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61753" w14:textId="77777777" w:rsidR="00E85567" w:rsidRPr="006C561C" w:rsidRDefault="00E85567" w:rsidP="007B4A87">
      <w:pPr>
        <w:keepNext/>
        <w:pBdr>
          <w:bottom w:val="single" w:sz="8" w:space="1" w:color="000000"/>
        </w:pBdr>
        <w:spacing w:line="240" w:lineRule="auto"/>
        <w:contextualSpacing/>
        <w:jc w:val="both"/>
        <w:rPr>
          <w:rFonts w:ascii="Calibri" w:hAnsi="Calibri" w:cs="Arial"/>
          <w:b/>
        </w:rPr>
      </w:pPr>
      <w:bookmarkStart w:id="0" w:name="_Hlk85466566"/>
      <w:bookmarkStart w:id="1" w:name="_Hlk96499053"/>
      <w:r w:rsidRPr="006C561C">
        <w:rPr>
          <w:rFonts w:ascii="Calibri" w:hAnsi="Calibri" w:cs="Arial"/>
          <w:b/>
        </w:rPr>
        <w:t xml:space="preserve">Strategisch atelier vrije tijd </w:t>
      </w:r>
    </w:p>
    <w:p w14:paraId="7339A896" w14:textId="77777777" w:rsidR="00E85567" w:rsidRPr="006C561C" w:rsidRDefault="00E85567" w:rsidP="007B4A87">
      <w:pPr>
        <w:spacing w:line="240" w:lineRule="auto"/>
        <w:contextualSpacing/>
        <w:jc w:val="both"/>
        <w:rPr>
          <w:rFonts w:ascii="Calibri" w:hAnsi="Calibri" w:cs="Arial"/>
          <w:b/>
        </w:rPr>
      </w:pPr>
    </w:p>
    <w:p w14:paraId="06056FBE" w14:textId="301B9012" w:rsidR="00E85567" w:rsidRPr="006C561C" w:rsidRDefault="00E85567" w:rsidP="007B4A87">
      <w:pPr>
        <w:keepNext/>
        <w:spacing w:line="240" w:lineRule="auto"/>
        <w:contextualSpacing/>
        <w:jc w:val="both"/>
        <w:rPr>
          <w:rFonts w:ascii="Calibri" w:hAnsi="Calibri" w:cs="Arial"/>
          <w:b/>
        </w:rPr>
      </w:pPr>
      <w:r w:rsidRPr="006C561C">
        <w:rPr>
          <w:rFonts w:ascii="Calibri" w:hAnsi="Calibri" w:cs="Arial"/>
          <w:b/>
        </w:rPr>
        <w:t>Verslag van de plenaire vergadering van</w:t>
      </w:r>
      <w:r w:rsidR="00EF19E0">
        <w:rPr>
          <w:rFonts w:ascii="Calibri" w:hAnsi="Calibri" w:cs="Arial"/>
          <w:b/>
        </w:rPr>
        <w:t xml:space="preserve"> donderdag </w:t>
      </w:r>
      <w:r w:rsidR="00FA78D6">
        <w:rPr>
          <w:rFonts w:ascii="Calibri" w:hAnsi="Calibri" w:cs="Arial"/>
          <w:b/>
        </w:rPr>
        <w:t>21 juni 2022</w:t>
      </w:r>
      <w:r w:rsidRPr="006C561C">
        <w:rPr>
          <w:rFonts w:ascii="Calibri" w:hAnsi="Calibri" w:cs="Arial"/>
          <w:b/>
        </w:rPr>
        <w:t xml:space="preserve"> om </w:t>
      </w:r>
      <w:r w:rsidR="00EF19E0">
        <w:rPr>
          <w:rFonts w:ascii="Calibri" w:hAnsi="Calibri" w:cs="Arial"/>
          <w:b/>
        </w:rPr>
        <w:t>20</w:t>
      </w:r>
      <w:r w:rsidRPr="006C561C">
        <w:rPr>
          <w:rFonts w:ascii="Calibri" w:hAnsi="Calibri" w:cs="Arial"/>
          <w:b/>
        </w:rPr>
        <w:t xml:space="preserve"> uur, </w:t>
      </w:r>
      <w:r w:rsidR="00FA78D6">
        <w:rPr>
          <w:rFonts w:ascii="Calibri" w:hAnsi="Calibri" w:cs="Arial"/>
          <w:b/>
        </w:rPr>
        <w:t>digitaal via Microsoft Teams</w:t>
      </w:r>
    </w:p>
    <w:p w14:paraId="199C7935" w14:textId="77777777" w:rsidR="00E85567" w:rsidRPr="006C561C" w:rsidRDefault="00E85567" w:rsidP="007B4A87">
      <w:pPr>
        <w:keepNext/>
        <w:spacing w:line="240" w:lineRule="auto"/>
        <w:contextualSpacing/>
        <w:jc w:val="both"/>
        <w:rPr>
          <w:rFonts w:ascii="Calibri" w:hAnsi="Calibri" w:cs="Arial"/>
        </w:rPr>
      </w:pPr>
    </w:p>
    <w:p w14:paraId="22E2AE0A" w14:textId="268B5BD8" w:rsidR="00E85567" w:rsidRPr="006C561C" w:rsidRDefault="00E85567" w:rsidP="007B4A87">
      <w:pPr>
        <w:keepNext/>
        <w:spacing w:line="240" w:lineRule="auto"/>
        <w:contextualSpacing/>
        <w:jc w:val="both"/>
        <w:rPr>
          <w:rFonts w:ascii="Calibri" w:hAnsi="Calibri" w:cs="Arial"/>
        </w:rPr>
      </w:pPr>
      <w:r w:rsidRPr="006C561C">
        <w:rPr>
          <w:rFonts w:ascii="Calibri" w:hAnsi="Calibri" w:cs="Arial"/>
        </w:rPr>
        <w:t>AANWEZIG:</w:t>
      </w:r>
      <w:r w:rsidR="00255BC3">
        <w:rPr>
          <w:rFonts w:ascii="Calibri" w:hAnsi="Calibri" w:cs="Arial"/>
        </w:rPr>
        <w:t xml:space="preserve"> Melanie Daems, Peter van Beek, Tina Van Roy, Hanne Struyfs,</w:t>
      </w:r>
      <w:r w:rsidR="007B4A87">
        <w:rPr>
          <w:rFonts w:ascii="Calibri" w:hAnsi="Calibri" w:cs="Arial"/>
        </w:rPr>
        <w:t xml:space="preserve"> Annemie Rossenbacker</w:t>
      </w:r>
      <w:r w:rsidR="001A3F95">
        <w:rPr>
          <w:rFonts w:ascii="Calibri" w:hAnsi="Calibri" w:cs="Arial"/>
        </w:rPr>
        <w:t>, Joeri Van de Gender,</w:t>
      </w:r>
      <w:r w:rsidRPr="006C561C">
        <w:rPr>
          <w:rFonts w:ascii="Calibri" w:hAnsi="Calibri" w:cs="Arial"/>
        </w:rPr>
        <w:t xml:space="preserve"> </w:t>
      </w:r>
      <w:r w:rsidR="00CE713A">
        <w:rPr>
          <w:rFonts w:ascii="Calibri" w:hAnsi="Calibri" w:cs="Arial"/>
        </w:rPr>
        <w:t xml:space="preserve">participatieambtenaar Jo Spiessens, </w:t>
      </w:r>
      <w:r w:rsidR="00255BC3">
        <w:rPr>
          <w:rFonts w:ascii="Calibri" w:hAnsi="Calibri" w:cs="Arial"/>
        </w:rPr>
        <w:t xml:space="preserve">diensthoofd jeugd, evenementen en verenigingsondersteuning Simon Vantomme, </w:t>
      </w:r>
      <w:r w:rsidRPr="006C561C">
        <w:rPr>
          <w:rFonts w:ascii="Calibri" w:hAnsi="Calibri" w:cs="Arial"/>
        </w:rPr>
        <w:t>sectormanager vrije tijd Nick Verhoeven</w:t>
      </w:r>
    </w:p>
    <w:p w14:paraId="6D3B698E" w14:textId="77777777" w:rsidR="00E85567" w:rsidRPr="006C561C" w:rsidRDefault="00E85567" w:rsidP="007B4A87">
      <w:pPr>
        <w:spacing w:line="240" w:lineRule="auto"/>
        <w:contextualSpacing/>
        <w:jc w:val="both"/>
        <w:rPr>
          <w:rFonts w:ascii="Calibri" w:hAnsi="Calibri" w:cs="Arial"/>
        </w:rPr>
      </w:pPr>
      <w:r w:rsidRPr="006C561C">
        <w:rPr>
          <w:rFonts w:ascii="Calibri" w:hAnsi="Calibri" w:cs="Arial"/>
        </w:rPr>
        <w:t>VERSLAG: Nick Verhoeven, sectormanager vrije tijd</w:t>
      </w:r>
    </w:p>
    <w:p w14:paraId="25B3F707" w14:textId="77777777" w:rsidR="00BE2540" w:rsidRPr="00BE2540" w:rsidRDefault="0026719C" w:rsidP="003A6D01">
      <w:pPr>
        <w:pStyle w:val="Lijstalinea"/>
        <w:numPr>
          <w:ilvl w:val="0"/>
          <w:numId w:val="5"/>
        </w:numPr>
        <w:jc w:val="both"/>
        <w:rPr>
          <w:rFonts w:cs="Arial"/>
        </w:rPr>
      </w:pPr>
      <w:r>
        <w:rPr>
          <w:lang w:val="nl-NL"/>
        </w:rPr>
        <w:t>Goedkeuring verslag</w:t>
      </w:r>
      <w:r w:rsidR="00217F4C">
        <w:rPr>
          <w:lang w:val="nl-NL"/>
        </w:rPr>
        <w:t xml:space="preserve"> </w:t>
      </w:r>
      <w:bookmarkEnd w:id="0"/>
      <w:r w:rsidR="00FA78D6">
        <w:rPr>
          <w:lang w:val="nl-NL"/>
        </w:rPr>
        <w:t>5 mei 2022</w:t>
      </w:r>
    </w:p>
    <w:p w14:paraId="36340D36" w14:textId="79C7768D" w:rsidR="00BE2540" w:rsidRDefault="00BE2540" w:rsidP="00BE2540">
      <w:pPr>
        <w:pStyle w:val="Lijstalinea"/>
        <w:ind w:firstLine="696"/>
        <w:jc w:val="both"/>
        <w:rPr>
          <w:rFonts w:cs="Arial"/>
        </w:rPr>
      </w:pPr>
      <w:r w:rsidRPr="00BE2540">
        <w:rPr>
          <w:rFonts w:cs="Arial"/>
        </w:rPr>
        <w:t xml:space="preserve">Het strategisch atelier vrije tijd keurt het verslag van het bestendig bureau van </w:t>
      </w:r>
      <w:r>
        <w:rPr>
          <w:rFonts w:cs="Arial"/>
        </w:rPr>
        <w:t>5 mei 2022</w:t>
      </w:r>
      <w:r w:rsidRPr="00BE2540">
        <w:rPr>
          <w:rFonts w:cs="Arial"/>
        </w:rPr>
        <w:t xml:space="preserve"> goed en heeft geen opmerkingen.</w:t>
      </w:r>
      <w:r>
        <w:rPr>
          <w:rFonts w:cs="Arial"/>
        </w:rPr>
        <w:t xml:space="preserve"> De leden overlopen eveneens de takenlijst die vorige vergadering voor het eerst werd opgesteld en vinken de afgeronde taken af. </w:t>
      </w:r>
      <w:r w:rsidR="00E92ED0">
        <w:rPr>
          <w:rFonts w:cs="Arial"/>
        </w:rPr>
        <w:t>De actuele takenlijst is onderaan dit verslag te vinden.</w:t>
      </w:r>
      <w:r w:rsidR="007B4A87">
        <w:rPr>
          <w:rFonts w:cs="Arial"/>
        </w:rPr>
        <w:t xml:space="preserve"> De leden vragen om de volgende keer ook een lijst met verontschuldigden en afwezigen toe te voegen. </w:t>
      </w:r>
    </w:p>
    <w:p w14:paraId="0CA82BF9" w14:textId="77777777" w:rsidR="00BE2540" w:rsidRPr="00BE2540" w:rsidRDefault="00BE2540" w:rsidP="00BE2540">
      <w:pPr>
        <w:pStyle w:val="Lijstalinea"/>
        <w:ind w:firstLine="696"/>
        <w:jc w:val="both"/>
        <w:rPr>
          <w:rFonts w:cs="Arial"/>
        </w:rPr>
      </w:pPr>
    </w:p>
    <w:p w14:paraId="2C2D9DAD" w14:textId="1F912B3A" w:rsidR="006F7B8A" w:rsidRPr="00B80708" w:rsidRDefault="00FA78D6" w:rsidP="00FA78D6">
      <w:pPr>
        <w:pStyle w:val="Lijstalinea"/>
        <w:numPr>
          <w:ilvl w:val="0"/>
          <w:numId w:val="5"/>
        </w:numPr>
        <w:jc w:val="both"/>
        <w:rPr>
          <w:lang w:val="nl-NL"/>
        </w:rPr>
      </w:pPr>
      <w:r>
        <w:rPr>
          <w:rFonts w:eastAsia="Times New Roman"/>
          <w:lang w:val="nl-NL"/>
        </w:rPr>
        <w:t>Werkgroep verenigingsavond II</w:t>
      </w:r>
    </w:p>
    <w:p w14:paraId="1F340B57" w14:textId="11152E03" w:rsidR="00B80708" w:rsidRDefault="00B80708" w:rsidP="00B80708">
      <w:pPr>
        <w:pStyle w:val="Lijstalinea"/>
        <w:ind w:left="709" w:firstLine="707"/>
        <w:jc w:val="both"/>
        <w:rPr>
          <w:rFonts w:eastAsia="Times New Roman"/>
          <w:lang w:val="nl-NL"/>
        </w:rPr>
      </w:pPr>
      <w:r>
        <w:rPr>
          <w:rFonts w:eastAsia="Times New Roman"/>
          <w:lang w:val="nl-NL"/>
        </w:rPr>
        <w:t xml:space="preserve">Op 1 juni 2022 kwam de werkgroep voor de organisatie van de verenigingsavond op </w:t>
      </w:r>
      <w:r w:rsidRPr="00B80708">
        <w:rPr>
          <w:rFonts w:eastAsia="Times New Roman"/>
          <w:lang w:val="nl-NL"/>
        </w:rPr>
        <w:t>21 september 2022 bij elkaar. Er waren vier personen van de administratie aanwezig en slechts twee leden van het strategisch atelier vrije tijd. Het verslag van het overleg is te vinden als bijlage.</w:t>
      </w:r>
      <w:r>
        <w:rPr>
          <w:rFonts w:eastAsia="Times New Roman"/>
          <w:lang w:val="nl-NL"/>
        </w:rPr>
        <w:t xml:space="preserve"> </w:t>
      </w:r>
      <w:r w:rsidR="00936B49">
        <w:rPr>
          <w:rFonts w:eastAsia="Times New Roman"/>
          <w:lang w:val="nl-NL"/>
        </w:rPr>
        <w:t>De leden van het plenaire strategische atelier keuren het programma en de manier van aanpak goed en hebben volgende aanvullingen:</w:t>
      </w:r>
    </w:p>
    <w:p w14:paraId="36988B1D" w14:textId="11E4B1CD" w:rsidR="001A3F95" w:rsidRDefault="001A3F95" w:rsidP="00D63D3F">
      <w:pPr>
        <w:pStyle w:val="Lijstalinea"/>
        <w:numPr>
          <w:ilvl w:val="2"/>
          <w:numId w:val="5"/>
        </w:numPr>
        <w:ind w:left="1418" w:hanging="284"/>
        <w:jc w:val="both"/>
        <w:rPr>
          <w:rFonts w:eastAsia="Times New Roman"/>
          <w:lang w:val="nl-NL"/>
        </w:rPr>
      </w:pPr>
      <w:r>
        <w:rPr>
          <w:rFonts w:eastAsia="Times New Roman"/>
          <w:lang w:val="nl-NL"/>
        </w:rPr>
        <w:t>Er wordt aan de administratie gevraagd om zo breed als mogelijk te communiceren met het doel om meer verenigingen op de avond te mogen verwelkomen.</w:t>
      </w:r>
      <w:r w:rsidR="003A5CA7">
        <w:rPr>
          <w:rFonts w:eastAsia="Times New Roman"/>
          <w:lang w:val="nl-NL"/>
        </w:rPr>
        <w:t xml:space="preserve"> Is het een optie om tijdens de zomer </w:t>
      </w:r>
      <w:r w:rsidR="003A5CA7" w:rsidRPr="00DA234C">
        <w:rPr>
          <w:rFonts w:eastAsia="Times New Roman"/>
          <w:lang w:val="nl-NL"/>
        </w:rPr>
        <w:t>filmpjes</w:t>
      </w:r>
      <w:r w:rsidR="003A5CA7">
        <w:rPr>
          <w:rFonts w:eastAsia="Times New Roman"/>
          <w:lang w:val="nl-NL"/>
        </w:rPr>
        <w:t xml:space="preserve"> te laten maken door de leden van het atelier om dan zo te verspreiden en verenigingen te enthousiasmeren?</w:t>
      </w:r>
      <w:r w:rsidR="006B3135">
        <w:rPr>
          <w:rFonts w:eastAsia="Times New Roman"/>
          <w:lang w:val="nl-NL"/>
        </w:rPr>
        <w:t xml:space="preserve"> </w:t>
      </w:r>
      <w:r w:rsidR="00096C15">
        <w:rPr>
          <w:rFonts w:eastAsia="Times New Roman"/>
          <w:lang w:val="nl-NL"/>
        </w:rPr>
        <w:t xml:space="preserve">Het lijkt de leden een goed idee, maar zeker te combineren met het volgende. </w:t>
      </w:r>
      <w:r w:rsidR="006B3135">
        <w:rPr>
          <w:rFonts w:eastAsia="Times New Roman"/>
          <w:lang w:val="nl-NL"/>
        </w:rPr>
        <w:t xml:space="preserve">We zoeken naar een connectie met de verenigingen die we vorige keer niet zagen, bijvoorbeeld de jeugd- en sportverenigingen, om rechtstreeks de connecties te leggen met hun </w:t>
      </w:r>
      <w:r w:rsidR="006B3135" w:rsidRPr="00DA234C">
        <w:rPr>
          <w:rFonts w:eastAsia="Times New Roman"/>
          <w:lang w:val="nl-NL"/>
        </w:rPr>
        <w:t>achterban</w:t>
      </w:r>
      <w:r w:rsidR="006B3135">
        <w:rPr>
          <w:rFonts w:eastAsia="Times New Roman"/>
          <w:lang w:val="nl-NL"/>
        </w:rPr>
        <w:t>. De leden van het atelier zouden hierin hun rol moeten opneme</w:t>
      </w:r>
      <w:r w:rsidR="00AD0F6B">
        <w:rPr>
          <w:rFonts w:eastAsia="Times New Roman"/>
          <w:lang w:val="nl-NL"/>
        </w:rPr>
        <w:t>n om hun achterban of oud-adviesraad-verenigingen te enthousiasmeren.</w:t>
      </w:r>
      <w:r w:rsidR="00DA234C">
        <w:rPr>
          <w:rFonts w:eastAsia="Times New Roman"/>
          <w:lang w:val="nl-NL"/>
        </w:rPr>
        <w:t xml:space="preserve"> Gemaakte filmpjes mogen worden doorgestuurd naar </w:t>
      </w:r>
      <w:hyperlink r:id="rId6" w:history="1">
        <w:r w:rsidR="00DA234C" w:rsidRPr="004937FF">
          <w:rPr>
            <w:rStyle w:val="Hyperlink"/>
            <w:rFonts w:eastAsia="Times New Roman"/>
            <w:lang w:val="nl-NL"/>
          </w:rPr>
          <w:t>jo.spiessens@herentals.be</w:t>
        </w:r>
      </w:hyperlink>
      <w:r w:rsidR="00DA234C">
        <w:rPr>
          <w:rFonts w:eastAsia="Times New Roman"/>
          <w:lang w:val="nl-NL"/>
        </w:rPr>
        <w:t xml:space="preserve">. </w:t>
      </w:r>
    </w:p>
    <w:p w14:paraId="2B1B7640" w14:textId="3140DCB1" w:rsidR="00682B95" w:rsidRDefault="00450255" w:rsidP="00464EFB">
      <w:pPr>
        <w:pStyle w:val="Lijstalinea"/>
        <w:numPr>
          <w:ilvl w:val="2"/>
          <w:numId w:val="5"/>
        </w:numPr>
        <w:ind w:left="1418" w:hanging="284"/>
        <w:jc w:val="both"/>
        <w:rPr>
          <w:rFonts w:eastAsia="Times New Roman"/>
          <w:lang w:val="nl-NL"/>
        </w:rPr>
      </w:pPr>
      <w:r w:rsidRPr="00682B95">
        <w:rPr>
          <w:rFonts w:eastAsia="Times New Roman"/>
          <w:lang w:val="nl-NL"/>
        </w:rPr>
        <w:t xml:space="preserve">We zoeken ook nog expliciet naar </w:t>
      </w:r>
      <w:r w:rsidRPr="00DA234C">
        <w:rPr>
          <w:rFonts w:eastAsia="Times New Roman"/>
          <w:lang w:val="nl-NL"/>
        </w:rPr>
        <w:t>praktijkvoorbeelden</w:t>
      </w:r>
      <w:r w:rsidRPr="00682B95">
        <w:rPr>
          <w:rFonts w:eastAsia="Times New Roman"/>
          <w:lang w:val="nl-NL"/>
        </w:rPr>
        <w:t xml:space="preserve"> vanuit Herentals, liefst niet gerelateerd met sport. </w:t>
      </w:r>
    </w:p>
    <w:p w14:paraId="49B6403F" w14:textId="25FB0C81" w:rsidR="00BC33AD" w:rsidRPr="00682B95" w:rsidRDefault="00FE7E69" w:rsidP="00464EFB">
      <w:pPr>
        <w:pStyle w:val="Lijstalinea"/>
        <w:numPr>
          <w:ilvl w:val="2"/>
          <w:numId w:val="5"/>
        </w:numPr>
        <w:ind w:left="1418" w:hanging="284"/>
        <w:jc w:val="both"/>
        <w:rPr>
          <w:rFonts w:eastAsia="Times New Roman"/>
          <w:lang w:val="nl-NL"/>
        </w:rPr>
      </w:pPr>
      <w:r w:rsidRPr="00682B95">
        <w:rPr>
          <w:rFonts w:eastAsia="Times New Roman"/>
          <w:lang w:val="nl-NL"/>
        </w:rPr>
        <w:t xml:space="preserve">De leden stellen voor </w:t>
      </w:r>
      <w:r w:rsidR="00BC33AD" w:rsidRPr="00682B95">
        <w:rPr>
          <w:rFonts w:eastAsia="Times New Roman"/>
          <w:lang w:val="nl-NL"/>
        </w:rPr>
        <w:t xml:space="preserve"> </w:t>
      </w:r>
      <w:r w:rsidRPr="00682B95">
        <w:rPr>
          <w:rFonts w:eastAsia="Times New Roman"/>
          <w:lang w:val="nl-NL"/>
        </w:rPr>
        <w:t>om</w:t>
      </w:r>
      <w:r w:rsidR="00BC33AD" w:rsidRPr="00682B95">
        <w:rPr>
          <w:rFonts w:eastAsia="Times New Roman"/>
          <w:lang w:val="nl-NL"/>
        </w:rPr>
        <w:t xml:space="preserve"> na het eerste gedeelte bij het publiek te polsen waar zij nog inspirerende voorbeelden zien. Eerst en vooral bij de mensen onderling, zodat ze onder elkaar dit kunnen bespreken, daarnaast plenair indien men dat wenst via de microfoon. </w:t>
      </w:r>
    </w:p>
    <w:p w14:paraId="65A18BD1" w14:textId="370680B8" w:rsidR="00D63D3F" w:rsidRPr="00350431" w:rsidRDefault="00936B49" w:rsidP="001A3F95">
      <w:pPr>
        <w:pStyle w:val="Lijstalinea"/>
        <w:numPr>
          <w:ilvl w:val="2"/>
          <w:numId w:val="5"/>
        </w:numPr>
        <w:ind w:left="1418" w:hanging="284"/>
        <w:jc w:val="both"/>
        <w:rPr>
          <w:rFonts w:eastAsia="Times New Roman"/>
          <w:lang w:val="nl-NL"/>
        </w:rPr>
      </w:pPr>
      <w:r>
        <w:rPr>
          <w:rFonts w:eastAsia="Times New Roman"/>
          <w:lang w:val="nl-NL"/>
        </w:rPr>
        <w:t xml:space="preserve">Betreft de rol- en taakverdeling wordt een ceremoniemeester voor de avond gezocht de verwelkoming verzorgd, het verloop van de avond toelicht en de mensen dankt voor hun aanwezigheid na afloop. Daarnaast zoeken we één of twee interviewers die samen met de geïnterviewden de inhoud vorm geeft. </w:t>
      </w:r>
      <w:r w:rsidR="00F66A15">
        <w:rPr>
          <w:rFonts w:eastAsia="Times New Roman"/>
          <w:lang w:val="nl-NL"/>
        </w:rPr>
        <w:t xml:space="preserve">Annemie, Melanie en Joeri stellen zich alvast </w:t>
      </w:r>
      <w:r w:rsidR="00F66A15" w:rsidRPr="00350431">
        <w:rPr>
          <w:rFonts w:eastAsia="Times New Roman"/>
          <w:lang w:val="nl-NL"/>
        </w:rPr>
        <w:t>kandidaat maar we polsen ook nog bij de rest van de leden.</w:t>
      </w:r>
    </w:p>
    <w:p w14:paraId="2D1AF974" w14:textId="0097D10E" w:rsidR="00D63D3F" w:rsidRDefault="00D63D3F" w:rsidP="00936B49">
      <w:pPr>
        <w:pStyle w:val="Lijstalinea"/>
        <w:jc w:val="both"/>
        <w:rPr>
          <w:rFonts w:eastAsia="Times New Roman"/>
          <w:lang w:val="nl-NL"/>
        </w:rPr>
      </w:pPr>
      <w:r w:rsidRPr="00350431">
        <w:rPr>
          <w:rFonts w:eastAsia="Times New Roman"/>
          <w:lang w:val="nl-NL"/>
        </w:rPr>
        <w:t>De administratie neemt de verdere praktische opvolging van de avond</w:t>
      </w:r>
      <w:r>
        <w:rPr>
          <w:rFonts w:eastAsia="Times New Roman"/>
          <w:lang w:val="nl-NL"/>
        </w:rPr>
        <w:t xml:space="preserve"> op zich en houdt het strategisch atelier vrije tijd op de hoogte.</w:t>
      </w:r>
    </w:p>
    <w:p w14:paraId="5B3BBECE" w14:textId="1E13D1EF" w:rsidR="00350431" w:rsidRDefault="00350431" w:rsidP="00936B49">
      <w:pPr>
        <w:pStyle w:val="Lijstalinea"/>
        <w:jc w:val="both"/>
        <w:rPr>
          <w:rFonts w:eastAsia="Times New Roman"/>
          <w:lang w:val="nl-NL"/>
        </w:rPr>
      </w:pPr>
    </w:p>
    <w:p w14:paraId="79698EBE" w14:textId="77777777" w:rsidR="00350431" w:rsidRDefault="00350431" w:rsidP="00936B49">
      <w:pPr>
        <w:pStyle w:val="Lijstalinea"/>
        <w:jc w:val="both"/>
        <w:rPr>
          <w:rFonts w:eastAsia="Times New Roman"/>
          <w:lang w:val="nl-NL"/>
        </w:rPr>
      </w:pPr>
    </w:p>
    <w:p w14:paraId="272ECB3B" w14:textId="77777777" w:rsidR="00D63D3F" w:rsidRPr="00D63D3F" w:rsidRDefault="00D63D3F" w:rsidP="00D63D3F">
      <w:pPr>
        <w:pStyle w:val="Lijstalinea"/>
        <w:ind w:left="1440"/>
        <w:jc w:val="both"/>
        <w:rPr>
          <w:rFonts w:ascii="Calibri" w:hAnsi="Calibri" w:cs="Arial"/>
        </w:rPr>
      </w:pPr>
    </w:p>
    <w:p w14:paraId="714061F5" w14:textId="4F41414F" w:rsidR="006F7B8A" w:rsidRPr="0051076B" w:rsidRDefault="00EF19E0" w:rsidP="006F7B8A">
      <w:pPr>
        <w:pStyle w:val="Lijstalinea"/>
        <w:numPr>
          <w:ilvl w:val="0"/>
          <w:numId w:val="5"/>
        </w:numPr>
        <w:jc w:val="both"/>
        <w:rPr>
          <w:lang w:val="nl-NL"/>
        </w:rPr>
      </w:pPr>
      <w:r w:rsidRPr="00EF19E0">
        <w:rPr>
          <w:rFonts w:eastAsia="Times New Roman"/>
          <w:lang w:val="nl-NL"/>
        </w:rPr>
        <w:lastRenderedPageBreak/>
        <w:t>Verenigingsbevraging</w:t>
      </w:r>
    </w:p>
    <w:p w14:paraId="4D753225" w14:textId="77777777" w:rsidR="00226491" w:rsidRDefault="00223D89" w:rsidP="00226491">
      <w:pPr>
        <w:pStyle w:val="Lijstalinea"/>
        <w:ind w:left="709" w:firstLine="371"/>
        <w:jc w:val="both"/>
        <w:rPr>
          <w:lang w:val="nl-NL"/>
        </w:rPr>
      </w:pPr>
      <w:r>
        <w:rPr>
          <w:lang w:val="nl-NL"/>
        </w:rPr>
        <w:t xml:space="preserve">Op 31 mei 2022 werd de verenigingsbevraging die het strategisch atelier opstelde afgesloten. Om meer verenigingen aan te zetten, contacteerden verschillende leden van het strategisch atelier vrije tijd en de administratie verenigingen om de invulling te promoten en tegelijkertijd te polsen naar de reden om de bevraging tot op dat moment niet in te vullen. De resultaten van deze telefonische gesprekken zijn te vinden in de samenvatting als bijlage. </w:t>
      </w:r>
    </w:p>
    <w:p w14:paraId="00B15C02" w14:textId="51D997F0" w:rsidR="0099682B" w:rsidRPr="00226491" w:rsidRDefault="0099682B" w:rsidP="00226491">
      <w:pPr>
        <w:pStyle w:val="Lijstalinea"/>
        <w:ind w:left="709" w:firstLine="371"/>
        <w:jc w:val="both"/>
        <w:rPr>
          <w:lang w:val="nl-NL"/>
        </w:rPr>
      </w:pPr>
      <w:r w:rsidRPr="00226491">
        <w:rPr>
          <w:rFonts w:eastAsia="Times New Roman"/>
          <w:lang w:val="nl-NL"/>
        </w:rPr>
        <w:t xml:space="preserve">Jo Spiessens </w:t>
      </w:r>
      <w:r w:rsidR="00350431">
        <w:rPr>
          <w:rFonts w:eastAsia="Times New Roman"/>
          <w:lang w:val="nl-NL"/>
        </w:rPr>
        <w:t xml:space="preserve">maakte een overzicht van de </w:t>
      </w:r>
      <w:r w:rsidRPr="00226491">
        <w:rPr>
          <w:rFonts w:eastAsia="Times New Roman"/>
          <w:lang w:val="nl-NL"/>
        </w:rPr>
        <w:t>resultaten van de bevraging</w:t>
      </w:r>
      <w:r w:rsidR="00350431">
        <w:rPr>
          <w:rFonts w:eastAsia="Times New Roman"/>
          <w:lang w:val="nl-NL"/>
        </w:rPr>
        <w:t xml:space="preserve">, te vinden onder </w:t>
      </w:r>
      <w:hyperlink r:id="rId7" w:history="1">
        <w:r w:rsidR="00451DFE" w:rsidRPr="00226491">
          <w:rPr>
            <w:rStyle w:val="Hyperlink"/>
            <w:rFonts w:asciiTheme="majorHAnsi" w:hAnsiTheme="majorHAnsi" w:cs="Times New Roman"/>
          </w:rPr>
          <w:t>https://jospiessens.typeform.com/report/z2hoixtp/nL3TucZNKDpTONwu</w:t>
        </w:r>
      </w:hyperlink>
      <w:r w:rsidRPr="00226491">
        <w:rPr>
          <w:rFonts w:asciiTheme="majorHAnsi" w:eastAsia="Times New Roman" w:hAnsiTheme="majorHAnsi"/>
          <w:lang w:val="nl-NL"/>
        </w:rPr>
        <w:t>.</w:t>
      </w:r>
      <w:r w:rsidR="00451DFE" w:rsidRPr="00226491">
        <w:rPr>
          <w:rFonts w:eastAsia="Times New Roman"/>
          <w:lang w:val="nl-NL"/>
        </w:rPr>
        <w:t xml:space="preserve"> </w:t>
      </w:r>
      <w:r w:rsidR="00DA66CA" w:rsidRPr="00226491">
        <w:rPr>
          <w:rFonts w:eastAsia="Times New Roman"/>
          <w:lang w:val="nl-NL"/>
        </w:rPr>
        <w:t xml:space="preserve">De doelstelling van de bevraging was om gerichte acties te ondernemen met het budget dat het stadsbestuur aan het strategisch atelier vrije tijd had gegeven met als doel de verenigingen te ondersteunen. Dit budget bedraagt op dit moment 21.702 euro. </w:t>
      </w:r>
      <w:r w:rsidRPr="00226491">
        <w:rPr>
          <w:rFonts w:eastAsia="Times New Roman"/>
          <w:lang w:val="nl-NL"/>
        </w:rPr>
        <w:t>De leden van het atelier hebben volgende vragen en opmerkingen:</w:t>
      </w:r>
    </w:p>
    <w:p w14:paraId="58466E44" w14:textId="27AC26F7" w:rsidR="000D6598" w:rsidRDefault="000D6598" w:rsidP="00350431">
      <w:pPr>
        <w:pStyle w:val="Lijstalinea"/>
        <w:numPr>
          <w:ilvl w:val="3"/>
          <w:numId w:val="5"/>
        </w:numPr>
        <w:ind w:left="1843" w:hanging="283"/>
        <w:jc w:val="both"/>
        <w:rPr>
          <w:lang w:val="nl-NL"/>
        </w:rPr>
      </w:pPr>
      <w:r>
        <w:rPr>
          <w:lang w:val="nl-NL"/>
        </w:rPr>
        <w:t xml:space="preserve">Het is duidelijk dat vanuit deze ruwe resultaten conclusies moeten worden getrokken om daarna door te vertalen naar acties. We moeten hiervoor best een werkgroep samenstellen en bij elkaar roepen, waarbij ook moet worden nagedacht over hoe we dit naar de verenigingen brengen en transparant maken. </w:t>
      </w:r>
      <w:r w:rsidR="00226491">
        <w:rPr>
          <w:lang w:val="nl-NL"/>
        </w:rPr>
        <w:t xml:space="preserve">Nick stuurt hiervoor een </w:t>
      </w:r>
      <w:r w:rsidR="00226491" w:rsidRPr="00350431">
        <w:rPr>
          <w:lang w:val="nl-NL"/>
        </w:rPr>
        <w:t>Doodle</w:t>
      </w:r>
      <w:r w:rsidR="00226491">
        <w:rPr>
          <w:lang w:val="nl-NL"/>
        </w:rPr>
        <w:t xml:space="preserve"> te beginnen van 15 augustus tot en met 18 september 2022.</w:t>
      </w:r>
    </w:p>
    <w:p w14:paraId="125FA0C8" w14:textId="586AC515" w:rsidR="00226491" w:rsidRPr="000D6598" w:rsidRDefault="00226491" w:rsidP="00350431">
      <w:pPr>
        <w:pStyle w:val="Lijstalinea"/>
        <w:numPr>
          <w:ilvl w:val="3"/>
          <w:numId w:val="5"/>
        </w:numPr>
        <w:ind w:left="1843" w:hanging="283"/>
        <w:jc w:val="both"/>
        <w:rPr>
          <w:lang w:val="nl-NL"/>
        </w:rPr>
      </w:pPr>
      <w:r>
        <w:rPr>
          <w:lang w:val="nl-NL"/>
        </w:rPr>
        <w:t xml:space="preserve">De verwachtingen worden nogmaals door de administratie verwoord. Dit moet echt een </w:t>
      </w:r>
      <w:r w:rsidRPr="00226491">
        <w:rPr>
          <w:u w:val="single"/>
          <w:lang w:val="nl-NL"/>
        </w:rPr>
        <w:t>werkgroep</w:t>
      </w:r>
      <w:r>
        <w:rPr>
          <w:lang w:val="nl-NL"/>
        </w:rPr>
        <w:t xml:space="preserve"> zijn, waarin we nadenken over acties, doelstellingen, gekoppeld aan de middelen. Mensen die afwezig zijn, wordt expliciet gevraagd om acties </w:t>
      </w:r>
      <w:r w:rsidRPr="00350431">
        <w:rPr>
          <w:lang w:val="nl-NL"/>
        </w:rPr>
        <w:t>door te sturen die zij zien</w:t>
      </w:r>
      <w:r>
        <w:rPr>
          <w:lang w:val="nl-NL"/>
        </w:rPr>
        <w:t xml:space="preserve"> op basis van de bevraging. </w:t>
      </w:r>
    </w:p>
    <w:p w14:paraId="262F471C" w14:textId="77777777" w:rsidR="00A31AA9" w:rsidRPr="0099682B" w:rsidRDefault="00A31AA9" w:rsidP="00A31AA9">
      <w:pPr>
        <w:pStyle w:val="Lijstalinea"/>
        <w:ind w:left="2880"/>
        <w:jc w:val="both"/>
        <w:rPr>
          <w:lang w:val="nl-NL"/>
        </w:rPr>
      </w:pPr>
    </w:p>
    <w:p w14:paraId="1515CEE8" w14:textId="54D52F81" w:rsidR="00FA78D6" w:rsidRPr="00FB4310" w:rsidRDefault="00FA78D6" w:rsidP="00FA78D6">
      <w:pPr>
        <w:pStyle w:val="Lijstalinea"/>
        <w:numPr>
          <w:ilvl w:val="0"/>
          <w:numId w:val="5"/>
        </w:numPr>
        <w:jc w:val="both"/>
        <w:rPr>
          <w:lang w:val="nl-NL"/>
        </w:rPr>
      </w:pPr>
      <w:r>
        <w:rPr>
          <w:rFonts w:eastAsia="Times New Roman"/>
          <w:lang w:val="nl-NL"/>
        </w:rPr>
        <w:t>Werkgroep sport: verslag besprekingen</w:t>
      </w:r>
    </w:p>
    <w:p w14:paraId="41116D1E" w14:textId="78F5BFBF" w:rsidR="00FB4310" w:rsidRDefault="00FB4310" w:rsidP="00FB4310">
      <w:pPr>
        <w:pStyle w:val="Lijstalinea"/>
        <w:ind w:left="709" w:firstLine="425"/>
        <w:jc w:val="both"/>
        <w:rPr>
          <w:rFonts w:eastAsia="Times New Roman"/>
          <w:lang w:val="nl-NL"/>
        </w:rPr>
      </w:pPr>
      <w:r>
        <w:rPr>
          <w:rFonts w:eastAsia="Times New Roman"/>
          <w:lang w:val="nl-NL"/>
        </w:rPr>
        <w:t>Vanuit de sportverenigingen wordt gedacht om een belangenbehartiger voor de sportverenigingen in het leven te roepen. De verenigingen ervaren een manco tegenover de vroegere sportraad. Op donderdag 2 juni ontmoetten een delegatie van deze sportverenigingen de administratie om te bekijken welke mogelijkheden de stad hierin bood. Samenvattend werden twee pistes voorgesteld. Ten eerste, als adviesverlenende instantie onder het strategisch atelier vrije tijd, op te richten door het atelier, schatplichtig aan het atelier en met zuivere adviesverlening als opdracht. Ten tweede, als erkende vereniging, autonoom met de mogelijkheden tot ondersteuning vanuit de stad zoals voor elke erkende vereniging. De delegatie van de sportverenigingen ging deze informatie terugkoppelen met hun achterban en het stadsbestuur op de hoogte brengen.</w:t>
      </w:r>
    </w:p>
    <w:p w14:paraId="06CA0B22" w14:textId="77777777" w:rsidR="00FB4310" w:rsidRPr="00FB4310" w:rsidRDefault="00FB4310" w:rsidP="00FB4310">
      <w:pPr>
        <w:pStyle w:val="Lijstalinea"/>
        <w:ind w:left="709" w:firstLine="425"/>
        <w:jc w:val="both"/>
        <w:rPr>
          <w:lang w:val="nl-NL"/>
        </w:rPr>
      </w:pPr>
    </w:p>
    <w:p w14:paraId="63D3B2BE" w14:textId="12782417" w:rsidR="00E82835" w:rsidRPr="007A2501" w:rsidRDefault="007722FF" w:rsidP="00D24B01">
      <w:pPr>
        <w:pStyle w:val="Lijstalinea"/>
        <w:numPr>
          <w:ilvl w:val="0"/>
          <w:numId w:val="5"/>
        </w:numPr>
        <w:jc w:val="both"/>
        <w:rPr>
          <w:lang w:val="nl-NL"/>
        </w:rPr>
      </w:pPr>
      <w:r>
        <w:t>Varia</w:t>
      </w:r>
      <w:bookmarkEnd w:id="1"/>
    </w:p>
    <w:p w14:paraId="260D4D17" w14:textId="6A1F205C" w:rsidR="007A2501" w:rsidRPr="00893A83" w:rsidRDefault="007A2501" w:rsidP="007A2501">
      <w:pPr>
        <w:pStyle w:val="Lijstalinea"/>
        <w:numPr>
          <w:ilvl w:val="1"/>
          <w:numId w:val="5"/>
        </w:numPr>
        <w:jc w:val="both"/>
        <w:rPr>
          <w:lang w:val="nl-NL"/>
        </w:rPr>
      </w:pPr>
      <w:r>
        <w:t xml:space="preserve">De gevraagde </w:t>
      </w:r>
      <w:proofErr w:type="spellStart"/>
      <w:r>
        <w:t>infographic</w:t>
      </w:r>
      <w:proofErr w:type="spellEnd"/>
      <w:r>
        <w:t xml:space="preserve"> werd naar aanleiding van de eerste verenigingsavond door de communicatiedienst opgemaakt en is te vinden onder </w:t>
      </w:r>
      <w:hyperlink r:id="rId8" w:history="1">
        <w:r>
          <w:rPr>
            <w:rStyle w:val="Hyperlink"/>
          </w:rPr>
          <w:t>https://www.herentals.be/verenigingsavond-een-korte-terugblik</w:t>
        </w:r>
      </w:hyperlink>
      <w:r>
        <w:t xml:space="preserve">. </w:t>
      </w:r>
    </w:p>
    <w:p w14:paraId="2E70A0C3" w14:textId="77777777" w:rsidR="00970BC9" w:rsidRPr="00022D34" w:rsidRDefault="00970BC9" w:rsidP="00970BC9">
      <w:pPr>
        <w:pStyle w:val="Lijstalinea"/>
        <w:numPr>
          <w:ilvl w:val="1"/>
          <w:numId w:val="5"/>
        </w:numPr>
        <w:jc w:val="both"/>
        <w:rPr>
          <w:lang w:val="nl-NL"/>
        </w:rPr>
      </w:pPr>
      <w:r>
        <w:t xml:space="preserve">Lieve Pelgrims zal vanaf heden zetelen als kandidaat vanuit het beheersorgaan. Ze vervangt Vincent Peeters die eerder ontslag nam. </w:t>
      </w:r>
    </w:p>
    <w:p w14:paraId="47295578" w14:textId="163E0EA1" w:rsidR="00893A83" w:rsidRPr="001D3A69" w:rsidRDefault="00893A83" w:rsidP="007A2501">
      <w:pPr>
        <w:pStyle w:val="Lijstalinea"/>
        <w:numPr>
          <w:ilvl w:val="1"/>
          <w:numId w:val="5"/>
        </w:numPr>
        <w:jc w:val="both"/>
        <w:rPr>
          <w:lang w:val="nl-NL"/>
        </w:rPr>
      </w:pPr>
      <w:r>
        <w:t xml:space="preserve">Simon Vantomme </w:t>
      </w:r>
      <w:r w:rsidR="00970BC9">
        <w:t xml:space="preserve">informeert </w:t>
      </w:r>
      <w:r w:rsidR="00C6122C">
        <w:t xml:space="preserve">het atelier </w:t>
      </w:r>
      <w:r w:rsidR="00970BC9">
        <w:t xml:space="preserve">vanuit de werkgroep jeugd. De </w:t>
      </w:r>
      <w:r w:rsidR="00251D2B">
        <w:t xml:space="preserve">vorige </w:t>
      </w:r>
      <w:r w:rsidR="00970BC9">
        <w:t>infosessie waarvoor opgeroepen</w:t>
      </w:r>
      <w:r w:rsidR="00C6122C">
        <w:t xml:space="preserve"> werd</w:t>
      </w:r>
      <w:r w:rsidR="00970BC9">
        <w:t xml:space="preserve"> heeft geen resultaat opgeleverd. De werkgroep jeugd heeft zich op die avond wel afgevraagd wat men moet gaan doen om nieuw bloed aan te trekken, jongeren te enthousiasmeren. De werkgroep jeugd wenst een adviestraject op te zetten rond fuiven, omdat men weet dat dit de jongeren sowieso aantrekt. Doel is om jeugd warm te maken voor de werkgroep jeugd enerzijds, advies te sprokkelen rond fuiven anderzijds. Daarnaast is het zo dat Neteland extra inzet op </w:t>
      </w:r>
      <w:r w:rsidR="00970BC9">
        <w:lastRenderedPageBreak/>
        <w:t xml:space="preserve">fuifbeleid en een fuifcharter. Recent is dit ook bijzonder actueel, gezien meer en meer vechtpartijen plaatsvinden na corona. De opmaak van zo’n fuifcharter dringt zich dus op, als overeenkomst of tekst voor organisatoren. Zo’n charter bestaat uit </w:t>
      </w:r>
      <w:r w:rsidR="00251D2B">
        <w:t xml:space="preserve">volgende onderdelen: </w:t>
      </w:r>
      <w:r w:rsidR="00970BC9">
        <w:t>een wettelijke verplichting</w:t>
      </w:r>
      <w:r w:rsidR="00251D2B">
        <w:t>,</w:t>
      </w:r>
      <w:r w:rsidR="00970BC9">
        <w:t xml:space="preserve"> een </w:t>
      </w:r>
      <w:r w:rsidR="00251D2B">
        <w:t>vraag tot engagement</w:t>
      </w:r>
      <w:r w:rsidR="00970BC9">
        <w:t xml:space="preserve"> vanuit Neteland </w:t>
      </w:r>
      <w:r w:rsidR="00251D2B">
        <w:t>en</w:t>
      </w:r>
      <w:r w:rsidR="00970BC9">
        <w:t xml:space="preserve"> de stad </w:t>
      </w:r>
      <w:r w:rsidR="00251D2B">
        <w:t xml:space="preserve">aan de organisatoren </w:t>
      </w:r>
      <w:r w:rsidR="00970BC9">
        <w:t xml:space="preserve">en de return die ertegenover staat bij het intekenen op het charter </w:t>
      </w:r>
      <w:r w:rsidR="00251D2B">
        <w:t>vanuit de lokale overheid</w:t>
      </w:r>
      <w:r w:rsidR="00970BC9">
        <w:t>. Het plan van aanpak is om, tussen heden en 1 oktober 2022, de goedkeuring te krijgen van het charter door de vijf Neteland-besturen. Begin oktober wil</w:t>
      </w:r>
      <w:r w:rsidR="00251D2B">
        <w:t xml:space="preserve"> de werkgroep jeugd </w:t>
      </w:r>
      <w:r w:rsidR="00970BC9">
        <w:t xml:space="preserve">dan de organisatoren informeren over dit charter en hen enthousiasmeren. </w:t>
      </w:r>
      <w:r w:rsidR="00251D2B">
        <w:t>Men wil</w:t>
      </w:r>
      <w:r w:rsidR="00970BC9">
        <w:t xml:space="preserve"> dit vanuit de werkgroep jeugd wel graag ‘</w:t>
      </w:r>
      <w:proofErr w:type="spellStart"/>
      <w:r w:rsidR="00970BC9">
        <w:t>embedden</w:t>
      </w:r>
      <w:proofErr w:type="spellEnd"/>
      <w:r w:rsidR="00970BC9">
        <w:t xml:space="preserve">’ binnen het strategisch atelier vrije tijd en zoeken dus naar suggesties hoe dit kan worden aangepakt of verbeterd. Eerst en vooral is </w:t>
      </w:r>
      <w:r w:rsidR="00251D2B">
        <w:t>de vraag</w:t>
      </w:r>
      <w:r w:rsidR="00970BC9">
        <w:t xml:space="preserve"> dat de adviezen vanuit de werkgroep jeugd naar het bestuur geraken</w:t>
      </w:r>
      <w:r w:rsidR="00251D2B">
        <w:t xml:space="preserve"> via het atelier</w:t>
      </w:r>
      <w:r w:rsidR="00970BC9">
        <w:t xml:space="preserve">, daarnaast wil </w:t>
      </w:r>
      <w:r w:rsidR="00251D2B">
        <w:t>de werkgroep jeugd</w:t>
      </w:r>
      <w:r w:rsidR="00970BC9">
        <w:t xml:space="preserve"> graag het atelier enthousiasmeren en informeren. </w:t>
      </w:r>
      <w:r w:rsidR="005836E0">
        <w:t>Het atelier waardeert dit verhaal enorm en wilt dit expliciet uiten. Men wil vanuit het atelier wel niet direct een rol opnemen, zuiver omdat men het initiatief niet wil bemoederen. Daarnaast wenst men dat dit aan bod komt om verenigingen warm te maken op de verenigingsavond om hen naar de avond van de werkgroep jeugd te trekken.</w:t>
      </w:r>
    </w:p>
    <w:p w14:paraId="518D10DD" w14:textId="47F18A71" w:rsidR="001D3A69" w:rsidRPr="00780FBC" w:rsidRDefault="003D23D2" w:rsidP="007A2501">
      <w:pPr>
        <w:pStyle w:val="Lijstalinea"/>
        <w:numPr>
          <w:ilvl w:val="1"/>
          <w:numId w:val="5"/>
        </w:numPr>
        <w:jc w:val="both"/>
        <w:rPr>
          <w:lang w:val="nl-NL"/>
        </w:rPr>
      </w:pPr>
      <w:r>
        <w:t xml:space="preserve">De volgende plenaire vergadering vindt plaats op 5 oktober 2022 om 20 uur, in de raadzaal van het administratief centrum. </w:t>
      </w:r>
    </w:p>
    <w:p w14:paraId="624D716C" w14:textId="77777777" w:rsidR="00761267" w:rsidRPr="00761267" w:rsidRDefault="00761267" w:rsidP="00761267">
      <w:pPr>
        <w:pStyle w:val="Lijstalinea"/>
        <w:ind w:left="1440"/>
        <w:jc w:val="both"/>
        <w:rPr>
          <w:lang w:val="nl-NL"/>
        </w:rPr>
      </w:pPr>
    </w:p>
    <w:p w14:paraId="351AC39E" w14:textId="1A374361" w:rsidR="00761267" w:rsidRPr="00761267" w:rsidRDefault="00761267" w:rsidP="00761267">
      <w:pPr>
        <w:pStyle w:val="Lijstalinea"/>
        <w:numPr>
          <w:ilvl w:val="0"/>
          <w:numId w:val="5"/>
        </w:numPr>
        <w:jc w:val="both"/>
        <w:rPr>
          <w:lang w:val="nl-NL"/>
        </w:rPr>
      </w:pPr>
      <w:r>
        <w:t>Takenlijst</w:t>
      </w:r>
    </w:p>
    <w:tbl>
      <w:tblPr>
        <w:tblStyle w:val="Tabelraster"/>
        <w:tblW w:w="0" w:type="auto"/>
        <w:tblLook w:val="04A0" w:firstRow="1" w:lastRow="0" w:firstColumn="1" w:lastColumn="0" w:noHBand="0" w:noVBand="1"/>
      </w:tblPr>
      <w:tblGrid>
        <w:gridCol w:w="3681"/>
        <w:gridCol w:w="3827"/>
        <w:gridCol w:w="1554"/>
      </w:tblGrid>
      <w:tr w:rsidR="00761267" w14:paraId="3B8DB8AC" w14:textId="77777777" w:rsidTr="00936B49">
        <w:tc>
          <w:tcPr>
            <w:tcW w:w="3681" w:type="dxa"/>
          </w:tcPr>
          <w:p w14:paraId="3FF8854A" w14:textId="38532F64" w:rsidR="00761267" w:rsidRPr="00761267" w:rsidRDefault="00761267" w:rsidP="00761267">
            <w:pPr>
              <w:jc w:val="both"/>
              <w:rPr>
                <w:b/>
                <w:bCs/>
                <w:lang w:val="nl-NL"/>
              </w:rPr>
            </w:pPr>
            <w:r w:rsidRPr="00761267">
              <w:rPr>
                <w:b/>
                <w:bCs/>
                <w:lang w:val="nl-NL"/>
              </w:rPr>
              <w:t>Taak</w:t>
            </w:r>
          </w:p>
        </w:tc>
        <w:tc>
          <w:tcPr>
            <w:tcW w:w="3827" w:type="dxa"/>
          </w:tcPr>
          <w:p w14:paraId="3C1E37C2" w14:textId="7249188D" w:rsidR="00761267" w:rsidRPr="00761267" w:rsidRDefault="00761267" w:rsidP="00761267">
            <w:pPr>
              <w:jc w:val="both"/>
              <w:rPr>
                <w:b/>
                <w:bCs/>
                <w:lang w:val="nl-NL"/>
              </w:rPr>
            </w:pPr>
            <w:r w:rsidRPr="00761267">
              <w:rPr>
                <w:b/>
                <w:bCs/>
                <w:lang w:val="nl-NL"/>
              </w:rPr>
              <w:t xml:space="preserve">Wie </w:t>
            </w:r>
          </w:p>
        </w:tc>
        <w:tc>
          <w:tcPr>
            <w:tcW w:w="1554" w:type="dxa"/>
          </w:tcPr>
          <w:p w14:paraId="6E4DD914" w14:textId="4C680D60" w:rsidR="00761267" w:rsidRPr="00761267" w:rsidRDefault="00761267" w:rsidP="00761267">
            <w:pPr>
              <w:jc w:val="both"/>
              <w:rPr>
                <w:b/>
                <w:bCs/>
                <w:lang w:val="nl-NL"/>
              </w:rPr>
            </w:pPr>
            <w:r w:rsidRPr="00761267">
              <w:rPr>
                <w:b/>
                <w:bCs/>
                <w:lang w:val="nl-NL"/>
              </w:rPr>
              <w:t>Deadline</w:t>
            </w:r>
          </w:p>
        </w:tc>
      </w:tr>
      <w:tr w:rsidR="00761267" w14:paraId="3F82EEC5" w14:textId="77777777" w:rsidTr="00936B49">
        <w:tc>
          <w:tcPr>
            <w:tcW w:w="3681" w:type="dxa"/>
          </w:tcPr>
          <w:p w14:paraId="46F2613F" w14:textId="0EE208DD" w:rsidR="00761267" w:rsidRDefault="00761267" w:rsidP="00251D2B">
            <w:pPr>
              <w:rPr>
                <w:lang w:val="nl-NL"/>
              </w:rPr>
            </w:pPr>
            <w:proofErr w:type="spellStart"/>
            <w:r>
              <w:rPr>
                <w:lang w:val="nl-NL"/>
              </w:rPr>
              <w:t>Infographic</w:t>
            </w:r>
            <w:proofErr w:type="spellEnd"/>
            <w:r>
              <w:rPr>
                <w:lang w:val="nl-NL"/>
              </w:rPr>
              <w:t xml:space="preserve"> e.a.</w:t>
            </w:r>
          </w:p>
        </w:tc>
        <w:tc>
          <w:tcPr>
            <w:tcW w:w="3827" w:type="dxa"/>
          </w:tcPr>
          <w:p w14:paraId="5B8981A8" w14:textId="1C6222D2" w:rsidR="00761267" w:rsidRDefault="00761267" w:rsidP="00251D2B">
            <w:pPr>
              <w:jc w:val="center"/>
              <w:rPr>
                <w:lang w:val="nl-NL"/>
              </w:rPr>
            </w:pPr>
            <w:r>
              <w:rPr>
                <w:lang w:val="nl-NL"/>
              </w:rPr>
              <w:t xml:space="preserve">Communicatiedienst </w:t>
            </w:r>
            <w:r w:rsidR="00A76ADB">
              <w:rPr>
                <w:lang w:val="nl-NL"/>
              </w:rPr>
              <w:t>&amp;</w:t>
            </w:r>
            <w:r>
              <w:rPr>
                <w:lang w:val="nl-NL"/>
              </w:rPr>
              <w:t xml:space="preserve"> verenigingsloket</w:t>
            </w:r>
          </w:p>
        </w:tc>
        <w:tc>
          <w:tcPr>
            <w:tcW w:w="1554" w:type="dxa"/>
          </w:tcPr>
          <w:p w14:paraId="453FE6B8" w14:textId="1E9CF3EB" w:rsidR="00761267" w:rsidRDefault="00FA78D6" w:rsidP="00251D2B">
            <w:pPr>
              <w:jc w:val="right"/>
              <w:rPr>
                <w:lang w:val="nl-NL"/>
              </w:rPr>
            </w:pPr>
            <w:r>
              <w:rPr>
                <w:lang w:val="nl-NL"/>
              </w:rPr>
              <w:t>√</w:t>
            </w:r>
          </w:p>
        </w:tc>
      </w:tr>
      <w:tr w:rsidR="00761267" w14:paraId="24999CE7" w14:textId="77777777" w:rsidTr="00936B49">
        <w:tc>
          <w:tcPr>
            <w:tcW w:w="3681" w:type="dxa"/>
          </w:tcPr>
          <w:p w14:paraId="1D0ED1D0" w14:textId="5DCD33F7" w:rsidR="00761267" w:rsidRDefault="00A76ADB" w:rsidP="00251D2B">
            <w:pPr>
              <w:rPr>
                <w:lang w:val="nl-NL"/>
              </w:rPr>
            </w:pPr>
            <w:r>
              <w:rPr>
                <w:lang w:val="nl-NL"/>
              </w:rPr>
              <w:t>Foto bij uitleenmateriaal op website</w:t>
            </w:r>
          </w:p>
        </w:tc>
        <w:tc>
          <w:tcPr>
            <w:tcW w:w="3827" w:type="dxa"/>
          </w:tcPr>
          <w:p w14:paraId="5C93CEA9" w14:textId="65C3FF18" w:rsidR="00761267" w:rsidRDefault="00A76ADB" w:rsidP="00251D2B">
            <w:pPr>
              <w:jc w:val="center"/>
              <w:rPr>
                <w:lang w:val="nl-NL"/>
              </w:rPr>
            </w:pPr>
            <w:r>
              <w:rPr>
                <w:lang w:val="nl-NL"/>
              </w:rPr>
              <w:t>Verenigingsloket</w:t>
            </w:r>
          </w:p>
        </w:tc>
        <w:tc>
          <w:tcPr>
            <w:tcW w:w="1554" w:type="dxa"/>
          </w:tcPr>
          <w:p w14:paraId="2D6C08C8" w14:textId="18C39EB4" w:rsidR="00761267" w:rsidRDefault="00A76ADB" w:rsidP="00251D2B">
            <w:pPr>
              <w:jc w:val="right"/>
              <w:rPr>
                <w:lang w:val="nl-NL"/>
              </w:rPr>
            </w:pPr>
            <w:r>
              <w:rPr>
                <w:lang w:val="nl-NL"/>
              </w:rPr>
              <w:t>31/12/2022</w:t>
            </w:r>
          </w:p>
        </w:tc>
      </w:tr>
      <w:tr w:rsidR="00761267" w14:paraId="19125AA1" w14:textId="77777777" w:rsidTr="00936B49">
        <w:tc>
          <w:tcPr>
            <w:tcW w:w="3681" w:type="dxa"/>
          </w:tcPr>
          <w:p w14:paraId="3424FEE5" w14:textId="54BF4B4B" w:rsidR="00761267" w:rsidRDefault="00A76ADB" w:rsidP="00251D2B">
            <w:pPr>
              <w:rPr>
                <w:lang w:val="nl-NL"/>
              </w:rPr>
            </w:pPr>
            <w:r>
              <w:rPr>
                <w:lang w:val="nl-NL"/>
              </w:rPr>
              <w:t xml:space="preserve">Drie </w:t>
            </w:r>
            <w:proofErr w:type="spellStart"/>
            <w:r>
              <w:rPr>
                <w:lang w:val="nl-NL"/>
              </w:rPr>
              <w:t>Doodles</w:t>
            </w:r>
            <w:proofErr w:type="spellEnd"/>
            <w:r>
              <w:rPr>
                <w:lang w:val="nl-NL"/>
              </w:rPr>
              <w:t xml:space="preserve"> opmaken</w:t>
            </w:r>
          </w:p>
        </w:tc>
        <w:tc>
          <w:tcPr>
            <w:tcW w:w="3827" w:type="dxa"/>
          </w:tcPr>
          <w:p w14:paraId="0A535AC8" w14:textId="74C1F6AF" w:rsidR="00761267" w:rsidRDefault="00A76ADB" w:rsidP="00251D2B">
            <w:pPr>
              <w:jc w:val="center"/>
              <w:rPr>
                <w:lang w:val="nl-NL"/>
              </w:rPr>
            </w:pPr>
            <w:r>
              <w:rPr>
                <w:lang w:val="nl-NL"/>
              </w:rPr>
              <w:t>Nick Verhoeven</w:t>
            </w:r>
          </w:p>
        </w:tc>
        <w:tc>
          <w:tcPr>
            <w:tcW w:w="1554" w:type="dxa"/>
          </w:tcPr>
          <w:p w14:paraId="3ACE57FD" w14:textId="50CD42A8" w:rsidR="00761267" w:rsidRDefault="00FA78D6" w:rsidP="00251D2B">
            <w:pPr>
              <w:jc w:val="right"/>
              <w:rPr>
                <w:lang w:val="nl-NL"/>
              </w:rPr>
            </w:pPr>
            <w:r>
              <w:rPr>
                <w:lang w:val="nl-NL"/>
              </w:rPr>
              <w:t>√</w:t>
            </w:r>
          </w:p>
        </w:tc>
      </w:tr>
      <w:tr w:rsidR="00761267" w14:paraId="3821821B" w14:textId="77777777" w:rsidTr="00936B49">
        <w:tc>
          <w:tcPr>
            <w:tcW w:w="3681" w:type="dxa"/>
          </w:tcPr>
          <w:p w14:paraId="060720B0" w14:textId="77796AF9" w:rsidR="00761267" w:rsidRDefault="00A76ADB" w:rsidP="00251D2B">
            <w:pPr>
              <w:rPr>
                <w:lang w:val="nl-NL"/>
              </w:rPr>
            </w:pPr>
            <w:r>
              <w:rPr>
                <w:lang w:val="nl-NL"/>
              </w:rPr>
              <w:t>Verenigingsbevraging afsluiten</w:t>
            </w:r>
          </w:p>
        </w:tc>
        <w:tc>
          <w:tcPr>
            <w:tcW w:w="3827" w:type="dxa"/>
          </w:tcPr>
          <w:p w14:paraId="5A7DA0E8" w14:textId="47A06876" w:rsidR="00761267" w:rsidRDefault="00A76ADB" w:rsidP="00251D2B">
            <w:pPr>
              <w:jc w:val="center"/>
              <w:rPr>
                <w:lang w:val="nl-NL"/>
              </w:rPr>
            </w:pPr>
            <w:r>
              <w:rPr>
                <w:lang w:val="nl-NL"/>
              </w:rPr>
              <w:t>Jo Spiessens</w:t>
            </w:r>
          </w:p>
        </w:tc>
        <w:tc>
          <w:tcPr>
            <w:tcW w:w="1554" w:type="dxa"/>
          </w:tcPr>
          <w:p w14:paraId="2092BB20" w14:textId="1E0EB174" w:rsidR="00761267" w:rsidRDefault="00FA78D6" w:rsidP="00251D2B">
            <w:pPr>
              <w:jc w:val="right"/>
              <w:rPr>
                <w:lang w:val="nl-NL"/>
              </w:rPr>
            </w:pPr>
            <w:r>
              <w:rPr>
                <w:lang w:val="nl-NL"/>
              </w:rPr>
              <w:t>√</w:t>
            </w:r>
          </w:p>
        </w:tc>
      </w:tr>
      <w:tr w:rsidR="00761267" w14:paraId="10EC4773" w14:textId="77777777" w:rsidTr="00936B49">
        <w:tc>
          <w:tcPr>
            <w:tcW w:w="3681" w:type="dxa"/>
          </w:tcPr>
          <w:p w14:paraId="78892A96" w14:textId="17605665" w:rsidR="00761267" w:rsidRDefault="00A76ADB" w:rsidP="00251D2B">
            <w:pPr>
              <w:rPr>
                <w:lang w:val="nl-NL"/>
              </w:rPr>
            </w:pPr>
            <w:r>
              <w:rPr>
                <w:lang w:val="nl-NL"/>
              </w:rPr>
              <w:t>Verwerken resultaten bevraging</w:t>
            </w:r>
          </w:p>
        </w:tc>
        <w:tc>
          <w:tcPr>
            <w:tcW w:w="3827" w:type="dxa"/>
          </w:tcPr>
          <w:p w14:paraId="4133A218" w14:textId="2299238F" w:rsidR="00761267" w:rsidRDefault="00A76ADB" w:rsidP="00251D2B">
            <w:pPr>
              <w:jc w:val="center"/>
              <w:rPr>
                <w:lang w:val="nl-NL"/>
              </w:rPr>
            </w:pPr>
            <w:r>
              <w:rPr>
                <w:lang w:val="nl-NL"/>
              </w:rPr>
              <w:t>Verenigingsloket &amp; Jo Spiessens</w:t>
            </w:r>
          </w:p>
        </w:tc>
        <w:tc>
          <w:tcPr>
            <w:tcW w:w="1554" w:type="dxa"/>
          </w:tcPr>
          <w:p w14:paraId="74DE583E" w14:textId="6F1DE548" w:rsidR="00761267" w:rsidRDefault="00FA78D6" w:rsidP="00251D2B">
            <w:pPr>
              <w:jc w:val="right"/>
              <w:rPr>
                <w:lang w:val="nl-NL"/>
              </w:rPr>
            </w:pPr>
            <w:r>
              <w:rPr>
                <w:lang w:val="nl-NL"/>
              </w:rPr>
              <w:t>√</w:t>
            </w:r>
          </w:p>
        </w:tc>
      </w:tr>
      <w:tr w:rsidR="00A76ADB" w14:paraId="4E0DB746" w14:textId="77777777" w:rsidTr="00936B49">
        <w:tc>
          <w:tcPr>
            <w:tcW w:w="3681" w:type="dxa"/>
          </w:tcPr>
          <w:p w14:paraId="5C01CF8C" w14:textId="198B3752" w:rsidR="00A76ADB" w:rsidRDefault="00A76ADB" w:rsidP="00251D2B">
            <w:pPr>
              <w:rPr>
                <w:lang w:val="nl-NL"/>
              </w:rPr>
            </w:pPr>
            <w:r>
              <w:rPr>
                <w:lang w:val="nl-NL"/>
              </w:rPr>
              <w:t>Namen twee verenigingen aan Nick</w:t>
            </w:r>
          </w:p>
        </w:tc>
        <w:tc>
          <w:tcPr>
            <w:tcW w:w="3827" w:type="dxa"/>
          </w:tcPr>
          <w:p w14:paraId="4C84066D" w14:textId="3ACC8834" w:rsidR="00A76ADB" w:rsidRDefault="00A76ADB" w:rsidP="00251D2B">
            <w:pPr>
              <w:jc w:val="center"/>
              <w:rPr>
                <w:lang w:val="nl-NL"/>
              </w:rPr>
            </w:pPr>
            <w:r>
              <w:rPr>
                <w:lang w:val="nl-NL"/>
              </w:rPr>
              <w:t>Iedereen</w:t>
            </w:r>
          </w:p>
        </w:tc>
        <w:tc>
          <w:tcPr>
            <w:tcW w:w="1554" w:type="dxa"/>
          </w:tcPr>
          <w:p w14:paraId="7FF751E5" w14:textId="23B287DC" w:rsidR="00A76ADB" w:rsidRDefault="00FA78D6" w:rsidP="00251D2B">
            <w:pPr>
              <w:jc w:val="right"/>
              <w:rPr>
                <w:lang w:val="nl-NL"/>
              </w:rPr>
            </w:pPr>
            <w:r>
              <w:rPr>
                <w:lang w:val="nl-NL"/>
              </w:rPr>
              <w:t>√</w:t>
            </w:r>
          </w:p>
        </w:tc>
      </w:tr>
      <w:tr w:rsidR="00A76ADB" w14:paraId="65FE2768" w14:textId="77777777" w:rsidTr="00936B49">
        <w:tc>
          <w:tcPr>
            <w:tcW w:w="3681" w:type="dxa"/>
          </w:tcPr>
          <w:p w14:paraId="3CB6EF68" w14:textId="07115BA2" w:rsidR="00A76ADB" w:rsidRDefault="00A76ADB" w:rsidP="00251D2B">
            <w:pPr>
              <w:rPr>
                <w:lang w:val="nl-NL"/>
              </w:rPr>
            </w:pPr>
            <w:r>
              <w:rPr>
                <w:lang w:val="nl-NL"/>
              </w:rPr>
              <w:t>Twee verenigingen bellen</w:t>
            </w:r>
          </w:p>
        </w:tc>
        <w:tc>
          <w:tcPr>
            <w:tcW w:w="3827" w:type="dxa"/>
          </w:tcPr>
          <w:p w14:paraId="510B4D1C" w14:textId="6714B2D5" w:rsidR="00A76ADB" w:rsidRDefault="00A76ADB" w:rsidP="00251D2B">
            <w:pPr>
              <w:jc w:val="center"/>
              <w:rPr>
                <w:lang w:val="nl-NL"/>
              </w:rPr>
            </w:pPr>
            <w:r>
              <w:rPr>
                <w:lang w:val="nl-NL"/>
              </w:rPr>
              <w:t>Iedereen</w:t>
            </w:r>
          </w:p>
        </w:tc>
        <w:tc>
          <w:tcPr>
            <w:tcW w:w="1554" w:type="dxa"/>
          </w:tcPr>
          <w:p w14:paraId="399A0D54" w14:textId="556419BE" w:rsidR="00A76ADB" w:rsidRDefault="00FA78D6" w:rsidP="00251D2B">
            <w:pPr>
              <w:jc w:val="right"/>
              <w:rPr>
                <w:lang w:val="nl-NL"/>
              </w:rPr>
            </w:pPr>
            <w:r>
              <w:rPr>
                <w:lang w:val="nl-NL"/>
              </w:rPr>
              <w:t>√</w:t>
            </w:r>
          </w:p>
        </w:tc>
      </w:tr>
      <w:tr w:rsidR="00A76ADB" w14:paraId="619A1538" w14:textId="77777777" w:rsidTr="00936B49">
        <w:tc>
          <w:tcPr>
            <w:tcW w:w="3681" w:type="dxa"/>
          </w:tcPr>
          <w:p w14:paraId="5D4187A6" w14:textId="491E1B75" w:rsidR="00A76ADB" w:rsidRDefault="00A76ADB" w:rsidP="00251D2B">
            <w:pPr>
              <w:rPr>
                <w:lang w:val="nl-NL"/>
              </w:rPr>
            </w:pPr>
            <w:r>
              <w:rPr>
                <w:lang w:val="nl-NL"/>
              </w:rPr>
              <w:t>Verschillende verenigingen bellen</w:t>
            </w:r>
          </w:p>
        </w:tc>
        <w:tc>
          <w:tcPr>
            <w:tcW w:w="3827" w:type="dxa"/>
          </w:tcPr>
          <w:p w14:paraId="35FDDFAB" w14:textId="59FEDDE8" w:rsidR="00A76ADB" w:rsidRDefault="00A76ADB" w:rsidP="00251D2B">
            <w:pPr>
              <w:jc w:val="center"/>
              <w:rPr>
                <w:lang w:val="nl-NL"/>
              </w:rPr>
            </w:pPr>
            <w:r>
              <w:rPr>
                <w:lang w:val="nl-NL"/>
              </w:rPr>
              <w:t>Verenigingsloket</w:t>
            </w:r>
          </w:p>
        </w:tc>
        <w:tc>
          <w:tcPr>
            <w:tcW w:w="1554" w:type="dxa"/>
          </w:tcPr>
          <w:p w14:paraId="677A8054" w14:textId="38490E57" w:rsidR="00A76ADB" w:rsidRDefault="00FA78D6" w:rsidP="00251D2B">
            <w:pPr>
              <w:jc w:val="right"/>
              <w:rPr>
                <w:lang w:val="nl-NL"/>
              </w:rPr>
            </w:pPr>
            <w:r>
              <w:rPr>
                <w:lang w:val="nl-NL"/>
              </w:rPr>
              <w:t>√</w:t>
            </w:r>
          </w:p>
        </w:tc>
      </w:tr>
      <w:tr w:rsidR="00936B49" w14:paraId="48E6098D" w14:textId="77777777" w:rsidTr="00936B49">
        <w:tc>
          <w:tcPr>
            <w:tcW w:w="3681" w:type="dxa"/>
          </w:tcPr>
          <w:p w14:paraId="165C0FB4" w14:textId="1EEFD899" w:rsidR="00936B49" w:rsidRDefault="00936B49" w:rsidP="00251D2B">
            <w:pPr>
              <w:rPr>
                <w:lang w:val="nl-NL"/>
              </w:rPr>
            </w:pPr>
            <w:r>
              <w:rPr>
                <w:lang w:val="nl-NL"/>
              </w:rPr>
              <w:t>Te interviewen personen contacteren</w:t>
            </w:r>
          </w:p>
        </w:tc>
        <w:tc>
          <w:tcPr>
            <w:tcW w:w="3827" w:type="dxa"/>
          </w:tcPr>
          <w:p w14:paraId="64D338F7" w14:textId="68DD0649" w:rsidR="00936B49" w:rsidRDefault="00936B49" w:rsidP="00251D2B">
            <w:pPr>
              <w:jc w:val="center"/>
              <w:rPr>
                <w:lang w:val="nl-NL"/>
              </w:rPr>
            </w:pPr>
            <w:r>
              <w:rPr>
                <w:lang w:val="nl-NL"/>
              </w:rPr>
              <w:t>Nick Verhoeven</w:t>
            </w:r>
          </w:p>
        </w:tc>
        <w:tc>
          <w:tcPr>
            <w:tcW w:w="1554" w:type="dxa"/>
          </w:tcPr>
          <w:p w14:paraId="163D4E00" w14:textId="327CC3A4" w:rsidR="00936B49" w:rsidRDefault="00936B49" w:rsidP="00251D2B">
            <w:pPr>
              <w:jc w:val="right"/>
              <w:rPr>
                <w:lang w:val="nl-NL"/>
              </w:rPr>
            </w:pPr>
            <w:r>
              <w:rPr>
                <w:lang w:val="nl-NL"/>
              </w:rPr>
              <w:t>1</w:t>
            </w:r>
            <w:r w:rsidR="00DA234C">
              <w:rPr>
                <w:lang w:val="nl-NL"/>
              </w:rPr>
              <w:t>1</w:t>
            </w:r>
            <w:r>
              <w:rPr>
                <w:lang w:val="nl-NL"/>
              </w:rPr>
              <w:t>/7/2022</w:t>
            </w:r>
          </w:p>
        </w:tc>
      </w:tr>
      <w:tr w:rsidR="00936B49" w14:paraId="72821DFF" w14:textId="77777777" w:rsidTr="00936B49">
        <w:tc>
          <w:tcPr>
            <w:tcW w:w="3681" w:type="dxa"/>
          </w:tcPr>
          <w:p w14:paraId="327D5A1D" w14:textId="69E5C55F" w:rsidR="00936B49" w:rsidRDefault="00936B49" w:rsidP="00251D2B">
            <w:pPr>
              <w:rPr>
                <w:lang w:val="nl-NL"/>
              </w:rPr>
            </w:pPr>
            <w:r>
              <w:rPr>
                <w:lang w:val="nl-NL"/>
              </w:rPr>
              <w:t>Verenigingsavond praktisch uitwerken</w:t>
            </w:r>
          </w:p>
        </w:tc>
        <w:tc>
          <w:tcPr>
            <w:tcW w:w="3827" w:type="dxa"/>
          </w:tcPr>
          <w:p w14:paraId="0DF6E32E" w14:textId="784AB8F6" w:rsidR="00936B49" w:rsidRDefault="00936B49" w:rsidP="00251D2B">
            <w:pPr>
              <w:jc w:val="center"/>
              <w:rPr>
                <w:lang w:val="nl-NL"/>
              </w:rPr>
            </w:pPr>
            <w:r>
              <w:rPr>
                <w:lang w:val="nl-NL"/>
              </w:rPr>
              <w:t>Jo Spiessens en Nick Verhoeven</w:t>
            </w:r>
          </w:p>
        </w:tc>
        <w:tc>
          <w:tcPr>
            <w:tcW w:w="1554" w:type="dxa"/>
          </w:tcPr>
          <w:p w14:paraId="53760A9D" w14:textId="00042132" w:rsidR="00936B49" w:rsidRDefault="00936B49" w:rsidP="00251D2B">
            <w:pPr>
              <w:jc w:val="right"/>
              <w:rPr>
                <w:lang w:val="nl-NL"/>
              </w:rPr>
            </w:pPr>
            <w:r>
              <w:rPr>
                <w:lang w:val="nl-NL"/>
              </w:rPr>
              <w:t>10/9/2022</w:t>
            </w:r>
          </w:p>
        </w:tc>
      </w:tr>
      <w:tr w:rsidR="00DA234C" w14:paraId="5A6617D1" w14:textId="77777777" w:rsidTr="00936B49">
        <w:tc>
          <w:tcPr>
            <w:tcW w:w="3681" w:type="dxa"/>
          </w:tcPr>
          <w:p w14:paraId="65C476EE" w14:textId="44F80D73" w:rsidR="00DA234C" w:rsidRDefault="00DA234C" w:rsidP="00251D2B">
            <w:pPr>
              <w:rPr>
                <w:lang w:val="nl-NL"/>
              </w:rPr>
            </w:pPr>
            <w:r>
              <w:rPr>
                <w:lang w:val="nl-NL"/>
              </w:rPr>
              <w:t>Filmpje met oproep om naar verenigingsavond te komen</w:t>
            </w:r>
          </w:p>
        </w:tc>
        <w:tc>
          <w:tcPr>
            <w:tcW w:w="3827" w:type="dxa"/>
          </w:tcPr>
          <w:p w14:paraId="3D136406" w14:textId="093AFE01" w:rsidR="00DA234C" w:rsidRDefault="00DA234C" w:rsidP="00251D2B">
            <w:pPr>
              <w:jc w:val="center"/>
              <w:rPr>
                <w:lang w:val="nl-NL"/>
              </w:rPr>
            </w:pPr>
            <w:r>
              <w:rPr>
                <w:lang w:val="nl-NL"/>
              </w:rPr>
              <w:t>Leden strategisch atelier</w:t>
            </w:r>
          </w:p>
        </w:tc>
        <w:tc>
          <w:tcPr>
            <w:tcW w:w="1554" w:type="dxa"/>
          </w:tcPr>
          <w:p w14:paraId="2BF112AC" w14:textId="18708113" w:rsidR="00DA234C" w:rsidRDefault="00DA234C" w:rsidP="00251D2B">
            <w:pPr>
              <w:jc w:val="right"/>
              <w:rPr>
                <w:lang w:val="nl-NL"/>
              </w:rPr>
            </w:pPr>
            <w:r>
              <w:rPr>
                <w:lang w:val="nl-NL"/>
              </w:rPr>
              <w:t>Uiterlijk 1/9/2022</w:t>
            </w:r>
          </w:p>
        </w:tc>
      </w:tr>
      <w:tr w:rsidR="00DA234C" w14:paraId="4EFC249A" w14:textId="77777777" w:rsidTr="00936B49">
        <w:tc>
          <w:tcPr>
            <w:tcW w:w="3681" w:type="dxa"/>
          </w:tcPr>
          <w:p w14:paraId="72A61827" w14:textId="682817AD" w:rsidR="00DA234C" w:rsidRDefault="00DA234C" w:rsidP="00251D2B">
            <w:pPr>
              <w:rPr>
                <w:lang w:val="nl-NL"/>
              </w:rPr>
            </w:pPr>
            <w:r>
              <w:rPr>
                <w:lang w:val="nl-NL"/>
              </w:rPr>
              <w:t>Achterban oproepen verenigingsavond te komen</w:t>
            </w:r>
          </w:p>
        </w:tc>
        <w:tc>
          <w:tcPr>
            <w:tcW w:w="3827" w:type="dxa"/>
          </w:tcPr>
          <w:p w14:paraId="68F97625" w14:textId="13118FF0" w:rsidR="00DA234C" w:rsidRDefault="00DA234C" w:rsidP="00251D2B">
            <w:pPr>
              <w:jc w:val="center"/>
              <w:rPr>
                <w:lang w:val="nl-NL"/>
              </w:rPr>
            </w:pPr>
            <w:r>
              <w:rPr>
                <w:lang w:val="nl-NL"/>
              </w:rPr>
              <w:t>Leden strategisch atelier vanuit het verenigingsleven</w:t>
            </w:r>
          </w:p>
        </w:tc>
        <w:tc>
          <w:tcPr>
            <w:tcW w:w="1554" w:type="dxa"/>
          </w:tcPr>
          <w:p w14:paraId="45364B86" w14:textId="0BAF00C2" w:rsidR="00DA234C" w:rsidRDefault="00DA234C" w:rsidP="00251D2B">
            <w:pPr>
              <w:jc w:val="right"/>
              <w:rPr>
                <w:lang w:val="nl-NL"/>
              </w:rPr>
            </w:pPr>
            <w:r>
              <w:rPr>
                <w:lang w:val="nl-NL"/>
              </w:rPr>
              <w:t>21/09/2022</w:t>
            </w:r>
          </w:p>
        </w:tc>
      </w:tr>
      <w:tr w:rsidR="00DA234C" w14:paraId="32D0229B" w14:textId="77777777" w:rsidTr="00936B49">
        <w:tc>
          <w:tcPr>
            <w:tcW w:w="3681" w:type="dxa"/>
          </w:tcPr>
          <w:p w14:paraId="5378205C" w14:textId="0D37D897" w:rsidR="00DA234C" w:rsidRDefault="00DA234C" w:rsidP="00251D2B">
            <w:pPr>
              <w:rPr>
                <w:lang w:val="nl-NL"/>
              </w:rPr>
            </w:pPr>
            <w:r>
              <w:rPr>
                <w:lang w:val="nl-NL"/>
              </w:rPr>
              <w:t>Praktijkvoorbeelden diversiteit doorsturen aan Nick</w:t>
            </w:r>
          </w:p>
        </w:tc>
        <w:tc>
          <w:tcPr>
            <w:tcW w:w="3827" w:type="dxa"/>
          </w:tcPr>
          <w:p w14:paraId="427E43DC" w14:textId="2CBE2B2B" w:rsidR="00DA234C" w:rsidRDefault="00DA234C" w:rsidP="00251D2B">
            <w:pPr>
              <w:jc w:val="center"/>
              <w:rPr>
                <w:lang w:val="nl-NL"/>
              </w:rPr>
            </w:pPr>
            <w:r>
              <w:rPr>
                <w:lang w:val="nl-NL"/>
              </w:rPr>
              <w:t>Iedereen</w:t>
            </w:r>
          </w:p>
        </w:tc>
        <w:tc>
          <w:tcPr>
            <w:tcW w:w="1554" w:type="dxa"/>
          </w:tcPr>
          <w:p w14:paraId="00FE31FB" w14:textId="36FA67A2" w:rsidR="00DA234C" w:rsidRDefault="00DA234C" w:rsidP="00251D2B">
            <w:pPr>
              <w:jc w:val="right"/>
              <w:rPr>
                <w:lang w:val="nl-NL"/>
              </w:rPr>
            </w:pPr>
            <w:r>
              <w:rPr>
                <w:lang w:val="nl-NL"/>
              </w:rPr>
              <w:t>28/6/2022</w:t>
            </w:r>
          </w:p>
        </w:tc>
      </w:tr>
      <w:tr w:rsidR="004A4511" w14:paraId="636AA499" w14:textId="77777777" w:rsidTr="00936B49">
        <w:tc>
          <w:tcPr>
            <w:tcW w:w="3681" w:type="dxa"/>
          </w:tcPr>
          <w:p w14:paraId="38A649EB" w14:textId="22C65C01" w:rsidR="004A4511" w:rsidRDefault="004A4511" w:rsidP="00251D2B">
            <w:pPr>
              <w:rPr>
                <w:lang w:val="nl-NL"/>
              </w:rPr>
            </w:pPr>
            <w:r>
              <w:rPr>
                <w:lang w:val="nl-NL"/>
              </w:rPr>
              <w:t>Kandidatuur voor taak 21/09 opgeven</w:t>
            </w:r>
          </w:p>
        </w:tc>
        <w:tc>
          <w:tcPr>
            <w:tcW w:w="3827" w:type="dxa"/>
          </w:tcPr>
          <w:p w14:paraId="5E6E9130" w14:textId="4B650323" w:rsidR="004A4511" w:rsidRDefault="004A4511" w:rsidP="00251D2B">
            <w:pPr>
              <w:jc w:val="center"/>
              <w:rPr>
                <w:lang w:val="nl-NL"/>
              </w:rPr>
            </w:pPr>
            <w:r>
              <w:rPr>
                <w:lang w:val="nl-NL"/>
              </w:rPr>
              <w:t>Iedereen die dat wenst</w:t>
            </w:r>
          </w:p>
        </w:tc>
        <w:tc>
          <w:tcPr>
            <w:tcW w:w="1554" w:type="dxa"/>
          </w:tcPr>
          <w:p w14:paraId="52C4CFF4" w14:textId="3BB798EC" w:rsidR="004A4511" w:rsidRDefault="004A4511" w:rsidP="00251D2B">
            <w:pPr>
              <w:jc w:val="right"/>
              <w:rPr>
                <w:lang w:val="nl-NL"/>
              </w:rPr>
            </w:pPr>
            <w:r>
              <w:rPr>
                <w:lang w:val="nl-NL"/>
              </w:rPr>
              <w:t>28/06/2022</w:t>
            </w:r>
          </w:p>
        </w:tc>
      </w:tr>
      <w:tr w:rsidR="00350431" w14:paraId="0AEC9FB1" w14:textId="77777777" w:rsidTr="00936B49">
        <w:tc>
          <w:tcPr>
            <w:tcW w:w="3681" w:type="dxa"/>
          </w:tcPr>
          <w:p w14:paraId="6C706175" w14:textId="173E4C9B" w:rsidR="00350431" w:rsidRDefault="00350431" w:rsidP="00251D2B">
            <w:pPr>
              <w:rPr>
                <w:lang w:val="nl-NL"/>
              </w:rPr>
            </w:pPr>
            <w:r>
              <w:rPr>
                <w:lang w:val="nl-NL"/>
              </w:rPr>
              <w:t>Verenigingsacties voorstellen aan Jo en Jef op basis van bevraging</w:t>
            </w:r>
          </w:p>
        </w:tc>
        <w:tc>
          <w:tcPr>
            <w:tcW w:w="3827" w:type="dxa"/>
          </w:tcPr>
          <w:p w14:paraId="2E57C27C" w14:textId="6DFF1B9E" w:rsidR="00350431" w:rsidRDefault="00350431" w:rsidP="00251D2B">
            <w:pPr>
              <w:jc w:val="center"/>
              <w:rPr>
                <w:lang w:val="nl-NL"/>
              </w:rPr>
            </w:pPr>
            <w:r>
              <w:rPr>
                <w:lang w:val="nl-NL"/>
              </w:rPr>
              <w:t>Leden strategisch atelier</w:t>
            </w:r>
          </w:p>
        </w:tc>
        <w:tc>
          <w:tcPr>
            <w:tcW w:w="1554" w:type="dxa"/>
          </w:tcPr>
          <w:p w14:paraId="77CCE7FC" w14:textId="561E5F5B" w:rsidR="00350431" w:rsidRDefault="00350431" w:rsidP="00251D2B">
            <w:pPr>
              <w:jc w:val="right"/>
              <w:rPr>
                <w:lang w:val="nl-NL"/>
              </w:rPr>
            </w:pPr>
            <w:r>
              <w:rPr>
                <w:lang w:val="nl-NL"/>
              </w:rPr>
              <w:t>15/08/2022</w:t>
            </w:r>
          </w:p>
        </w:tc>
      </w:tr>
    </w:tbl>
    <w:p w14:paraId="6CE0A6A1" w14:textId="77777777" w:rsidR="00761267" w:rsidRPr="00761267" w:rsidRDefault="00761267" w:rsidP="00761267">
      <w:pPr>
        <w:jc w:val="both"/>
        <w:rPr>
          <w:lang w:val="nl-NL"/>
        </w:rPr>
      </w:pPr>
    </w:p>
    <w:sectPr w:rsidR="00761267" w:rsidRPr="007612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85D"/>
    <w:multiLevelType w:val="hybridMultilevel"/>
    <w:tmpl w:val="EB6E8404"/>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E521A51"/>
    <w:multiLevelType w:val="hybridMultilevel"/>
    <w:tmpl w:val="A8624606"/>
    <w:lvl w:ilvl="0" w:tplc="19A2DA8C">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3">
      <w:start w:val="1"/>
      <w:numFmt w:val="bullet"/>
      <w:lvlText w:val="o"/>
      <w:lvlJc w:val="left"/>
      <w:pPr>
        <w:ind w:left="2160" w:hanging="360"/>
      </w:pPr>
      <w:rPr>
        <w:rFonts w:ascii="Courier New" w:hAnsi="Courier New" w:cs="Courier New" w:hint="default"/>
      </w:rPr>
    </w:lvl>
    <w:lvl w:ilvl="3" w:tplc="08130005">
      <w:start w:val="1"/>
      <w:numFmt w:val="bullet"/>
      <w:lvlText w:val=""/>
      <w:lvlJc w:val="left"/>
      <w:pPr>
        <w:ind w:left="2880" w:hanging="360"/>
      </w:pPr>
      <w:rPr>
        <w:rFonts w:ascii="Wingdings" w:hAnsi="Wingdings"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B1119E7"/>
    <w:multiLevelType w:val="hybridMultilevel"/>
    <w:tmpl w:val="72443630"/>
    <w:lvl w:ilvl="0" w:tplc="246A43C8">
      <w:start w:val="1"/>
      <w:numFmt w:val="decimal"/>
      <w:lvlText w:val="%1)"/>
      <w:lvlJc w:val="left"/>
      <w:pPr>
        <w:ind w:left="720" w:hanging="360"/>
      </w:pPr>
      <w:rPr>
        <w:rFonts w:ascii="Calibri" w:eastAsia="Times New Roman" w:hAnsi="Calibri" w:cs="Arial"/>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D720BC"/>
    <w:multiLevelType w:val="hybridMultilevel"/>
    <w:tmpl w:val="05282E5A"/>
    <w:lvl w:ilvl="0" w:tplc="198A3A9C">
      <w:numFmt w:val="bullet"/>
      <w:lvlText w:val=""/>
      <w:lvlJc w:val="left"/>
      <w:pPr>
        <w:ind w:left="1440" w:hanging="360"/>
      </w:pPr>
      <w:rPr>
        <w:rFonts w:ascii="Symbol" w:eastAsia="Calibri" w:hAnsi="Symbol" w:cs="Times New Roman"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4" w15:restartNumberingAfterBreak="0">
    <w:nsid w:val="29207D86"/>
    <w:multiLevelType w:val="hybridMultilevel"/>
    <w:tmpl w:val="B37899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D431435"/>
    <w:multiLevelType w:val="hybridMultilevel"/>
    <w:tmpl w:val="07F6CACA"/>
    <w:lvl w:ilvl="0" w:tplc="08130003">
      <w:start w:val="1"/>
      <w:numFmt w:val="bullet"/>
      <w:lvlText w:val="o"/>
      <w:lvlJc w:val="left"/>
      <w:pPr>
        <w:ind w:left="2136" w:hanging="360"/>
      </w:pPr>
      <w:rPr>
        <w:rFonts w:ascii="Courier New" w:hAnsi="Courier New" w:cs="Courier New" w:hint="default"/>
      </w:rPr>
    </w:lvl>
    <w:lvl w:ilvl="1" w:tplc="08130005">
      <w:start w:val="1"/>
      <w:numFmt w:val="bullet"/>
      <w:lvlText w:val=""/>
      <w:lvlJc w:val="left"/>
      <w:pPr>
        <w:ind w:left="2856" w:hanging="360"/>
      </w:pPr>
      <w:rPr>
        <w:rFonts w:ascii="Wingdings" w:hAnsi="Wingdings"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6" w15:restartNumberingAfterBreak="0">
    <w:nsid w:val="37503DF4"/>
    <w:multiLevelType w:val="multilevel"/>
    <w:tmpl w:val="D8A85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850A46"/>
    <w:multiLevelType w:val="hybridMultilevel"/>
    <w:tmpl w:val="B394DA94"/>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494D64A7"/>
    <w:multiLevelType w:val="hybridMultilevel"/>
    <w:tmpl w:val="3F58A47C"/>
    <w:lvl w:ilvl="0" w:tplc="C5C6ECBA">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506E613C"/>
    <w:multiLevelType w:val="hybridMultilevel"/>
    <w:tmpl w:val="AEEE571E"/>
    <w:lvl w:ilvl="0" w:tplc="A1BACE74">
      <w:numFmt w:val="bullet"/>
      <w:lvlText w:val="-"/>
      <w:lvlJc w:val="left"/>
      <w:pPr>
        <w:ind w:left="1776" w:hanging="360"/>
      </w:pPr>
      <w:rPr>
        <w:rFonts w:ascii="Calibri" w:eastAsiaTheme="minorHAnsi" w:hAnsi="Calibri" w:cstheme="minorBid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0" w15:restartNumberingAfterBreak="0">
    <w:nsid w:val="52AA032C"/>
    <w:multiLevelType w:val="hybridMultilevel"/>
    <w:tmpl w:val="EF82F258"/>
    <w:lvl w:ilvl="0" w:tplc="89261F3E">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72730CD"/>
    <w:multiLevelType w:val="multilevel"/>
    <w:tmpl w:val="E04421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7D065F"/>
    <w:multiLevelType w:val="hybridMultilevel"/>
    <w:tmpl w:val="F08A8C8E"/>
    <w:lvl w:ilvl="0" w:tplc="226AB3B0">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8"/>
  </w:num>
  <w:num w:numId="4">
    <w:abstractNumId w:val="6"/>
  </w:num>
  <w:num w:numId="5">
    <w:abstractNumId w:val="1"/>
  </w:num>
  <w:num w:numId="6">
    <w:abstractNumId w:val="12"/>
  </w:num>
  <w:num w:numId="7">
    <w:abstractNumId w:val="3"/>
  </w:num>
  <w:num w:numId="8">
    <w:abstractNumId w:val="5"/>
  </w:num>
  <w:num w:numId="9">
    <w:abstractNumId w:val="2"/>
  </w:num>
  <w:num w:numId="10">
    <w:abstractNumId w:val="11"/>
  </w:num>
  <w:num w:numId="11">
    <w:abstractNumId w:val="0"/>
  </w:num>
  <w:num w:numId="12">
    <w:abstractNumId w:val="7"/>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F39"/>
    <w:rsid w:val="00006FE8"/>
    <w:rsid w:val="00015326"/>
    <w:rsid w:val="00022D34"/>
    <w:rsid w:val="000328DF"/>
    <w:rsid w:val="00043F02"/>
    <w:rsid w:val="00052567"/>
    <w:rsid w:val="00055165"/>
    <w:rsid w:val="000602D7"/>
    <w:rsid w:val="00060AD1"/>
    <w:rsid w:val="000726B1"/>
    <w:rsid w:val="00084C6E"/>
    <w:rsid w:val="00096C15"/>
    <w:rsid w:val="00097544"/>
    <w:rsid w:val="000D03ED"/>
    <w:rsid w:val="000D62D8"/>
    <w:rsid w:val="000D6598"/>
    <w:rsid w:val="000D6C4F"/>
    <w:rsid w:val="000E1619"/>
    <w:rsid w:val="000E1FCC"/>
    <w:rsid w:val="00100BF0"/>
    <w:rsid w:val="00105EF0"/>
    <w:rsid w:val="00127A36"/>
    <w:rsid w:val="001568B4"/>
    <w:rsid w:val="0016439D"/>
    <w:rsid w:val="00184FC3"/>
    <w:rsid w:val="001A106C"/>
    <w:rsid w:val="001A3F95"/>
    <w:rsid w:val="001A4A12"/>
    <w:rsid w:val="001B48CA"/>
    <w:rsid w:val="001D3A69"/>
    <w:rsid w:val="001E3021"/>
    <w:rsid w:val="001E4D55"/>
    <w:rsid w:val="001E7E69"/>
    <w:rsid w:val="00217F4C"/>
    <w:rsid w:val="00223D89"/>
    <w:rsid w:val="0022510C"/>
    <w:rsid w:val="00226491"/>
    <w:rsid w:val="002437EA"/>
    <w:rsid w:val="0025156D"/>
    <w:rsid w:val="00251D2B"/>
    <w:rsid w:val="00255BC3"/>
    <w:rsid w:val="0026719C"/>
    <w:rsid w:val="0028011E"/>
    <w:rsid w:val="00294ED4"/>
    <w:rsid w:val="002C3331"/>
    <w:rsid w:val="002E2C2D"/>
    <w:rsid w:val="002F3987"/>
    <w:rsid w:val="00306841"/>
    <w:rsid w:val="00314BEE"/>
    <w:rsid w:val="00314F8C"/>
    <w:rsid w:val="00326345"/>
    <w:rsid w:val="00344CAB"/>
    <w:rsid w:val="00350431"/>
    <w:rsid w:val="00381648"/>
    <w:rsid w:val="003A5CA7"/>
    <w:rsid w:val="003A6D01"/>
    <w:rsid w:val="003C6E05"/>
    <w:rsid w:val="003D2036"/>
    <w:rsid w:val="003D23D2"/>
    <w:rsid w:val="0040243B"/>
    <w:rsid w:val="00450255"/>
    <w:rsid w:val="00451DFE"/>
    <w:rsid w:val="004552C5"/>
    <w:rsid w:val="00477523"/>
    <w:rsid w:val="004A38B9"/>
    <w:rsid w:val="004A4155"/>
    <w:rsid w:val="004A4511"/>
    <w:rsid w:val="004B1DDE"/>
    <w:rsid w:val="004C6CDD"/>
    <w:rsid w:val="004D0FCB"/>
    <w:rsid w:val="0051076B"/>
    <w:rsid w:val="0056616E"/>
    <w:rsid w:val="00580D1E"/>
    <w:rsid w:val="005836E0"/>
    <w:rsid w:val="005843BD"/>
    <w:rsid w:val="00590F70"/>
    <w:rsid w:val="00596FAC"/>
    <w:rsid w:val="005A27EA"/>
    <w:rsid w:val="005C2729"/>
    <w:rsid w:val="005D6611"/>
    <w:rsid w:val="005E5A0B"/>
    <w:rsid w:val="005F1297"/>
    <w:rsid w:val="00612238"/>
    <w:rsid w:val="00631BBD"/>
    <w:rsid w:val="00654A8A"/>
    <w:rsid w:val="00682B95"/>
    <w:rsid w:val="00694F88"/>
    <w:rsid w:val="00697743"/>
    <w:rsid w:val="006B3135"/>
    <w:rsid w:val="006B6C97"/>
    <w:rsid w:val="006D5074"/>
    <w:rsid w:val="006E58C9"/>
    <w:rsid w:val="006F7B8A"/>
    <w:rsid w:val="00760B75"/>
    <w:rsid w:val="00761267"/>
    <w:rsid w:val="007722FF"/>
    <w:rsid w:val="00780FBC"/>
    <w:rsid w:val="007A2501"/>
    <w:rsid w:val="007B4A87"/>
    <w:rsid w:val="007C1043"/>
    <w:rsid w:val="007D59AD"/>
    <w:rsid w:val="00830C14"/>
    <w:rsid w:val="00856DD2"/>
    <w:rsid w:val="00883AE0"/>
    <w:rsid w:val="008935DF"/>
    <w:rsid w:val="00893A83"/>
    <w:rsid w:val="00897161"/>
    <w:rsid w:val="008A6A1A"/>
    <w:rsid w:val="008C11D3"/>
    <w:rsid w:val="008C4357"/>
    <w:rsid w:val="008D335F"/>
    <w:rsid w:val="008F47A4"/>
    <w:rsid w:val="009061DC"/>
    <w:rsid w:val="00936B49"/>
    <w:rsid w:val="0093762F"/>
    <w:rsid w:val="00953E52"/>
    <w:rsid w:val="00970BC9"/>
    <w:rsid w:val="00980B1E"/>
    <w:rsid w:val="0099682B"/>
    <w:rsid w:val="009D2CEB"/>
    <w:rsid w:val="009E6FB2"/>
    <w:rsid w:val="00A06149"/>
    <w:rsid w:val="00A31AA9"/>
    <w:rsid w:val="00A76ADB"/>
    <w:rsid w:val="00AB0EA0"/>
    <w:rsid w:val="00AD0F6B"/>
    <w:rsid w:val="00AE3FCD"/>
    <w:rsid w:val="00B12AAA"/>
    <w:rsid w:val="00B16D53"/>
    <w:rsid w:val="00B31DDB"/>
    <w:rsid w:val="00B55E71"/>
    <w:rsid w:val="00B80708"/>
    <w:rsid w:val="00BA464D"/>
    <w:rsid w:val="00BB112C"/>
    <w:rsid w:val="00BC33AD"/>
    <w:rsid w:val="00BE2540"/>
    <w:rsid w:val="00C03785"/>
    <w:rsid w:val="00C12C3D"/>
    <w:rsid w:val="00C6122C"/>
    <w:rsid w:val="00C62DB4"/>
    <w:rsid w:val="00C7391D"/>
    <w:rsid w:val="00C9064B"/>
    <w:rsid w:val="00C94F39"/>
    <w:rsid w:val="00CC3F10"/>
    <w:rsid w:val="00CD2755"/>
    <w:rsid w:val="00CD6D94"/>
    <w:rsid w:val="00CD719E"/>
    <w:rsid w:val="00CE713A"/>
    <w:rsid w:val="00D0597F"/>
    <w:rsid w:val="00D11C9B"/>
    <w:rsid w:val="00D24B01"/>
    <w:rsid w:val="00D50574"/>
    <w:rsid w:val="00D52930"/>
    <w:rsid w:val="00D63D3F"/>
    <w:rsid w:val="00DA234C"/>
    <w:rsid w:val="00DA4F27"/>
    <w:rsid w:val="00DA66CA"/>
    <w:rsid w:val="00DB63A6"/>
    <w:rsid w:val="00DC46DA"/>
    <w:rsid w:val="00E05F25"/>
    <w:rsid w:val="00E30AB3"/>
    <w:rsid w:val="00E409D9"/>
    <w:rsid w:val="00E41672"/>
    <w:rsid w:val="00E73A88"/>
    <w:rsid w:val="00E763A2"/>
    <w:rsid w:val="00E76453"/>
    <w:rsid w:val="00E82835"/>
    <w:rsid w:val="00E85382"/>
    <w:rsid w:val="00E85567"/>
    <w:rsid w:val="00E906DC"/>
    <w:rsid w:val="00E92ED0"/>
    <w:rsid w:val="00E94BE8"/>
    <w:rsid w:val="00EA773A"/>
    <w:rsid w:val="00EB71F2"/>
    <w:rsid w:val="00ED1232"/>
    <w:rsid w:val="00ED78AB"/>
    <w:rsid w:val="00EF19E0"/>
    <w:rsid w:val="00F206E3"/>
    <w:rsid w:val="00F54EF6"/>
    <w:rsid w:val="00F66A15"/>
    <w:rsid w:val="00F66F93"/>
    <w:rsid w:val="00F95EDD"/>
    <w:rsid w:val="00FA78D6"/>
    <w:rsid w:val="00FB4310"/>
    <w:rsid w:val="00FC01F3"/>
    <w:rsid w:val="00FE7E69"/>
    <w:rsid w:val="00FF0C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1DF5F"/>
  <w15:chartTrackingRefBased/>
  <w15:docId w15:val="{20AEB516-C428-4AC5-9B7B-CA80CCDD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4F39"/>
    <w:pPr>
      <w:ind w:left="720"/>
      <w:contextualSpacing/>
    </w:pPr>
  </w:style>
  <w:style w:type="character" w:styleId="Verwijzingopmerking">
    <w:name w:val="annotation reference"/>
    <w:basedOn w:val="Standaardalinea-lettertype"/>
    <w:uiPriority w:val="99"/>
    <w:semiHidden/>
    <w:unhideWhenUsed/>
    <w:rsid w:val="009E6FB2"/>
    <w:rPr>
      <w:sz w:val="16"/>
      <w:szCs w:val="16"/>
    </w:rPr>
  </w:style>
  <w:style w:type="paragraph" w:styleId="Tekstopmerking">
    <w:name w:val="annotation text"/>
    <w:basedOn w:val="Standaard"/>
    <w:link w:val="TekstopmerkingChar"/>
    <w:uiPriority w:val="99"/>
    <w:semiHidden/>
    <w:unhideWhenUsed/>
    <w:rsid w:val="009E6FB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E6FB2"/>
    <w:rPr>
      <w:sz w:val="20"/>
      <w:szCs w:val="20"/>
    </w:rPr>
  </w:style>
  <w:style w:type="paragraph" w:styleId="Onderwerpvanopmerking">
    <w:name w:val="annotation subject"/>
    <w:basedOn w:val="Tekstopmerking"/>
    <w:next w:val="Tekstopmerking"/>
    <w:link w:val="OnderwerpvanopmerkingChar"/>
    <w:uiPriority w:val="99"/>
    <w:semiHidden/>
    <w:unhideWhenUsed/>
    <w:rsid w:val="009E6FB2"/>
    <w:rPr>
      <w:b/>
      <w:bCs/>
    </w:rPr>
  </w:style>
  <w:style w:type="character" w:customStyle="1" w:styleId="OnderwerpvanopmerkingChar">
    <w:name w:val="Onderwerp van opmerking Char"/>
    <w:basedOn w:val="TekstopmerkingChar"/>
    <w:link w:val="Onderwerpvanopmerking"/>
    <w:uiPriority w:val="99"/>
    <w:semiHidden/>
    <w:rsid w:val="009E6FB2"/>
    <w:rPr>
      <w:b/>
      <w:bCs/>
      <w:sz w:val="20"/>
      <w:szCs w:val="20"/>
    </w:rPr>
  </w:style>
  <w:style w:type="paragraph" w:styleId="Ballontekst">
    <w:name w:val="Balloon Text"/>
    <w:basedOn w:val="Standaard"/>
    <w:link w:val="BallontekstChar"/>
    <w:uiPriority w:val="99"/>
    <w:semiHidden/>
    <w:unhideWhenUsed/>
    <w:rsid w:val="009E6FB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6FB2"/>
    <w:rPr>
      <w:rFonts w:ascii="Segoe UI" w:hAnsi="Segoe UI" w:cs="Segoe UI"/>
      <w:sz w:val="18"/>
      <w:szCs w:val="18"/>
    </w:rPr>
  </w:style>
  <w:style w:type="character" w:styleId="Hyperlink">
    <w:name w:val="Hyperlink"/>
    <w:basedOn w:val="Standaardalinea-lettertype"/>
    <w:uiPriority w:val="99"/>
    <w:unhideWhenUsed/>
    <w:rsid w:val="004B1DDE"/>
    <w:rPr>
      <w:color w:val="0563C1"/>
      <w:u w:val="single"/>
    </w:rPr>
  </w:style>
  <w:style w:type="paragraph" w:styleId="Normaalweb">
    <w:name w:val="Normal (Web)"/>
    <w:basedOn w:val="Standaard"/>
    <w:uiPriority w:val="99"/>
    <w:semiHidden/>
    <w:unhideWhenUsed/>
    <w:rsid w:val="003D203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Onopgelostemelding">
    <w:name w:val="Unresolved Mention"/>
    <w:basedOn w:val="Standaardalinea-lettertype"/>
    <w:uiPriority w:val="99"/>
    <w:semiHidden/>
    <w:unhideWhenUsed/>
    <w:rsid w:val="00060AD1"/>
    <w:rPr>
      <w:color w:val="605E5C"/>
      <w:shd w:val="clear" w:color="auto" w:fill="E1DFDD"/>
    </w:rPr>
  </w:style>
  <w:style w:type="paragraph" w:customStyle="1" w:styleId="xmsolistparagraph">
    <w:name w:val="x_msolistparagraph"/>
    <w:basedOn w:val="Standaard"/>
    <w:rsid w:val="00EF19E0"/>
    <w:pPr>
      <w:spacing w:line="252" w:lineRule="auto"/>
      <w:ind w:left="720"/>
    </w:pPr>
    <w:rPr>
      <w:rFonts w:ascii="Calibri" w:hAnsi="Calibri" w:cs="Calibri"/>
      <w:lang w:eastAsia="nl-BE"/>
    </w:rPr>
  </w:style>
  <w:style w:type="table" w:styleId="Tabelraster">
    <w:name w:val="Table Grid"/>
    <w:basedOn w:val="Standaardtabel"/>
    <w:uiPriority w:val="39"/>
    <w:rsid w:val="00761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0D65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9132">
      <w:bodyDiv w:val="1"/>
      <w:marLeft w:val="0"/>
      <w:marRight w:val="0"/>
      <w:marTop w:val="0"/>
      <w:marBottom w:val="0"/>
      <w:divBdr>
        <w:top w:val="none" w:sz="0" w:space="0" w:color="auto"/>
        <w:left w:val="none" w:sz="0" w:space="0" w:color="auto"/>
        <w:bottom w:val="none" w:sz="0" w:space="0" w:color="auto"/>
        <w:right w:val="none" w:sz="0" w:space="0" w:color="auto"/>
      </w:divBdr>
    </w:div>
    <w:div w:id="168914217">
      <w:bodyDiv w:val="1"/>
      <w:marLeft w:val="0"/>
      <w:marRight w:val="0"/>
      <w:marTop w:val="0"/>
      <w:marBottom w:val="0"/>
      <w:divBdr>
        <w:top w:val="none" w:sz="0" w:space="0" w:color="auto"/>
        <w:left w:val="none" w:sz="0" w:space="0" w:color="auto"/>
        <w:bottom w:val="none" w:sz="0" w:space="0" w:color="auto"/>
        <w:right w:val="none" w:sz="0" w:space="0" w:color="auto"/>
      </w:divBdr>
    </w:div>
    <w:div w:id="276910954">
      <w:bodyDiv w:val="1"/>
      <w:marLeft w:val="0"/>
      <w:marRight w:val="0"/>
      <w:marTop w:val="0"/>
      <w:marBottom w:val="0"/>
      <w:divBdr>
        <w:top w:val="none" w:sz="0" w:space="0" w:color="auto"/>
        <w:left w:val="none" w:sz="0" w:space="0" w:color="auto"/>
        <w:bottom w:val="none" w:sz="0" w:space="0" w:color="auto"/>
        <w:right w:val="none" w:sz="0" w:space="0" w:color="auto"/>
      </w:divBdr>
    </w:div>
    <w:div w:id="524632180">
      <w:bodyDiv w:val="1"/>
      <w:marLeft w:val="0"/>
      <w:marRight w:val="0"/>
      <w:marTop w:val="0"/>
      <w:marBottom w:val="0"/>
      <w:divBdr>
        <w:top w:val="none" w:sz="0" w:space="0" w:color="auto"/>
        <w:left w:val="none" w:sz="0" w:space="0" w:color="auto"/>
        <w:bottom w:val="none" w:sz="0" w:space="0" w:color="auto"/>
        <w:right w:val="none" w:sz="0" w:space="0" w:color="auto"/>
      </w:divBdr>
    </w:div>
    <w:div w:id="635718252">
      <w:bodyDiv w:val="1"/>
      <w:marLeft w:val="0"/>
      <w:marRight w:val="0"/>
      <w:marTop w:val="0"/>
      <w:marBottom w:val="0"/>
      <w:divBdr>
        <w:top w:val="none" w:sz="0" w:space="0" w:color="auto"/>
        <w:left w:val="none" w:sz="0" w:space="0" w:color="auto"/>
        <w:bottom w:val="none" w:sz="0" w:space="0" w:color="auto"/>
        <w:right w:val="none" w:sz="0" w:space="0" w:color="auto"/>
      </w:divBdr>
    </w:div>
    <w:div w:id="665402865">
      <w:bodyDiv w:val="1"/>
      <w:marLeft w:val="0"/>
      <w:marRight w:val="0"/>
      <w:marTop w:val="0"/>
      <w:marBottom w:val="0"/>
      <w:divBdr>
        <w:top w:val="none" w:sz="0" w:space="0" w:color="auto"/>
        <w:left w:val="none" w:sz="0" w:space="0" w:color="auto"/>
        <w:bottom w:val="none" w:sz="0" w:space="0" w:color="auto"/>
        <w:right w:val="none" w:sz="0" w:space="0" w:color="auto"/>
      </w:divBdr>
    </w:div>
    <w:div w:id="678970688">
      <w:bodyDiv w:val="1"/>
      <w:marLeft w:val="0"/>
      <w:marRight w:val="0"/>
      <w:marTop w:val="0"/>
      <w:marBottom w:val="0"/>
      <w:divBdr>
        <w:top w:val="none" w:sz="0" w:space="0" w:color="auto"/>
        <w:left w:val="none" w:sz="0" w:space="0" w:color="auto"/>
        <w:bottom w:val="none" w:sz="0" w:space="0" w:color="auto"/>
        <w:right w:val="none" w:sz="0" w:space="0" w:color="auto"/>
      </w:divBdr>
    </w:div>
    <w:div w:id="1063526161">
      <w:bodyDiv w:val="1"/>
      <w:marLeft w:val="0"/>
      <w:marRight w:val="0"/>
      <w:marTop w:val="0"/>
      <w:marBottom w:val="0"/>
      <w:divBdr>
        <w:top w:val="none" w:sz="0" w:space="0" w:color="auto"/>
        <w:left w:val="none" w:sz="0" w:space="0" w:color="auto"/>
        <w:bottom w:val="none" w:sz="0" w:space="0" w:color="auto"/>
        <w:right w:val="none" w:sz="0" w:space="0" w:color="auto"/>
      </w:divBdr>
    </w:div>
    <w:div w:id="1123304078">
      <w:bodyDiv w:val="1"/>
      <w:marLeft w:val="0"/>
      <w:marRight w:val="0"/>
      <w:marTop w:val="0"/>
      <w:marBottom w:val="0"/>
      <w:divBdr>
        <w:top w:val="none" w:sz="0" w:space="0" w:color="auto"/>
        <w:left w:val="none" w:sz="0" w:space="0" w:color="auto"/>
        <w:bottom w:val="none" w:sz="0" w:space="0" w:color="auto"/>
        <w:right w:val="none" w:sz="0" w:space="0" w:color="auto"/>
      </w:divBdr>
    </w:div>
    <w:div w:id="1181774714">
      <w:bodyDiv w:val="1"/>
      <w:marLeft w:val="0"/>
      <w:marRight w:val="0"/>
      <w:marTop w:val="0"/>
      <w:marBottom w:val="0"/>
      <w:divBdr>
        <w:top w:val="none" w:sz="0" w:space="0" w:color="auto"/>
        <w:left w:val="none" w:sz="0" w:space="0" w:color="auto"/>
        <w:bottom w:val="none" w:sz="0" w:space="0" w:color="auto"/>
        <w:right w:val="none" w:sz="0" w:space="0" w:color="auto"/>
      </w:divBdr>
    </w:div>
    <w:div w:id="1429809307">
      <w:bodyDiv w:val="1"/>
      <w:marLeft w:val="0"/>
      <w:marRight w:val="0"/>
      <w:marTop w:val="0"/>
      <w:marBottom w:val="0"/>
      <w:divBdr>
        <w:top w:val="none" w:sz="0" w:space="0" w:color="auto"/>
        <w:left w:val="none" w:sz="0" w:space="0" w:color="auto"/>
        <w:bottom w:val="none" w:sz="0" w:space="0" w:color="auto"/>
        <w:right w:val="none" w:sz="0" w:space="0" w:color="auto"/>
      </w:divBdr>
    </w:div>
    <w:div w:id="1490748575">
      <w:bodyDiv w:val="1"/>
      <w:marLeft w:val="0"/>
      <w:marRight w:val="0"/>
      <w:marTop w:val="0"/>
      <w:marBottom w:val="0"/>
      <w:divBdr>
        <w:top w:val="none" w:sz="0" w:space="0" w:color="auto"/>
        <w:left w:val="none" w:sz="0" w:space="0" w:color="auto"/>
        <w:bottom w:val="none" w:sz="0" w:space="0" w:color="auto"/>
        <w:right w:val="none" w:sz="0" w:space="0" w:color="auto"/>
      </w:divBdr>
    </w:div>
    <w:div w:id="1656685039">
      <w:bodyDiv w:val="1"/>
      <w:marLeft w:val="0"/>
      <w:marRight w:val="0"/>
      <w:marTop w:val="0"/>
      <w:marBottom w:val="0"/>
      <w:divBdr>
        <w:top w:val="none" w:sz="0" w:space="0" w:color="auto"/>
        <w:left w:val="none" w:sz="0" w:space="0" w:color="auto"/>
        <w:bottom w:val="none" w:sz="0" w:space="0" w:color="auto"/>
        <w:right w:val="none" w:sz="0" w:space="0" w:color="auto"/>
      </w:divBdr>
    </w:div>
    <w:div w:id="1690452548">
      <w:bodyDiv w:val="1"/>
      <w:marLeft w:val="0"/>
      <w:marRight w:val="0"/>
      <w:marTop w:val="0"/>
      <w:marBottom w:val="0"/>
      <w:divBdr>
        <w:top w:val="none" w:sz="0" w:space="0" w:color="auto"/>
        <w:left w:val="none" w:sz="0" w:space="0" w:color="auto"/>
        <w:bottom w:val="none" w:sz="0" w:space="0" w:color="auto"/>
        <w:right w:val="none" w:sz="0" w:space="0" w:color="auto"/>
      </w:divBdr>
    </w:div>
    <w:div w:id="1854800606">
      <w:bodyDiv w:val="1"/>
      <w:marLeft w:val="0"/>
      <w:marRight w:val="0"/>
      <w:marTop w:val="0"/>
      <w:marBottom w:val="0"/>
      <w:divBdr>
        <w:top w:val="none" w:sz="0" w:space="0" w:color="auto"/>
        <w:left w:val="none" w:sz="0" w:space="0" w:color="auto"/>
        <w:bottom w:val="none" w:sz="0" w:space="0" w:color="auto"/>
        <w:right w:val="none" w:sz="0" w:space="0" w:color="auto"/>
      </w:divBdr>
    </w:div>
    <w:div w:id="1881090004">
      <w:bodyDiv w:val="1"/>
      <w:marLeft w:val="0"/>
      <w:marRight w:val="0"/>
      <w:marTop w:val="0"/>
      <w:marBottom w:val="0"/>
      <w:divBdr>
        <w:top w:val="none" w:sz="0" w:space="0" w:color="auto"/>
        <w:left w:val="none" w:sz="0" w:space="0" w:color="auto"/>
        <w:bottom w:val="none" w:sz="0" w:space="0" w:color="auto"/>
        <w:right w:val="none" w:sz="0" w:space="0" w:color="auto"/>
      </w:divBdr>
    </w:div>
    <w:div w:id="199047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herentals.be%2Fverenigingsavond-een-korte-terugblik&amp;data=05%7C01%7Cnick.verhoeven%40HERENTALS.BE%7Cc1fe86b988a64e5e1f5708da43f90e14%7Ceed72d79353347c0ae9191030b3160d4%7C0%7C0%7C637897034207194055%7CUnknown%7CTWFpbGZsb3d8eyJWIjoiMC4wLjAwMDAiLCJQIjoiV2luMzIiLCJBTiI6Ik1haWwiLCJXVCI6Mn0%3D%7C3000%7C%7C%7C&amp;sdata=TdgXUAbHcmyOesEBCyk1Dy3PA%2BfwDOfMuIV2RRmcgYw%3D&amp;reserved=0" TargetMode="External"/><Relationship Id="rId3" Type="http://schemas.openxmlformats.org/officeDocument/2006/relationships/styles" Target="styles.xml"/><Relationship Id="rId7" Type="http://schemas.openxmlformats.org/officeDocument/2006/relationships/hyperlink" Target="https://jospiessens.typeform.com/report/z2hoixtp/nL3TucZNKDpTONw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spiessens@herentals.b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77DAF-51FF-4ECD-8A13-7842FB333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1150</TotalTime>
  <Pages>3</Pages>
  <Words>1471</Words>
  <Characters>8094</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Verhoeven Nick</dc:creator>
  <cp:keywords/>
  <dc:description/>
  <cp:lastModifiedBy>Nick Verhoeven</cp:lastModifiedBy>
  <cp:revision>210</cp:revision>
  <dcterms:created xsi:type="dcterms:W3CDTF">2021-01-08T10:12:00Z</dcterms:created>
  <dcterms:modified xsi:type="dcterms:W3CDTF">2022-06-22T11:37:00Z</dcterms:modified>
</cp:coreProperties>
</file>