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7481" w14:textId="77777777" w:rsidR="00BA2E7B" w:rsidRDefault="00BA2E7B" w:rsidP="00C7682E">
      <w:pPr>
        <w:rPr>
          <w:b/>
          <w:bCs/>
          <w:sz w:val="36"/>
          <w:szCs w:val="36"/>
        </w:rPr>
      </w:pPr>
      <w:r>
        <w:rPr>
          <w:noProof/>
          <w:sz w:val="36"/>
          <w:szCs w:val="36"/>
        </w:rPr>
        <w:drawing>
          <wp:anchor distT="0" distB="0" distL="114300" distR="114300" simplePos="0" relativeHeight="251658240" behindDoc="0" locked="0" layoutInCell="1" allowOverlap="1" wp14:anchorId="6AE26EEE" wp14:editId="0BC69248">
            <wp:simplePos x="0" y="0"/>
            <wp:positionH relativeFrom="margin">
              <wp:posOffset>0</wp:posOffset>
            </wp:positionH>
            <wp:positionV relativeFrom="paragraph">
              <wp:posOffset>214521</wp:posOffset>
            </wp:positionV>
            <wp:extent cx="1378424" cy="1033818"/>
            <wp:effectExtent l="0" t="0" r="0" b="0"/>
            <wp:wrapNone/>
            <wp:docPr id="2" name="Afbeelding 2" descr="Afbeelding met visitekaa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9.02_fot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8424" cy="1033818"/>
                    </a:xfrm>
                    <a:prstGeom prst="rect">
                      <a:avLst/>
                    </a:prstGeom>
                  </pic:spPr>
                </pic:pic>
              </a:graphicData>
            </a:graphic>
            <wp14:sizeRelH relativeFrom="page">
              <wp14:pctWidth>0</wp14:pctWidth>
            </wp14:sizeRelH>
            <wp14:sizeRelV relativeFrom="page">
              <wp14:pctHeight>0</wp14:pctHeight>
            </wp14:sizeRelV>
          </wp:anchor>
        </w:drawing>
      </w:r>
    </w:p>
    <w:p w14:paraId="770B3B9F" w14:textId="77777777" w:rsidR="00C7682E" w:rsidRPr="00C7682E" w:rsidRDefault="00C7682E" w:rsidP="00BA2E7B">
      <w:pPr>
        <w:jc w:val="right"/>
        <w:rPr>
          <w:b/>
          <w:bCs/>
          <w:sz w:val="36"/>
          <w:szCs w:val="36"/>
        </w:rPr>
      </w:pPr>
      <w:r w:rsidRPr="00C7682E">
        <w:rPr>
          <w:b/>
          <w:bCs/>
          <w:sz w:val="36"/>
          <w:szCs w:val="36"/>
        </w:rPr>
        <w:t>VERSLAG</w:t>
      </w:r>
    </w:p>
    <w:p w14:paraId="04FB3CE6" w14:textId="77777777" w:rsidR="00C7682E" w:rsidRDefault="00CA12D3" w:rsidP="00BA2E7B">
      <w:pPr>
        <w:pBdr>
          <w:bottom w:val="double" w:sz="6" w:space="1" w:color="auto"/>
        </w:pBdr>
        <w:spacing w:after="360"/>
        <w:jc w:val="right"/>
        <w:rPr>
          <w:sz w:val="36"/>
          <w:szCs w:val="36"/>
        </w:rPr>
      </w:pPr>
      <w:r w:rsidRPr="00CA12D3">
        <w:rPr>
          <w:sz w:val="36"/>
          <w:szCs w:val="36"/>
        </w:rPr>
        <w:t>S</w:t>
      </w:r>
      <w:r w:rsidR="00891A77" w:rsidRPr="00CA12D3">
        <w:rPr>
          <w:sz w:val="36"/>
          <w:szCs w:val="36"/>
        </w:rPr>
        <w:t xml:space="preserve">trategisch </w:t>
      </w:r>
      <w:r>
        <w:rPr>
          <w:sz w:val="36"/>
          <w:szCs w:val="36"/>
        </w:rPr>
        <w:t>A</w:t>
      </w:r>
      <w:r w:rsidR="00891A77" w:rsidRPr="00CA12D3">
        <w:rPr>
          <w:sz w:val="36"/>
          <w:szCs w:val="36"/>
        </w:rPr>
        <w:t>telier</w:t>
      </w:r>
      <w:r w:rsidR="00B73B39" w:rsidRPr="00CA12D3">
        <w:rPr>
          <w:sz w:val="36"/>
          <w:szCs w:val="36"/>
        </w:rPr>
        <w:t xml:space="preserve"> Stadsontwikkeling</w:t>
      </w:r>
    </w:p>
    <w:p w14:paraId="355BFA07" w14:textId="77777777" w:rsidR="00A1072B" w:rsidRPr="00A1072B" w:rsidRDefault="00A1072B" w:rsidP="00C7682E">
      <w:pPr>
        <w:pBdr>
          <w:bottom w:val="double" w:sz="6" w:space="1" w:color="auto"/>
        </w:pBdr>
        <w:spacing w:after="360"/>
        <w:rPr>
          <w:sz w:val="20"/>
          <w:szCs w:val="20"/>
        </w:rPr>
      </w:pPr>
    </w:p>
    <w:p w14:paraId="2493BA68" w14:textId="1301F7AC" w:rsidR="00C7682E" w:rsidRDefault="00C7682E" w:rsidP="00C7682E">
      <w:r>
        <w:t>Plaats</w:t>
      </w:r>
      <w:r>
        <w:tab/>
      </w:r>
      <w:r>
        <w:tab/>
      </w:r>
      <w:r>
        <w:tab/>
      </w:r>
      <w:r>
        <w:tab/>
      </w:r>
      <w:r>
        <w:tab/>
      </w:r>
      <w:r>
        <w:tab/>
      </w:r>
      <w:r>
        <w:tab/>
      </w:r>
      <w:r>
        <w:tab/>
      </w:r>
      <w:r w:rsidR="00B03FB6">
        <w:t>Herentals</w:t>
      </w:r>
    </w:p>
    <w:p w14:paraId="5262F5C8" w14:textId="02FAA144" w:rsidR="00C7682E" w:rsidRDefault="00B40A1F" w:rsidP="00C7682E">
      <w:pPr>
        <w:spacing w:after="0"/>
        <w:rPr>
          <w:sz w:val="24"/>
          <w:szCs w:val="24"/>
        </w:rPr>
      </w:pPr>
      <w:r>
        <w:rPr>
          <w:sz w:val="24"/>
          <w:szCs w:val="24"/>
        </w:rPr>
        <w:t>Digitaal</w:t>
      </w:r>
      <w:r>
        <w:rPr>
          <w:sz w:val="24"/>
          <w:szCs w:val="24"/>
        </w:rPr>
        <w:tab/>
      </w:r>
      <w:r>
        <w:rPr>
          <w:sz w:val="24"/>
          <w:szCs w:val="24"/>
        </w:rPr>
        <w:tab/>
      </w:r>
      <w:r>
        <w:rPr>
          <w:sz w:val="24"/>
          <w:szCs w:val="24"/>
        </w:rPr>
        <w:tab/>
      </w:r>
      <w:r>
        <w:rPr>
          <w:sz w:val="24"/>
          <w:szCs w:val="24"/>
        </w:rPr>
        <w:tab/>
      </w:r>
      <w:r>
        <w:rPr>
          <w:sz w:val="24"/>
          <w:szCs w:val="24"/>
        </w:rPr>
        <w:tab/>
      </w:r>
      <w:r w:rsidR="00C7682E">
        <w:rPr>
          <w:sz w:val="24"/>
          <w:szCs w:val="24"/>
        </w:rPr>
        <w:tab/>
      </w:r>
      <w:r w:rsidR="00C7682E">
        <w:rPr>
          <w:sz w:val="24"/>
          <w:szCs w:val="24"/>
        </w:rPr>
        <w:tab/>
      </w:r>
      <w:r w:rsidR="00B472D6">
        <w:rPr>
          <w:sz w:val="24"/>
          <w:szCs w:val="24"/>
        </w:rPr>
        <w:t>donderdag</w:t>
      </w:r>
      <w:r w:rsidR="00D712B8">
        <w:rPr>
          <w:sz w:val="24"/>
          <w:szCs w:val="24"/>
        </w:rPr>
        <w:t xml:space="preserve"> </w:t>
      </w:r>
      <w:r w:rsidR="00F071C6">
        <w:rPr>
          <w:sz w:val="24"/>
          <w:szCs w:val="24"/>
        </w:rPr>
        <w:t>17</w:t>
      </w:r>
      <w:r w:rsidR="00B472D6">
        <w:rPr>
          <w:sz w:val="24"/>
          <w:szCs w:val="24"/>
        </w:rPr>
        <w:t xml:space="preserve"> </w:t>
      </w:r>
      <w:r w:rsidR="00F071C6">
        <w:rPr>
          <w:sz w:val="24"/>
          <w:szCs w:val="24"/>
        </w:rPr>
        <w:t>februari</w:t>
      </w:r>
      <w:r w:rsidR="00B472D6">
        <w:rPr>
          <w:sz w:val="24"/>
          <w:szCs w:val="24"/>
        </w:rPr>
        <w:t xml:space="preserve"> 202</w:t>
      </w:r>
      <w:r w:rsidR="004D649D">
        <w:rPr>
          <w:sz w:val="24"/>
          <w:szCs w:val="24"/>
        </w:rPr>
        <w:t>2</w:t>
      </w:r>
    </w:p>
    <w:p w14:paraId="5EEEDAFD" w14:textId="0EA2E514" w:rsidR="00FD7BE8" w:rsidRPr="00C7682E" w:rsidRDefault="00FD7BE8" w:rsidP="00B40A1F">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C53FBAC" w14:textId="382057AA" w:rsidR="00891A77" w:rsidRDefault="00C7682E" w:rsidP="00C7682E">
      <w:pPr>
        <w:pBdr>
          <w:bottom w:val="single" w:sz="6" w:space="1" w:color="auto"/>
        </w:pBdr>
        <w:spacing w:after="240"/>
        <w:rPr>
          <w:sz w:val="24"/>
          <w:szCs w:val="24"/>
        </w:rPr>
      </w:pPr>
      <w:r w:rsidRPr="00C7682E">
        <w:rPr>
          <w:sz w:val="24"/>
          <w:szCs w:val="24"/>
        </w:rPr>
        <w:t>Augustijnenlaan 30, 2200 Herentals</w:t>
      </w:r>
      <w:r>
        <w:rPr>
          <w:sz w:val="24"/>
          <w:szCs w:val="24"/>
        </w:rPr>
        <w:tab/>
      </w:r>
      <w:r>
        <w:rPr>
          <w:sz w:val="24"/>
          <w:szCs w:val="24"/>
        </w:rPr>
        <w:tab/>
      </w:r>
      <w:r>
        <w:rPr>
          <w:sz w:val="24"/>
          <w:szCs w:val="24"/>
        </w:rPr>
        <w:tab/>
      </w:r>
      <w:r>
        <w:rPr>
          <w:sz w:val="24"/>
          <w:szCs w:val="24"/>
        </w:rPr>
        <w:tab/>
      </w:r>
      <w:r w:rsidR="00B40A1F">
        <w:rPr>
          <w:sz w:val="24"/>
          <w:szCs w:val="24"/>
        </w:rPr>
        <w:t>19.30</w:t>
      </w:r>
      <w:r>
        <w:rPr>
          <w:sz w:val="24"/>
          <w:szCs w:val="24"/>
        </w:rPr>
        <w:t xml:space="preserve"> – </w:t>
      </w:r>
      <w:r w:rsidR="00B92660">
        <w:rPr>
          <w:sz w:val="24"/>
          <w:szCs w:val="24"/>
        </w:rPr>
        <w:t>2</w:t>
      </w:r>
      <w:r w:rsidR="00F071C6">
        <w:rPr>
          <w:sz w:val="24"/>
          <w:szCs w:val="24"/>
        </w:rPr>
        <w:t>1</w:t>
      </w:r>
      <w:r w:rsidR="00B92660">
        <w:rPr>
          <w:sz w:val="24"/>
          <w:szCs w:val="24"/>
        </w:rPr>
        <w:t>:</w:t>
      </w:r>
      <w:r w:rsidR="00225C02">
        <w:rPr>
          <w:sz w:val="24"/>
          <w:szCs w:val="24"/>
        </w:rPr>
        <w:t>3</w:t>
      </w:r>
      <w:r w:rsidR="00B92660">
        <w:rPr>
          <w:sz w:val="24"/>
          <w:szCs w:val="24"/>
        </w:rPr>
        <w:t>0</w:t>
      </w:r>
      <w:r>
        <w:rPr>
          <w:sz w:val="24"/>
          <w:szCs w:val="24"/>
        </w:rPr>
        <w:t xml:space="preserve"> uur</w:t>
      </w:r>
    </w:p>
    <w:p w14:paraId="0CEAAE35" w14:textId="77777777" w:rsidR="00C7682E" w:rsidRPr="00C7682E" w:rsidRDefault="00C7682E" w:rsidP="00C7682E">
      <w:pPr>
        <w:pBdr>
          <w:bottom w:val="single" w:sz="6" w:space="1" w:color="auto"/>
        </w:pBdr>
        <w:spacing w:after="240"/>
        <w:rPr>
          <w:sz w:val="24"/>
          <w:szCs w:val="24"/>
        </w:rPr>
      </w:pPr>
    </w:p>
    <w:p w14:paraId="2229EDFD" w14:textId="77777777" w:rsidR="00CA12D3" w:rsidRPr="00CA12D3" w:rsidRDefault="00CA12D3">
      <w:pPr>
        <w:rPr>
          <w:u w:val="single"/>
        </w:rPr>
      </w:pPr>
      <w:r w:rsidRPr="00CA12D3">
        <w:rPr>
          <w:u w:val="single"/>
        </w:rPr>
        <w:t>Aanwezigheidslijst</w:t>
      </w:r>
    </w:p>
    <w:tbl>
      <w:tblPr>
        <w:tblStyle w:val="Tabelraster"/>
        <w:tblW w:w="0" w:type="auto"/>
        <w:tblLook w:val="04A0" w:firstRow="1" w:lastRow="0" w:firstColumn="1" w:lastColumn="0" w:noHBand="0" w:noVBand="1"/>
      </w:tblPr>
      <w:tblGrid>
        <w:gridCol w:w="849"/>
        <w:gridCol w:w="6234"/>
        <w:gridCol w:w="1843"/>
      </w:tblGrid>
      <w:tr w:rsidR="00B40A1F" w14:paraId="0F7FF316" w14:textId="77777777" w:rsidTr="00B40A1F">
        <w:tc>
          <w:tcPr>
            <w:tcW w:w="849" w:type="dxa"/>
          </w:tcPr>
          <w:p w14:paraId="3D9BC85F" w14:textId="77777777" w:rsidR="00B40A1F" w:rsidRDefault="00B40A1F"/>
        </w:tc>
        <w:tc>
          <w:tcPr>
            <w:tcW w:w="6234" w:type="dxa"/>
          </w:tcPr>
          <w:p w14:paraId="1C62A69A" w14:textId="77777777" w:rsidR="00B40A1F" w:rsidRDefault="00B40A1F">
            <w:r>
              <w:t>Mien Van Olmen - burgemeester</w:t>
            </w:r>
          </w:p>
        </w:tc>
        <w:tc>
          <w:tcPr>
            <w:tcW w:w="1843" w:type="dxa"/>
          </w:tcPr>
          <w:p w14:paraId="0F9E1D5E" w14:textId="77777777" w:rsidR="00B40A1F" w:rsidRDefault="00B40A1F">
            <w:r>
              <w:t>niet aanwezig</w:t>
            </w:r>
          </w:p>
        </w:tc>
      </w:tr>
      <w:tr w:rsidR="00B40A1F" w14:paraId="0101DD1E" w14:textId="77777777" w:rsidTr="00B40A1F">
        <w:tc>
          <w:tcPr>
            <w:tcW w:w="849" w:type="dxa"/>
          </w:tcPr>
          <w:p w14:paraId="3A9D3C34" w14:textId="77777777" w:rsidR="00B40A1F" w:rsidRDefault="00B40A1F"/>
        </w:tc>
        <w:tc>
          <w:tcPr>
            <w:tcW w:w="6234" w:type="dxa"/>
          </w:tcPr>
          <w:p w14:paraId="3D1B6CFC" w14:textId="77777777" w:rsidR="00B40A1F" w:rsidRDefault="00B40A1F">
            <w:r>
              <w:t>Pascal Van Nueten – schepen ruimtelijke ordening, openbare werken, groen, milieu en begraafplaatsen</w:t>
            </w:r>
          </w:p>
        </w:tc>
        <w:tc>
          <w:tcPr>
            <w:tcW w:w="1843" w:type="dxa"/>
          </w:tcPr>
          <w:p w14:paraId="6030CE12" w14:textId="2CD34679" w:rsidR="00B40A1F" w:rsidRPr="00FF0BD5" w:rsidRDefault="00B40A1F">
            <w:r w:rsidRPr="00FF0BD5">
              <w:t>aanwezig</w:t>
            </w:r>
          </w:p>
        </w:tc>
      </w:tr>
      <w:tr w:rsidR="00B40A1F" w14:paraId="7F5DD97B" w14:textId="77777777" w:rsidTr="00B40A1F">
        <w:tc>
          <w:tcPr>
            <w:tcW w:w="849" w:type="dxa"/>
          </w:tcPr>
          <w:p w14:paraId="3F8C83EB" w14:textId="77777777" w:rsidR="00B40A1F" w:rsidRDefault="00B40A1F" w:rsidP="00262A7F"/>
        </w:tc>
        <w:tc>
          <w:tcPr>
            <w:tcW w:w="6234" w:type="dxa"/>
          </w:tcPr>
          <w:p w14:paraId="0CAD94CF" w14:textId="77777777" w:rsidR="00B40A1F" w:rsidRDefault="00B40A1F" w:rsidP="00262A7F">
            <w:r>
              <w:t>Laurens Moubax  - sectormanager stadsontwikkeling</w:t>
            </w:r>
          </w:p>
        </w:tc>
        <w:tc>
          <w:tcPr>
            <w:tcW w:w="1843" w:type="dxa"/>
          </w:tcPr>
          <w:p w14:paraId="7A327E3F" w14:textId="77777777" w:rsidR="00B40A1F" w:rsidRPr="00FF0BD5" w:rsidRDefault="00B40A1F" w:rsidP="00262A7F">
            <w:r w:rsidRPr="00FF0BD5">
              <w:t>aanwezig</w:t>
            </w:r>
          </w:p>
        </w:tc>
      </w:tr>
      <w:tr w:rsidR="00B40A1F" w14:paraId="7AAA6475" w14:textId="77777777" w:rsidTr="00B40A1F">
        <w:tc>
          <w:tcPr>
            <w:tcW w:w="849" w:type="dxa"/>
          </w:tcPr>
          <w:p w14:paraId="4E6D472F" w14:textId="77777777" w:rsidR="00B40A1F" w:rsidRDefault="00B40A1F" w:rsidP="00262A7F"/>
        </w:tc>
        <w:tc>
          <w:tcPr>
            <w:tcW w:w="6234" w:type="dxa"/>
          </w:tcPr>
          <w:p w14:paraId="5150A785" w14:textId="77777777" w:rsidR="00B40A1F" w:rsidRDefault="00B40A1F" w:rsidP="00262A7F">
            <w:r>
              <w:t>Jo Spiessens - participatieambtenaar</w:t>
            </w:r>
          </w:p>
        </w:tc>
        <w:tc>
          <w:tcPr>
            <w:tcW w:w="1843" w:type="dxa"/>
          </w:tcPr>
          <w:p w14:paraId="1E37842B" w14:textId="01FF9D72" w:rsidR="00B40A1F" w:rsidRPr="00FF0BD5" w:rsidRDefault="00B40A1F" w:rsidP="00262A7F">
            <w:r w:rsidRPr="00FF0BD5">
              <w:t>aanwezig</w:t>
            </w:r>
          </w:p>
        </w:tc>
      </w:tr>
      <w:tr w:rsidR="00B40A1F" w14:paraId="6D7F0753" w14:textId="77777777" w:rsidTr="00B40A1F">
        <w:tc>
          <w:tcPr>
            <w:tcW w:w="849" w:type="dxa"/>
          </w:tcPr>
          <w:p w14:paraId="75DCD968" w14:textId="77777777" w:rsidR="00B40A1F" w:rsidRDefault="00B40A1F" w:rsidP="00262A7F"/>
        </w:tc>
        <w:tc>
          <w:tcPr>
            <w:tcW w:w="6234" w:type="dxa"/>
          </w:tcPr>
          <w:p w14:paraId="348D6331" w14:textId="24B9E98D" w:rsidR="00B40A1F" w:rsidRDefault="00B40A1F" w:rsidP="00262A7F">
            <w:r>
              <w:t xml:space="preserve">Jill loos – diensthoofd </w:t>
            </w:r>
            <w:r w:rsidR="00FF0BD5">
              <w:t>o</w:t>
            </w:r>
            <w:r>
              <w:t>mgeving</w:t>
            </w:r>
          </w:p>
        </w:tc>
        <w:tc>
          <w:tcPr>
            <w:tcW w:w="1843" w:type="dxa"/>
          </w:tcPr>
          <w:p w14:paraId="2F2324BF" w14:textId="50017C07" w:rsidR="00B40A1F" w:rsidRPr="00FF0BD5" w:rsidRDefault="009166EC" w:rsidP="00262A7F">
            <w:r w:rsidRPr="00FF0BD5">
              <w:t xml:space="preserve">niet </w:t>
            </w:r>
            <w:r w:rsidR="00B40A1F" w:rsidRPr="00FF0BD5">
              <w:t>aanwezig</w:t>
            </w:r>
          </w:p>
        </w:tc>
      </w:tr>
      <w:tr w:rsidR="00B40A1F" w14:paraId="721B266D" w14:textId="77777777" w:rsidTr="00B40A1F">
        <w:tc>
          <w:tcPr>
            <w:tcW w:w="849" w:type="dxa"/>
          </w:tcPr>
          <w:p w14:paraId="3D48DC56" w14:textId="77777777" w:rsidR="00B40A1F" w:rsidRDefault="00B40A1F" w:rsidP="00262A7F"/>
        </w:tc>
        <w:tc>
          <w:tcPr>
            <w:tcW w:w="6234" w:type="dxa"/>
          </w:tcPr>
          <w:p w14:paraId="2F399959" w14:textId="3D873E54" w:rsidR="00B40A1F" w:rsidRDefault="009166EC" w:rsidP="00262A7F">
            <w:r>
              <w:t>Kristof Gommers</w:t>
            </w:r>
            <w:r w:rsidR="00FF0BD5">
              <w:t xml:space="preserve"> – diensthoofd technische dienst</w:t>
            </w:r>
          </w:p>
        </w:tc>
        <w:tc>
          <w:tcPr>
            <w:tcW w:w="1843" w:type="dxa"/>
          </w:tcPr>
          <w:p w14:paraId="4FBCB775" w14:textId="32B039D7" w:rsidR="00B40A1F" w:rsidRPr="00FF0BD5" w:rsidRDefault="009166EC" w:rsidP="00262A7F">
            <w:r w:rsidRPr="00FF0BD5">
              <w:t>aanwezig</w:t>
            </w:r>
          </w:p>
        </w:tc>
      </w:tr>
      <w:tr w:rsidR="009166EC" w:rsidRPr="009E0B49" w14:paraId="4D534159" w14:textId="77777777" w:rsidTr="00B40A1F">
        <w:tc>
          <w:tcPr>
            <w:tcW w:w="849" w:type="dxa"/>
          </w:tcPr>
          <w:p w14:paraId="61AD61C0" w14:textId="77777777" w:rsidR="009166EC" w:rsidRPr="009E0B49" w:rsidRDefault="009166EC" w:rsidP="00262A7F">
            <w:pPr>
              <w:rPr>
                <w:lang w:val="en-US"/>
              </w:rPr>
            </w:pPr>
          </w:p>
        </w:tc>
        <w:tc>
          <w:tcPr>
            <w:tcW w:w="6234" w:type="dxa"/>
          </w:tcPr>
          <w:p w14:paraId="538BF085" w14:textId="55EDF31E" w:rsidR="009166EC" w:rsidRPr="009E0B49" w:rsidRDefault="009166EC" w:rsidP="00262A7F">
            <w:pPr>
              <w:rPr>
                <w:lang w:val="en-US"/>
              </w:rPr>
            </w:pPr>
          </w:p>
        </w:tc>
        <w:tc>
          <w:tcPr>
            <w:tcW w:w="1843" w:type="dxa"/>
          </w:tcPr>
          <w:p w14:paraId="3A96FC21" w14:textId="2494A93D" w:rsidR="009166EC" w:rsidRPr="009E0B49" w:rsidRDefault="009166EC" w:rsidP="00262A7F">
            <w:pPr>
              <w:rPr>
                <w:lang w:val="en-US"/>
              </w:rPr>
            </w:pPr>
          </w:p>
        </w:tc>
      </w:tr>
      <w:tr w:rsidR="00B40A1F" w14:paraId="225CA14B" w14:textId="77777777" w:rsidTr="00B40A1F">
        <w:tc>
          <w:tcPr>
            <w:tcW w:w="849" w:type="dxa"/>
          </w:tcPr>
          <w:p w14:paraId="169E205B" w14:textId="77777777" w:rsidR="00B40A1F" w:rsidRPr="009E0B49" w:rsidRDefault="00B40A1F" w:rsidP="00262A7F">
            <w:pPr>
              <w:rPr>
                <w:b/>
                <w:bCs/>
                <w:lang w:val="en-US"/>
              </w:rPr>
            </w:pPr>
          </w:p>
        </w:tc>
        <w:tc>
          <w:tcPr>
            <w:tcW w:w="6234" w:type="dxa"/>
          </w:tcPr>
          <w:p w14:paraId="4B4C072B" w14:textId="77777777" w:rsidR="00B40A1F" w:rsidRPr="00CA12D3" w:rsidRDefault="00B40A1F" w:rsidP="00262A7F">
            <w:pPr>
              <w:rPr>
                <w:b/>
                <w:bCs/>
              </w:rPr>
            </w:pPr>
            <w:r w:rsidRPr="00CA12D3">
              <w:rPr>
                <w:b/>
                <w:bCs/>
              </w:rPr>
              <w:t>Effectieve leden:</w:t>
            </w:r>
          </w:p>
        </w:tc>
        <w:tc>
          <w:tcPr>
            <w:tcW w:w="1843" w:type="dxa"/>
          </w:tcPr>
          <w:p w14:paraId="3EBBDABB" w14:textId="77777777" w:rsidR="00B40A1F" w:rsidRPr="00FF0BD5" w:rsidRDefault="00B40A1F" w:rsidP="00262A7F"/>
        </w:tc>
      </w:tr>
      <w:tr w:rsidR="00B40A1F" w14:paraId="4E078F93" w14:textId="77777777" w:rsidTr="00B40A1F">
        <w:tc>
          <w:tcPr>
            <w:tcW w:w="849" w:type="dxa"/>
          </w:tcPr>
          <w:p w14:paraId="56A47776" w14:textId="77777777" w:rsidR="00B40A1F" w:rsidRDefault="00B40A1F" w:rsidP="00262A7F">
            <w:r>
              <w:t>1.</w:t>
            </w:r>
          </w:p>
        </w:tc>
        <w:tc>
          <w:tcPr>
            <w:tcW w:w="6234" w:type="dxa"/>
          </w:tcPr>
          <w:p w14:paraId="7E87D310" w14:textId="77777777" w:rsidR="00B40A1F" w:rsidRDefault="00B40A1F" w:rsidP="00262A7F">
            <w:r>
              <w:t>Marc Van Hoof</w:t>
            </w:r>
          </w:p>
        </w:tc>
        <w:tc>
          <w:tcPr>
            <w:tcW w:w="1843" w:type="dxa"/>
          </w:tcPr>
          <w:p w14:paraId="3BB90DEA" w14:textId="6C323703" w:rsidR="00B40A1F" w:rsidRPr="00FF0BD5" w:rsidRDefault="00B40A1F" w:rsidP="00262A7F">
            <w:r w:rsidRPr="00FF0BD5">
              <w:t>niet aanwezig</w:t>
            </w:r>
          </w:p>
        </w:tc>
      </w:tr>
      <w:tr w:rsidR="00B40A1F" w14:paraId="00F355F8" w14:textId="77777777" w:rsidTr="00B40A1F">
        <w:tc>
          <w:tcPr>
            <w:tcW w:w="849" w:type="dxa"/>
          </w:tcPr>
          <w:p w14:paraId="131BC901" w14:textId="77777777" w:rsidR="00B40A1F" w:rsidRDefault="00B40A1F" w:rsidP="00262A7F">
            <w:r>
              <w:t>2.</w:t>
            </w:r>
          </w:p>
        </w:tc>
        <w:tc>
          <w:tcPr>
            <w:tcW w:w="6234" w:type="dxa"/>
          </w:tcPr>
          <w:p w14:paraId="2BFAF399" w14:textId="77CD8D62" w:rsidR="00B40A1F" w:rsidRDefault="00B40A1F" w:rsidP="00262A7F">
            <w:r>
              <w:t>Stefan Van den Eynden</w:t>
            </w:r>
            <w:r w:rsidR="000A1DFB">
              <w:t xml:space="preserve"> </w:t>
            </w:r>
          </w:p>
        </w:tc>
        <w:tc>
          <w:tcPr>
            <w:tcW w:w="1843" w:type="dxa"/>
          </w:tcPr>
          <w:p w14:paraId="555FEBF4" w14:textId="72542C2E" w:rsidR="00B40A1F" w:rsidRPr="00FF0BD5" w:rsidRDefault="00B40A1F" w:rsidP="00262A7F">
            <w:r w:rsidRPr="00FF0BD5">
              <w:t>aanwezig</w:t>
            </w:r>
          </w:p>
        </w:tc>
      </w:tr>
      <w:tr w:rsidR="00B40A1F" w14:paraId="405275DB" w14:textId="77777777" w:rsidTr="00B40A1F">
        <w:tc>
          <w:tcPr>
            <w:tcW w:w="849" w:type="dxa"/>
          </w:tcPr>
          <w:p w14:paraId="1235C671" w14:textId="77777777" w:rsidR="00B40A1F" w:rsidRDefault="00B40A1F" w:rsidP="00262A7F">
            <w:r>
              <w:t>3.</w:t>
            </w:r>
          </w:p>
        </w:tc>
        <w:tc>
          <w:tcPr>
            <w:tcW w:w="6234" w:type="dxa"/>
          </w:tcPr>
          <w:p w14:paraId="340A8B22" w14:textId="77777777" w:rsidR="00B40A1F" w:rsidRDefault="00B40A1F" w:rsidP="00262A7F">
            <w:r>
              <w:t xml:space="preserve">Jos </w:t>
            </w:r>
            <w:proofErr w:type="spellStart"/>
            <w:r>
              <w:t>Gysels</w:t>
            </w:r>
            <w:proofErr w:type="spellEnd"/>
          </w:p>
        </w:tc>
        <w:tc>
          <w:tcPr>
            <w:tcW w:w="1843" w:type="dxa"/>
          </w:tcPr>
          <w:p w14:paraId="13887188" w14:textId="171AA801" w:rsidR="00B40A1F" w:rsidRPr="00FF0BD5" w:rsidRDefault="00B40A1F" w:rsidP="00262A7F">
            <w:r w:rsidRPr="00FF0BD5">
              <w:t>aanwezig</w:t>
            </w:r>
          </w:p>
        </w:tc>
      </w:tr>
      <w:tr w:rsidR="00B40A1F" w14:paraId="15A96B24" w14:textId="77777777" w:rsidTr="00B40A1F">
        <w:tc>
          <w:tcPr>
            <w:tcW w:w="849" w:type="dxa"/>
          </w:tcPr>
          <w:p w14:paraId="36802282" w14:textId="77777777" w:rsidR="00B40A1F" w:rsidRDefault="00B40A1F" w:rsidP="00262A7F">
            <w:r>
              <w:t>4.</w:t>
            </w:r>
          </w:p>
        </w:tc>
        <w:tc>
          <w:tcPr>
            <w:tcW w:w="6234" w:type="dxa"/>
          </w:tcPr>
          <w:p w14:paraId="6CB8A7CC" w14:textId="77777777" w:rsidR="00B40A1F" w:rsidRDefault="00B40A1F" w:rsidP="00262A7F">
            <w:r>
              <w:t xml:space="preserve">Mattias </w:t>
            </w:r>
            <w:proofErr w:type="spellStart"/>
            <w:r>
              <w:t>Deboutte</w:t>
            </w:r>
            <w:proofErr w:type="spellEnd"/>
          </w:p>
        </w:tc>
        <w:tc>
          <w:tcPr>
            <w:tcW w:w="1843" w:type="dxa"/>
          </w:tcPr>
          <w:p w14:paraId="030A1D65" w14:textId="77777777" w:rsidR="00B40A1F" w:rsidRPr="00FF0BD5" w:rsidRDefault="00B40A1F" w:rsidP="00262A7F">
            <w:r w:rsidRPr="00FF0BD5">
              <w:t>niet aanwezig</w:t>
            </w:r>
          </w:p>
        </w:tc>
      </w:tr>
      <w:tr w:rsidR="00B40A1F" w14:paraId="40942A3D" w14:textId="77777777" w:rsidTr="00B40A1F">
        <w:tc>
          <w:tcPr>
            <w:tcW w:w="849" w:type="dxa"/>
          </w:tcPr>
          <w:p w14:paraId="1F7FF8AE" w14:textId="77777777" w:rsidR="00B40A1F" w:rsidRDefault="00B40A1F" w:rsidP="00262A7F">
            <w:r>
              <w:t>5.</w:t>
            </w:r>
          </w:p>
        </w:tc>
        <w:tc>
          <w:tcPr>
            <w:tcW w:w="6234" w:type="dxa"/>
          </w:tcPr>
          <w:p w14:paraId="0B73F252" w14:textId="77777777" w:rsidR="00B40A1F" w:rsidRDefault="00B40A1F" w:rsidP="00262A7F">
            <w:proofErr w:type="spellStart"/>
            <w:r>
              <w:t>Edmond</w:t>
            </w:r>
            <w:proofErr w:type="spellEnd"/>
            <w:r>
              <w:t xml:space="preserve"> </w:t>
            </w:r>
            <w:proofErr w:type="spellStart"/>
            <w:r>
              <w:t>Gysen</w:t>
            </w:r>
            <w:proofErr w:type="spellEnd"/>
          </w:p>
        </w:tc>
        <w:tc>
          <w:tcPr>
            <w:tcW w:w="1843" w:type="dxa"/>
          </w:tcPr>
          <w:p w14:paraId="7A23F5B9" w14:textId="72AE3BE5" w:rsidR="00B40A1F" w:rsidRPr="00FF0BD5" w:rsidRDefault="00B40A1F" w:rsidP="00262A7F">
            <w:r w:rsidRPr="00FF0BD5">
              <w:t>aanwezig</w:t>
            </w:r>
          </w:p>
        </w:tc>
      </w:tr>
      <w:tr w:rsidR="00B40A1F" w14:paraId="5877C30C" w14:textId="77777777" w:rsidTr="00B40A1F">
        <w:tc>
          <w:tcPr>
            <w:tcW w:w="849" w:type="dxa"/>
          </w:tcPr>
          <w:p w14:paraId="0F2536F0" w14:textId="77777777" w:rsidR="00B40A1F" w:rsidRDefault="00B40A1F" w:rsidP="00262A7F">
            <w:r>
              <w:t>6.</w:t>
            </w:r>
          </w:p>
        </w:tc>
        <w:tc>
          <w:tcPr>
            <w:tcW w:w="6234" w:type="dxa"/>
          </w:tcPr>
          <w:p w14:paraId="21B94153" w14:textId="77777777" w:rsidR="00B40A1F" w:rsidRDefault="00B40A1F" w:rsidP="00262A7F">
            <w:r>
              <w:t>Dominique Bellens</w:t>
            </w:r>
          </w:p>
        </w:tc>
        <w:tc>
          <w:tcPr>
            <w:tcW w:w="1843" w:type="dxa"/>
          </w:tcPr>
          <w:p w14:paraId="5B0BC01A" w14:textId="68237BF1" w:rsidR="00B40A1F" w:rsidRPr="00FF0BD5" w:rsidRDefault="00B40A1F" w:rsidP="00262A7F">
            <w:r w:rsidRPr="00FF0BD5">
              <w:t>niet aanwezig</w:t>
            </w:r>
          </w:p>
        </w:tc>
      </w:tr>
      <w:tr w:rsidR="00B40A1F" w14:paraId="0BAF7DD7" w14:textId="77777777" w:rsidTr="00B40A1F">
        <w:tc>
          <w:tcPr>
            <w:tcW w:w="849" w:type="dxa"/>
          </w:tcPr>
          <w:p w14:paraId="0582957B" w14:textId="77777777" w:rsidR="00B40A1F" w:rsidRDefault="00B40A1F" w:rsidP="00262A7F">
            <w:r>
              <w:t>7.</w:t>
            </w:r>
          </w:p>
        </w:tc>
        <w:tc>
          <w:tcPr>
            <w:tcW w:w="6234" w:type="dxa"/>
          </w:tcPr>
          <w:p w14:paraId="7DAD354B" w14:textId="77777777" w:rsidR="00B40A1F" w:rsidRDefault="00B40A1F" w:rsidP="00262A7F">
            <w:r>
              <w:t>Willy Bastiaens</w:t>
            </w:r>
          </w:p>
        </w:tc>
        <w:tc>
          <w:tcPr>
            <w:tcW w:w="1843" w:type="dxa"/>
          </w:tcPr>
          <w:p w14:paraId="78E2857D" w14:textId="77777777" w:rsidR="00B40A1F" w:rsidRPr="00FF0BD5" w:rsidRDefault="00B40A1F" w:rsidP="00262A7F">
            <w:r w:rsidRPr="00FF0BD5">
              <w:t>niet aanwezig</w:t>
            </w:r>
          </w:p>
        </w:tc>
      </w:tr>
      <w:tr w:rsidR="00B40A1F" w14:paraId="21468BAD" w14:textId="77777777" w:rsidTr="00B40A1F">
        <w:tc>
          <w:tcPr>
            <w:tcW w:w="849" w:type="dxa"/>
          </w:tcPr>
          <w:p w14:paraId="667B48AA" w14:textId="77777777" w:rsidR="00B40A1F" w:rsidRDefault="00B40A1F" w:rsidP="00262A7F">
            <w:r>
              <w:t>8.</w:t>
            </w:r>
          </w:p>
        </w:tc>
        <w:tc>
          <w:tcPr>
            <w:tcW w:w="6234" w:type="dxa"/>
          </w:tcPr>
          <w:p w14:paraId="229F9E5E" w14:textId="77777777" w:rsidR="00B40A1F" w:rsidRDefault="00B40A1F" w:rsidP="00262A7F">
            <w:r>
              <w:t>Kirsten Schoonaert</w:t>
            </w:r>
          </w:p>
        </w:tc>
        <w:tc>
          <w:tcPr>
            <w:tcW w:w="1843" w:type="dxa"/>
          </w:tcPr>
          <w:p w14:paraId="608B323F" w14:textId="3456BB4C" w:rsidR="00B40A1F" w:rsidRPr="00FF0BD5" w:rsidRDefault="00B40A1F" w:rsidP="00262A7F">
            <w:r w:rsidRPr="00FF0BD5">
              <w:t>niet aanwezig</w:t>
            </w:r>
          </w:p>
        </w:tc>
      </w:tr>
      <w:tr w:rsidR="00B40A1F" w14:paraId="6C3219D6" w14:textId="77777777" w:rsidTr="00B40A1F">
        <w:tc>
          <w:tcPr>
            <w:tcW w:w="849" w:type="dxa"/>
          </w:tcPr>
          <w:p w14:paraId="2A6920D3" w14:textId="77777777" w:rsidR="00B40A1F" w:rsidRDefault="00B40A1F" w:rsidP="00262A7F">
            <w:r>
              <w:t>9.</w:t>
            </w:r>
          </w:p>
        </w:tc>
        <w:tc>
          <w:tcPr>
            <w:tcW w:w="6234" w:type="dxa"/>
          </w:tcPr>
          <w:p w14:paraId="1E1D023D" w14:textId="77777777" w:rsidR="00B40A1F" w:rsidRDefault="00B40A1F" w:rsidP="00262A7F">
            <w:r>
              <w:t xml:space="preserve">Tine </w:t>
            </w:r>
            <w:proofErr w:type="spellStart"/>
            <w:r>
              <w:t>Willekens</w:t>
            </w:r>
            <w:proofErr w:type="spellEnd"/>
          </w:p>
        </w:tc>
        <w:tc>
          <w:tcPr>
            <w:tcW w:w="1843" w:type="dxa"/>
          </w:tcPr>
          <w:p w14:paraId="59EBB1DB" w14:textId="77777777" w:rsidR="00B40A1F" w:rsidRPr="00FF0BD5" w:rsidRDefault="00B40A1F" w:rsidP="00262A7F">
            <w:r w:rsidRPr="00FF0BD5">
              <w:t>niet aanwezig</w:t>
            </w:r>
          </w:p>
        </w:tc>
      </w:tr>
      <w:tr w:rsidR="00B40A1F" w14:paraId="73A1821D" w14:textId="77777777" w:rsidTr="00B40A1F">
        <w:tc>
          <w:tcPr>
            <w:tcW w:w="849" w:type="dxa"/>
          </w:tcPr>
          <w:p w14:paraId="591622F9" w14:textId="77777777" w:rsidR="00B40A1F" w:rsidRDefault="00B40A1F" w:rsidP="00262A7F">
            <w:r>
              <w:t>10.</w:t>
            </w:r>
          </w:p>
        </w:tc>
        <w:tc>
          <w:tcPr>
            <w:tcW w:w="6234" w:type="dxa"/>
          </w:tcPr>
          <w:p w14:paraId="41488A97" w14:textId="77777777" w:rsidR="00B40A1F" w:rsidRDefault="00B40A1F" w:rsidP="00262A7F">
            <w:r>
              <w:t>Kris Peeters</w:t>
            </w:r>
          </w:p>
        </w:tc>
        <w:tc>
          <w:tcPr>
            <w:tcW w:w="1843" w:type="dxa"/>
          </w:tcPr>
          <w:p w14:paraId="16F99E6C" w14:textId="744DF62F" w:rsidR="00B40A1F" w:rsidRPr="00FF0BD5" w:rsidRDefault="00747E44" w:rsidP="00262A7F">
            <w:r>
              <w:t xml:space="preserve">niet </w:t>
            </w:r>
            <w:r w:rsidR="00B40A1F" w:rsidRPr="00FF0BD5">
              <w:t>aanwezig</w:t>
            </w:r>
          </w:p>
        </w:tc>
      </w:tr>
      <w:tr w:rsidR="00B40A1F" w14:paraId="5C620EAB" w14:textId="77777777" w:rsidTr="00B40A1F">
        <w:tc>
          <w:tcPr>
            <w:tcW w:w="849" w:type="dxa"/>
          </w:tcPr>
          <w:p w14:paraId="16098FBF" w14:textId="77777777" w:rsidR="00B40A1F" w:rsidRDefault="00B40A1F" w:rsidP="00262A7F">
            <w:r>
              <w:t>11.</w:t>
            </w:r>
          </w:p>
        </w:tc>
        <w:tc>
          <w:tcPr>
            <w:tcW w:w="6234" w:type="dxa"/>
          </w:tcPr>
          <w:p w14:paraId="07DC3F1F" w14:textId="77777777" w:rsidR="00B40A1F" w:rsidRDefault="00B40A1F" w:rsidP="00262A7F">
            <w:r>
              <w:t>Stefan Sablon</w:t>
            </w:r>
          </w:p>
        </w:tc>
        <w:tc>
          <w:tcPr>
            <w:tcW w:w="1843" w:type="dxa"/>
          </w:tcPr>
          <w:p w14:paraId="276E4C99" w14:textId="2A740BB6" w:rsidR="00B40A1F" w:rsidRPr="00FF0BD5" w:rsidRDefault="00B40A1F" w:rsidP="00262A7F">
            <w:r w:rsidRPr="00FF0BD5">
              <w:t>aanwezig</w:t>
            </w:r>
          </w:p>
        </w:tc>
      </w:tr>
      <w:tr w:rsidR="00B40A1F" w14:paraId="36B1629C" w14:textId="77777777" w:rsidTr="00B40A1F">
        <w:tc>
          <w:tcPr>
            <w:tcW w:w="849" w:type="dxa"/>
          </w:tcPr>
          <w:p w14:paraId="38D98BEA" w14:textId="77777777" w:rsidR="00B40A1F" w:rsidRDefault="00B40A1F" w:rsidP="00262A7F">
            <w:r>
              <w:t>12.</w:t>
            </w:r>
          </w:p>
        </w:tc>
        <w:tc>
          <w:tcPr>
            <w:tcW w:w="6234" w:type="dxa"/>
          </w:tcPr>
          <w:p w14:paraId="0CD96907" w14:textId="77777777" w:rsidR="00B40A1F" w:rsidRDefault="00B40A1F" w:rsidP="00262A7F">
            <w:r>
              <w:t>Jan Hermans</w:t>
            </w:r>
          </w:p>
        </w:tc>
        <w:tc>
          <w:tcPr>
            <w:tcW w:w="1843" w:type="dxa"/>
          </w:tcPr>
          <w:p w14:paraId="0B9EDCEE" w14:textId="5414DCC9" w:rsidR="00B40A1F" w:rsidRPr="00FF0BD5" w:rsidRDefault="00F8201C" w:rsidP="00262A7F">
            <w:r>
              <w:t xml:space="preserve">niet </w:t>
            </w:r>
            <w:r w:rsidR="00B40A1F" w:rsidRPr="00FF0BD5">
              <w:t>aanwezig</w:t>
            </w:r>
          </w:p>
        </w:tc>
      </w:tr>
      <w:tr w:rsidR="00B40A1F" w14:paraId="7B888E1E" w14:textId="77777777" w:rsidTr="00B40A1F">
        <w:tc>
          <w:tcPr>
            <w:tcW w:w="849" w:type="dxa"/>
          </w:tcPr>
          <w:p w14:paraId="4E20C6CC" w14:textId="77777777" w:rsidR="00B40A1F" w:rsidRDefault="00B40A1F" w:rsidP="00262A7F">
            <w:r>
              <w:t>13.</w:t>
            </w:r>
          </w:p>
        </w:tc>
        <w:tc>
          <w:tcPr>
            <w:tcW w:w="6234" w:type="dxa"/>
          </w:tcPr>
          <w:p w14:paraId="5A776EED" w14:textId="77777777" w:rsidR="00B40A1F" w:rsidRDefault="00B40A1F" w:rsidP="00262A7F">
            <w:r>
              <w:t xml:space="preserve">Pieter </w:t>
            </w:r>
            <w:proofErr w:type="spellStart"/>
            <w:r>
              <w:t>Soetewey</w:t>
            </w:r>
            <w:proofErr w:type="spellEnd"/>
          </w:p>
        </w:tc>
        <w:tc>
          <w:tcPr>
            <w:tcW w:w="1843" w:type="dxa"/>
          </w:tcPr>
          <w:p w14:paraId="32E76CBD" w14:textId="40F1FEE3" w:rsidR="00B40A1F" w:rsidRPr="00FF0BD5" w:rsidRDefault="00B40A1F" w:rsidP="00262A7F">
            <w:r w:rsidRPr="00FF0BD5">
              <w:t>aanwezig</w:t>
            </w:r>
          </w:p>
        </w:tc>
      </w:tr>
      <w:tr w:rsidR="00B40A1F" w14:paraId="626205EB" w14:textId="77777777" w:rsidTr="00B40A1F">
        <w:tc>
          <w:tcPr>
            <w:tcW w:w="849" w:type="dxa"/>
          </w:tcPr>
          <w:p w14:paraId="40C11267" w14:textId="77777777" w:rsidR="00B40A1F" w:rsidRDefault="00B40A1F" w:rsidP="00262A7F">
            <w:r>
              <w:t>14.</w:t>
            </w:r>
          </w:p>
        </w:tc>
        <w:tc>
          <w:tcPr>
            <w:tcW w:w="6234" w:type="dxa"/>
          </w:tcPr>
          <w:p w14:paraId="49EBDCD9" w14:textId="77777777" w:rsidR="00B40A1F" w:rsidRDefault="00B40A1F" w:rsidP="00262A7F">
            <w:r>
              <w:t>Hans Van den Eynden</w:t>
            </w:r>
          </w:p>
        </w:tc>
        <w:tc>
          <w:tcPr>
            <w:tcW w:w="1843" w:type="dxa"/>
          </w:tcPr>
          <w:p w14:paraId="78844C17" w14:textId="6FA80285" w:rsidR="00B40A1F" w:rsidRPr="00FF0BD5" w:rsidRDefault="00B40A1F" w:rsidP="00262A7F">
            <w:r w:rsidRPr="00FF0BD5">
              <w:t>aanwezig</w:t>
            </w:r>
          </w:p>
        </w:tc>
      </w:tr>
      <w:tr w:rsidR="00B40A1F" w14:paraId="4C6B39B4" w14:textId="77777777" w:rsidTr="00B40A1F">
        <w:tc>
          <w:tcPr>
            <w:tcW w:w="849" w:type="dxa"/>
          </w:tcPr>
          <w:p w14:paraId="6589E4AE" w14:textId="77777777" w:rsidR="00B40A1F" w:rsidRDefault="00B40A1F" w:rsidP="00262A7F">
            <w:r>
              <w:t>15.</w:t>
            </w:r>
          </w:p>
        </w:tc>
        <w:tc>
          <w:tcPr>
            <w:tcW w:w="6234" w:type="dxa"/>
          </w:tcPr>
          <w:p w14:paraId="7616DF05" w14:textId="77777777" w:rsidR="00B40A1F" w:rsidRDefault="00B40A1F" w:rsidP="00262A7F">
            <w:r>
              <w:t xml:space="preserve">Hermans Puls </w:t>
            </w:r>
            <w:r w:rsidRPr="00CA12D3">
              <w:rPr>
                <w:i/>
                <w:iCs/>
              </w:rPr>
              <w:t>(</w:t>
            </w:r>
            <w:r>
              <w:rPr>
                <w:i/>
                <w:iCs/>
              </w:rPr>
              <w:t xml:space="preserve">effectief lid </w:t>
            </w:r>
            <w:r w:rsidRPr="00CA12D3">
              <w:rPr>
                <w:i/>
                <w:iCs/>
              </w:rPr>
              <w:t>milieuraad)</w:t>
            </w:r>
          </w:p>
        </w:tc>
        <w:tc>
          <w:tcPr>
            <w:tcW w:w="1843" w:type="dxa"/>
          </w:tcPr>
          <w:p w14:paraId="6676ADAA" w14:textId="4E104D20" w:rsidR="00B40A1F" w:rsidRPr="00FF0BD5" w:rsidRDefault="00747E44" w:rsidP="00262A7F">
            <w:r>
              <w:t xml:space="preserve">niet </w:t>
            </w:r>
            <w:r w:rsidR="00B40A1F" w:rsidRPr="00FF0BD5">
              <w:t>aanwezig</w:t>
            </w:r>
          </w:p>
        </w:tc>
      </w:tr>
      <w:tr w:rsidR="00B40A1F" w14:paraId="2A5463C8" w14:textId="77777777" w:rsidTr="00B40A1F">
        <w:tc>
          <w:tcPr>
            <w:tcW w:w="849" w:type="dxa"/>
          </w:tcPr>
          <w:p w14:paraId="48917CD7" w14:textId="77777777" w:rsidR="00B40A1F" w:rsidRDefault="00B40A1F" w:rsidP="00262A7F">
            <w:r>
              <w:t>16.</w:t>
            </w:r>
          </w:p>
        </w:tc>
        <w:tc>
          <w:tcPr>
            <w:tcW w:w="6234" w:type="dxa"/>
          </w:tcPr>
          <w:p w14:paraId="106F24C4" w14:textId="77777777" w:rsidR="00B40A1F" w:rsidRDefault="00B40A1F" w:rsidP="00262A7F">
            <w:r>
              <w:t xml:space="preserve">Guy Peeters </w:t>
            </w:r>
            <w:r w:rsidRPr="00CA12D3">
              <w:rPr>
                <w:i/>
                <w:iCs/>
              </w:rPr>
              <w:t>(</w:t>
            </w:r>
            <w:r>
              <w:rPr>
                <w:i/>
                <w:iCs/>
              </w:rPr>
              <w:t xml:space="preserve">effectief lid </w:t>
            </w:r>
            <w:r w:rsidRPr="00CA12D3">
              <w:rPr>
                <w:i/>
                <w:iCs/>
              </w:rPr>
              <w:t>landbouwraad)</w:t>
            </w:r>
          </w:p>
        </w:tc>
        <w:tc>
          <w:tcPr>
            <w:tcW w:w="1843" w:type="dxa"/>
          </w:tcPr>
          <w:p w14:paraId="12E232D2" w14:textId="21860230" w:rsidR="00B40A1F" w:rsidRPr="00FF0BD5" w:rsidRDefault="00747E44" w:rsidP="00262A7F">
            <w:r>
              <w:t xml:space="preserve">niet </w:t>
            </w:r>
            <w:r w:rsidR="00B40A1F" w:rsidRPr="00FF0BD5">
              <w:t>aanwezig</w:t>
            </w:r>
          </w:p>
        </w:tc>
      </w:tr>
      <w:tr w:rsidR="00B40A1F" w14:paraId="68CAF184" w14:textId="77777777" w:rsidTr="00B40A1F">
        <w:tc>
          <w:tcPr>
            <w:tcW w:w="849" w:type="dxa"/>
          </w:tcPr>
          <w:p w14:paraId="0284ADDA" w14:textId="77777777" w:rsidR="00B40A1F" w:rsidRDefault="00B40A1F" w:rsidP="00262A7F">
            <w:r>
              <w:t>17.</w:t>
            </w:r>
          </w:p>
        </w:tc>
        <w:tc>
          <w:tcPr>
            <w:tcW w:w="6234" w:type="dxa"/>
          </w:tcPr>
          <w:p w14:paraId="370E2E88" w14:textId="77777777" w:rsidR="00B40A1F" w:rsidRDefault="00B40A1F" w:rsidP="00262A7F">
            <w:r>
              <w:rPr>
                <w:i/>
                <w:iCs/>
              </w:rPr>
              <w:t xml:space="preserve">Tinne </w:t>
            </w:r>
            <w:proofErr w:type="spellStart"/>
            <w:r>
              <w:rPr>
                <w:i/>
                <w:iCs/>
              </w:rPr>
              <w:t>Willekens</w:t>
            </w:r>
            <w:proofErr w:type="spellEnd"/>
            <w:r>
              <w:rPr>
                <w:i/>
                <w:iCs/>
              </w:rPr>
              <w:t xml:space="preserve"> </w:t>
            </w:r>
            <w:r w:rsidRPr="00CA12D3">
              <w:rPr>
                <w:i/>
                <w:iCs/>
              </w:rPr>
              <w:t>(</w:t>
            </w:r>
            <w:r>
              <w:rPr>
                <w:i/>
                <w:iCs/>
              </w:rPr>
              <w:t xml:space="preserve">effectief lid </w:t>
            </w:r>
            <w:r w:rsidRPr="00CA12D3">
              <w:rPr>
                <w:i/>
                <w:iCs/>
              </w:rPr>
              <w:t>jeugdraad)</w:t>
            </w:r>
          </w:p>
        </w:tc>
        <w:tc>
          <w:tcPr>
            <w:tcW w:w="1843" w:type="dxa"/>
          </w:tcPr>
          <w:p w14:paraId="361BE2F0" w14:textId="77777777" w:rsidR="00B40A1F" w:rsidRPr="00FF0BD5" w:rsidRDefault="00B40A1F" w:rsidP="00262A7F">
            <w:r w:rsidRPr="00FF0BD5">
              <w:t>niet aanwezig</w:t>
            </w:r>
          </w:p>
        </w:tc>
      </w:tr>
      <w:tr w:rsidR="00B40A1F" w14:paraId="395DD3AE" w14:textId="77777777" w:rsidTr="00B40A1F">
        <w:tc>
          <w:tcPr>
            <w:tcW w:w="849" w:type="dxa"/>
          </w:tcPr>
          <w:p w14:paraId="4CA04F89" w14:textId="77777777" w:rsidR="00B40A1F" w:rsidRDefault="00B40A1F" w:rsidP="00262A7F">
            <w:r>
              <w:t>18.</w:t>
            </w:r>
          </w:p>
        </w:tc>
        <w:tc>
          <w:tcPr>
            <w:tcW w:w="6234" w:type="dxa"/>
          </w:tcPr>
          <w:p w14:paraId="3D181AE7" w14:textId="77777777" w:rsidR="00B40A1F" w:rsidRDefault="00B40A1F" w:rsidP="00262A7F">
            <w:r>
              <w:t xml:space="preserve">Tim Vekemans </w:t>
            </w:r>
            <w:r w:rsidRPr="00CA12D3">
              <w:rPr>
                <w:i/>
                <w:iCs/>
              </w:rPr>
              <w:t>(</w:t>
            </w:r>
            <w:r>
              <w:rPr>
                <w:i/>
                <w:iCs/>
              </w:rPr>
              <w:t xml:space="preserve">effectief lid </w:t>
            </w:r>
            <w:proofErr w:type="spellStart"/>
            <w:r w:rsidRPr="00CA12D3">
              <w:rPr>
                <w:i/>
                <w:iCs/>
              </w:rPr>
              <w:t>gecoro</w:t>
            </w:r>
            <w:proofErr w:type="spellEnd"/>
            <w:r w:rsidRPr="00CA12D3">
              <w:rPr>
                <w:i/>
                <w:iCs/>
              </w:rPr>
              <w:t>)</w:t>
            </w:r>
          </w:p>
        </w:tc>
        <w:tc>
          <w:tcPr>
            <w:tcW w:w="1843" w:type="dxa"/>
          </w:tcPr>
          <w:p w14:paraId="60CCEB7B" w14:textId="77777777" w:rsidR="00B40A1F" w:rsidRPr="00FF0BD5" w:rsidRDefault="00B40A1F" w:rsidP="00262A7F">
            <w:r w:rsidRPr="00FF0BD5">
              <w:t>niet aanwezig</w:t>
            </w:r>
          </w:p>
        </w:tc>
      </w:tr>
    </w:tbl>
    <w:p w14:paraId="49E276E9" w14:textId="77777777" w:rsidR="0010613B" w:rsidRDefault="0010613B" w:rsidP="00632DDF">
      <w:pPr>
        <w:rPr>
          <w:b/>
          <w:bCs/>
          <w:sz w:val="28"/>
          <w:szCs w:val="28"/>
        </w:rPr>
      </w:pPr>
    </w:p>
    <w:p w14:paraId="0BE36438" w14:textId="2202361B" w:rsidR="00632DDF" w:rsidRPr="00A1072B" w:rsidRDefault="00632DDF" w:rsidP="00632DDF">
      <w:pPr>
        <w:rPr>
          <w:b/>
          <w:bCs/>
          <w:sz w:val="28"/>
          <w:szCs w:val="28"/>
        </w:rPr>
      </w:pPr>
      <w:r w:rsidRPr="00A1072B">
        <w:rPr>
          <w:b/>
          <w:bCs/>
          <w:sz w:val="28"/>
          <w:szCs w:val="28"/>
        </w:rPr>
        <w:lastRenderedPageBreak/>
        <w:t>STRATEGISCH ATELIER STADSONTWIKKELING</w:t>
      </w:r>
      <w:r>
        <w:rPr>
          <w:b/>
          <w:bCs/>
          <w:sz w:val="28"/>
          <w:szCs w:val="28"/>
        </w:rPr>
        <w:br/>
      </w:r>
    </w:p>
    <w:p w14:paraId="73DBD4F6" w14:textId="2CD0E06A" w:rsidR="009E0B49" w:rsidRPr="00B472D6" w:rsidRDefault="00632DDF" w:rsidP="00632DDF">
      <w:r w:rsidRPr="009A60E4">
        <w:rPr>
          <w:u w:val="single"/>
        </w:rPr>
        <w:t>Doel van het atelier:</w:t>
      </w:r>
      <w:r>
        <w:rPr>
          <w:u w:val="single"/>
        </w:rPr>
        <w:t xml:space="preserve"> </w:t>
      </w:r>
      <w:r w:rsidR="004D649D">
        <w:t xml:space="preserve">Opmaak finaal advies </w:t>
      </w:r>
      <w:r w:rsidR="001176BB">
        <w:t xml:space="preserve">van het participatietraject over de toekomst van de zuidkant van de Grote Markt. </w:t>
      </w:r>
    </w:p>
    <w:p w14:paraId="68D9E6E2" w14:textId="77777777" w:rsidR="006E735A" w:rsidRDefault="006E735A" w:rsidP="00632DDF">
      <w:pPr>
        <w:rPr>
          <w:u w:val="single"/>
        </w:rPr>
      </w:pPr>
    </w:p>
    <w:p w14:paraId="08731AAF" w14:textId="0769EA01" w:rsidR="00632DDF" w:rsidRDefault="00632DDF" w:rsidP="00632DDF">
      <w:pPr>
        <w:rPr>
          <w:u w:val="single"/>
        </w:rPr>
      </w:pPr>
      <w:r w:rsidRPr="00CA12D3">
        <w:rPr>
          <w:u w:val="single"/>
        </w:rPr>
        <w:t>Agenda:</w:t>
      </w:r>
    </w:p>
    <w:p w14:paraId="0542D673" w14:textId="5858555A" w:rsidR="00F8201C" w:rsidRPr="00F8201C" w:rsidRDefault="00F8201C" w:rsidP="00F8201C">
      <w:pPr>
        <w:pStyle w:val="Lijstalinea"/>
        <w:numPr>
          <w:ilvl w:val="0"/>
          <w:numId w:val="32"/>
        </w:numPr>
        <w:rPr>
          <w:u w:val="single"/>
        </w:rPr>
      </w:pPr>
      <w:r>
        <w:t>Opmaak van een finaal advies voor de zuidkant van de Grote Markt</w:t>
      </w:r>
    </w:p>
    <w:p w14:paraId="4FCF537B" w14:textId="2F97BE3D" w:rsidR="00F8201C" w:rsidRDefault="00F8201C" w:rsidP="00F8201C">
      <w:pPr>
        <w:rPr>
          <w:u w:val="single"/>
        </w:rPr>
      </w:pPr>
    </w:p>
    <w:p w14:paraId="6B69F71C" w14:textId="001B12E9" w:rsidR="00F8201C" w:rsidRDefault="00F8201C" w:rsidP="00F8201C">
      <w:pPr>
        <w:rPr>
          <w:u w:val="single"/>
        </w:rPr>
      </w:pPr>
      <w:r>
        <w:rPr>
          <w:u w:val="single"/>
        </w:rPr>
        <w:t>Verslag:</w:t>
      </w:r>
    </w:p>
    <w:p w14:paraId="4AB64588" w14:textId="6D51C52D" w:rsidR="00080A1F" w:rsidRDefault="00080A1F" w:rsidP="00F8201C">
      <w:pPr>
        <w:rPr>
          <w:u w:val="single"/>
        </w:rPr>
      </w:pPr>
    </w:p>
    <w:p w14:paraId="75064A9A" w14:textId="25E7E737" w:rsidR="00F948F9" w:rsidRDefault="00F948F9" w:rsidP="00F948F9">
      <w:pPr>
        <w:pStyle w:val="Lijstalinea"/>
        <w:numPr>
          <w:ilvl w:val="0"/>
          <w:numId w:val="33"/>
        </w:numPr>
      </w:pPr>
      <w:r>
        <w:t xml:space="preserve">LAMA heeft het MIRO-bord ter beschikking gesteld. Deze documenten worden door het strategisch atelier stadsontwikkeling als finaal advies goedgekeurd. Als duiding zal de administratie een tekstuele toelichting opmaken. Deze toelichting zal de bestuurlijk vraag, het proces, de bevraging en de uiteindelijke principes duiden. </w:t>
      </w:r>
    </w:p>
    <w:p w14:paraId="4C9DECA4" w14:textId="2422AA7E" w:rsidR="00F948F9" w:rsidRDefault="00F948F9" w:rsidP="00F948F9">
      <w:pPr>
        <w:pStyle w:val="Lijstalinea"/>
        <w:numPr>
          <w:ilvl w:val="0"/>
          <w:numId w:val="33"/>
        </w:numPr>
      </w:pPr>
      <w:r>
        <w:t>Het atelier benadrukt dat er niet enkel op korte termijn mag gedacht worden, maar het bestuur ook aandacht dient te hebben voor de visie op lange termijn.</w:t>
      </w:r>
    </w:p>
    <w:p w14:paraId="60F367F5" w14:textId="0B87329F" w:rsidR="00F948F9" w:rsidRDefault="00F948F9" w:rsidP="00F948F9">
      <w:pPr>
        <w:pStyle w:val="Lijstalinea"/>
        <w:numPr>
          <w:ilvl w:val="0"/>
          <w:numId w:val="33"/>
        </w:numPr>
      </w:pPr>
      <w:r>
        <w:t xml:space="preserve">Er wordt benadrukt dat als er een ambitie is om een kwalitatieve markt te realiseren, er structureel iets moet gebeuren aan de mobiliteit en aan de doorstroming. Ingrepen op korte termijn zijn cruciaal om kwaliteit te garanderen.  </w:t>
      </w:r>
    </w:p>
    <w:p w14:paraId="5CADBDD3" w14:textId="3AA70E41" w:rsidR="00225C02" w:rsidRDefault="00225C02" w:rsidP="00F948F9">
      <w:pPr>
        <w:pStyle w:val="Lijstalinea"/>
        <w:numPr>
          <w:ilvl w:val="0"/>
          <w:numId w:val="33"/>
        </w:numPr>
      </w:pPr>
      <w:r>
        <w:t xml:space="preserve">Er wordt gevraagd nogmaals de opmerkingen die door de leden van het atelier werden gegeven op het MIRO-bord door te nemen en te controleren of deze verwerkt zijn. </w:t>
      </w:r>
    </w:p>
    <w:p w14:paraId="35DAB53F" w14:textId="6DCE640C" w:rsidR="00225C02" w:rsidRDefault="00225C02" w:rsidP="00F948F9">
      <w:pPr>
        <w:pStyle w:val="Lijstalinea"/>
        <w:numPr>
          <w:ilvl w:val="0"/>
          <w:numId w:val="33"/>
        </w:numPr>
      </w:pPr>
      <w:r>
        <w:t xml:space="preserve">Het atelier benadrukt dat het belangrijk is om een terugkoppeling te voorzien naar de </w:t>
      </w:r>
      <w:proofErr w:type="spellStart"/>
      <w:r>
        <w:t>horecanten</w:t>
      </w:r>
      <w:proofErr w:type="spellEnd"/>
      <w:r>
        <w:t xml:space="preserve"> en bij uitbreiding de volledige middenstand om draagvlak te creëren. Het traject voor de opmaak van het terrassenbeleidsplan biedt hiertoe kans. </w:t>
      </w:r>
    </w:p>
    <w:p w14:paraId="21E101C5" w14:textId="10B14FDD" w:rsidR="00225C02" w:rsidRDefault="00225C02" w:rsidP="00F948F9">
      <w:pPr>
        <w:pStyle w:val="Lijstalinea"/>
        <w:numPr>
          <w:ilvl w:val="0"/>
          <w:numId w:val="33"/>
        </w:numPr>
      </w:pPr>
      <w:r>
        <w:t xml:space="preserve">Stel dat een deel van de kermis geen plaats kan vinden op het </w:t>
      </w:r>
      <w:proofErr w:type="spellStart"/>
      <w:r>
        <w:t>binnengebied</w:t>
      </w:r>
      <w:proofErr w:type="spellEnd"/>
      <w:r>
        <w:t>, vraagt het atelier te zoeken naar alternatieven (bijvoorbeeld Kerkplein).</w:t>
      </w:r>
    </w:p>
    <w:p w14:paraId="7D517971" w14:textId="04622EC1" w:rsidR="00225C02" w:rsidRDefault="00225C02" w:rsidP="00F948F9">
      <w:pPr>
        <w:pStyle w:val="Lijstalinea"/>
        <w:numPr>
          <w:ilvl w:val="0"/>
          <w:numId w:val="33"/>
        </w:numPr>
      </w:pPr>
      <w:r>
        <w:t xml:space="preserve">Het atelier vraagt expliciet om betrokken te worden bij het vervolg van het traject en op regelmatige tijdstippen de vooruitgang te bespreken. </w:t>
      </w:r>
    </w:p>
    <w:p w14:paraId="45A84362" w14:textId="5DFAE046" w:rsidR="00225C02" w:rsidRDefault="00225C02" w:rsidP="00F948F9">
      <w:pPr>
        <w:pStyle w:val="Lijstalinea"/>
        <w:numPr>
          <w:ilvl w:val="0"/>
          <w:numId w:val="33"/>
        </w:numPr>
      </w:pPr>
      <w:r>
        <w:t>Het atelier vraagt om de inzichten van dit advies mee te verwerken in de lopende beleidsinstrumenten (beleidsplan ruimte, mobiliteitsplan, parkeer- en circulatiebeleidsplan, …)</w:t>
      </w:r>
    </w:p>
    <w:p w14:paraId="7C7AB864" w14:textId="5371CACD" w:rsidR="003B3639" w:rsidRDefault="003B3639" w:rsidP="00F948F9">
      <w:pPr>
        <w:pStyle w:val="Lijstalinea"/>
        <w:numPr>
          <w:ilvl w:val="0"/>
          <w:numId w:val="33"/>
        </w:numPr>
      </w:pPr>
      <w:r>
        <w:t xml:space="preserve">Met de goedkeuring van het finaal advies is het traject </w:t>
      </w:r>
      <w:r w:rsidR="007F4F0E">
        <w:t xml:space="preserve">rond de zuidkant van de Grote Markt formeel afgerond. </w:t>
      </w:r>
    </w:p>
    <w:p w14:paraId="0DE1881F" w14:textId="5039E480" w:rsidR="00F948F9" w:rsidRDefault="00F948F9" w:rsidP="00F948F9"/>
    <w:p w14:paraId="57FFE7F4" w14:textId="77777777" w:rsidR="00F948F9" w:rsidRPr="00F948F9" w:rsidRDefault="00F948F9" w:rsidP="00F948F9"/>
    <w:p w14:paraId="15E4A0F1" w14:textId="7EFEFFDC" w:rsidR="00BD329D" w:rsidRDefault="00BD329D" w:rsidP="004D649D"/>
    <w:p w14:paraId="17AA919C" w14:textId="05A0DCBA" w:rsidR="00BD329D" w:rsidRDefault="00BD329D" w:rsidP="004D649D"/>
    <w:p w14:paraId="074070E3" w14:textId="4E377979" w:rsidR="00BD329D" w:rsidRDefault="00BD329D" w:rsidP="004D649D"/>
    <w:sectPr w:rsidR="00BD32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33B8" w14:textId="77777777" w:rsidR="00CA12D3" w:rsidRDefault="00CA12D3" w:rsidP="00CA12D3">
      <w:pPr>
        <w:spacing w:after="0" w:line="240" w:lineRule="auto"/>
      </w:pPr>
      <w:r>
        <w:separator/>
      </w:r>
    </w:p>
  </w:endnote>
  <w:endnote w:type="continuationSeparator" w:id="0">
    <w:p w14:paraId="5B22E045" w14:textId="77777777" w:rsidR="00CA12D3" w:rsidRDefault="00CA12D3" w:rsidP="00CA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4234" w14:textId="77777777" w:rsidR="00CA12D3" w:rsidRPr="00CA12D3" w:rsidRDefault="00B87560" w:rsidP="00CA12D3">
    <w:pPr>
      <w:pStyle w:val="Voettekst"/>
    </w:pPr>
    <w:r>
      <w:rPr>
        <w:sz w:val="20"/>
        <w:szCs w:val="20"/>
      </w:rPr>
      <w:t>strategisch atelier stadsontwikkeling</w:t>
    </w:r>
    <w:r w:rsidR="00CA12D3" w:rsidRPr="00932E29">
      <w:rPr>
        <w:sz w:val="20"/>
        <w:szCs w:val="20"/>
      </w:rPr>
      <w:tab/>
    </w:r>
    <w:r w:rsidR="00CA12D3" w:rsidRPr="00932E29">
      <w:rPr>
        <w:sz w:val="20"/>
        <w:szCs w:val="20"/>
        <w:lang w:val="nl-NL"/>
      </w:rPr>
      <w:t xml:space="preserve"> </w:t>
    </w:r>
    <w:r w:rsidR="00CA12D3" w:rsidRPr="00932E29">
      <w:rPr>
        <w:bCs/>
        <w:sz w:val="20"/>
        <w:szCs w:val="20"/>
      </w:rPr>
      <w:fldChar w:fldCharType="begin"/>
    </w:r>
    <w:r w:rsidR="00CA12D3" w:rsidRPr="00932E29">
      <w:rPr>
        <w:bCs/>
        <w:sz w:val="20"/>
        <w:szCs w:val="20"/>
      </w:rPr>
      <w:instrText>PAGE</w:instrText>
    </w:r>
    <w:r w:rsidR="00CA12D3" w:rsidRPr="00932E29">
      <w:rPr>
        <w:bCs/>
        <w:sz w:val="20"/>
        <w:szCs w:val="20"/>
      </w:rPr>
      <w:fldChar w:fldCharType="separate"/>
    </w:r>
    <w:r w:rsidR="00CA12D3">
      <w:rPr>
        <w:bCs/>
        <w:sz w:val="20"/>
        <w:szCs w:val="20"/>
      </w:rPr>
      <w:t>1</w:t>
    </w:r>
    <w:r w:rsidR="00CA12D3" w:rsidRPr="00932E29">
      <w:rPr>
        <w:bCs/>
        <w:sz w:val="20"/>
        <w:szCs w:val="20"/>
      </w:rPr>
      <w:fldChar w:fldCharType="end"/>
    </w:r>
    <w:r w:rsidR="00CA12D3" w:rsidRPr="00932E29">
      <w:rPr>
        <w:sz w:val="20"/>
        <w:szCs w:val="20"/>
        <w:lang w:val="nl-NL"/>
      </w:rPr>
      <w:t xml:space="preserve"> / </w:t>
    </w:r>
    <w:r w:rsidR="00CA12D3" w:rsidRPr="00932E29">
      <w:rPr>
        <w:bCs/>
        <w:sz w:val="20"/>
        <w:szCs w:val="20"/>
      </w:rPr>
      <w:fldChar w:fldCharType="begin"/>
    </w:r>
    <w:r w:rsidR="00CA12D3" w:rsidRPr="00932E29">
      <w:rPr>
        <w:bCs/>
        <w:sz w:val="20"/>
        <w:szCs w:val="20"/>
      </w:rPr>
      <w:instrText>NUMPAGES</w:instrText>
    </w:r>
    <w:r w:rsidR="00CA12D3" w:rsidRPr="00932E29">
      <w:rPr>
        <w:bCs/>
        <w:sz w:val="20"/>
        <w:szCs w:val="20"/>
      </w:rPr>
      <w:fldChar w:fldCharType="separate"/>
    </w:r>
    <w:r w:rsidR="00CA12D3">
      <w:rPr>
        <w:bCs/>
        <w:sz w:val="20"/>
        <w:szCs w:val="20"/>
      </w:rPr>
      <w:t>11</w:t>
    </w:r>
    <w:r w:rsidR="00CA12D3" w:rsidRPr="00932E29">
      <w:rPr>
        <w:bCs/>
        <w:sz w:val="20"/>
        <w:szCs w:val="20"/>
      </w:rPr>
      <w:fldChar w:fldCharType="end"/>
    </w:r>
    <w:r w:rsidR="00C7682E">
      <w:rPr>
        <w:bCs/>
        <w:sz w:val="20"/>
        <w:szCs w:val="20"/>
      </w:rPr>
      <w:tab/>
      <w:t>stad Herentals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8455" w14:textId="77777777" w:rsidR="00CA12D3" w:rsidRDefault="00CA12D3" w:rsidP="00CA12D3">
      <w:pPr>
        <w:spacing w:after="0" w:line="240" w:lineRule="auto"/>
      </w:pPr>
      <w:r>
        <w:separator/>
      </w:r>
    </w:p>
  </w:footnote>
  <w:footnote w:type="continuationSeparator" w:id="0">
    <w:p w14:paraId="17BB71E2" w14:textId="77777777" w:rsidR="00CA12D3" w:rsidRDefault="00CA12D3" w:rsidP="00CA1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A41"/>
    <w:multiLevelType w:val="hybridMultilevel"/>
    <w:tmpl w:val="67BC2D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627D03"/>
    <w:multiLevelType w:val="hybridMultilevel"/>
    <w:tmpl w:val="4FB6528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15:restartNumberingAfterBreak="0">
    <w:nsid w:val="067855D0"/>
    <w:multiLevelType w:val="multilevel"/>
    <w:tmpl w:val="B76651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757827"/>
    <w:multiLevelType w:val="hybridMultilevel"/>
    <w:tmpl w:val="A27020D6"/>
    <w:lvl w:ilvl="0" w:tplc="08130005">
      <w:start w:val="1"/>
      <w:numFmt w:val="bullet"/>
      <w:lvlText w:val=""/>
      <w:lvlJc w:val="left"/>
      <w:pPr>
        <w:ind w:left="2880" w:hanging="360"/>
      </w:pPr>
      <w:rPr>
        <w:rFonts w:ascii="Wingdings" w:hAnsi="Wingdings"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4" w15:restartNumberingAfterBreak="0">
    <w:nsid w:val="0A0E6748"/>
    <w:multiLevelType w:val="hybridMultilevel"/>
    <w:tmpl w:val="B2D64B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EE59F6"/>
    <w:multiLevelType w:val="hybridMultilevel"/>
    <w:tmpl w:val="0E6C9D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057238"/>
    <w:multiLevelType w:val="hybridMultilevel"/>
    <w:tmpl w:val="633A127A"/>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1EAE27B9"/>
    <w:multiLevelType w:val="hybridMultilevel"/>
    <w:tmpl w:val="5D84228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15:restartNumberingAfterBreak="0">
    <w:nsid w:val="23966410"/>
    <w:multiLevelType w:val="hybridMultilevel"/>
    <w:tmpl w:val="16DC742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9" w15:restartNumberingAfterBreak="0">
    <w:nsid w:val="23BB70E0"/>
    <w:multiLevelType w:val="hybridMultilevel"/>
    <w:tmpl w:val="1ABE5094"/>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DF30720"/>
    <w:multiLevelType w:val="hybridMultilevel"/>
    <w:tmpl w:val="0B30AF50"/>
    <w:lvl w:ilvl="0" w:tplc="13A8910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AF26EF"/>
    <w:multiLevelType w:val="hybridMultilevel"/>
    <w:tmpl w:val="C742B7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2F51160"/>
    <w:multiLevelType w:val="hybridMultilevel"/>
    <w:tmpl w:val="A88A6064"/>
    <w:lvl w:ilvl="0" w:tplc="F9746F0E">
      <w:start w:val="1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7AF72A0"/>
    <w:multiLevelType w:val="hybridMultilevel"/>
    <w:tmpl w:val="456A4D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27E304A"/>
    <w:multiLevelType w:val="hybridMultilevel"/>
    <w:tmpl w:val="E2D6E1B2"/>
    <w:lvl w:ilvl="0" w:tplc="1372675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87301F"/>
    <w:multiLevelType w:val="hybridMultilevel"/>
    <w:tmpl w:val="9C784382"/>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4B46B60"/>
    <w:multiLevelType w:val="hybridMultilevel"/>
    <w:tmpl w:val="AA7833CC"/>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48E121AA"/>
    <w:multiLevelType w:val="hybridMultilevel"/>
    <w:tmpl w:val="4DDE8B4A"/>
    <w:lvl w:ilvl="0" w:tplc="3B1ADF3A">
      <w:numFmt w:val="bullet"/>
      <w:lvlText w:val="-"/>
      <w:lvlJc w:val="left"/>
      <w:pPr>
        <w:ind w:left="720" w:hanging="360"/>
      </w:pPr>
      <w:rPr>
        <w:rFonts w:ascii="Calibri" w:eastAsia="Times New Roman"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B69430B"/>
    <w:multiLevelType w:val="hybridMultilevel"/>
    <w:tmpl w:val="87BE12E8"/>
    <w:lvl w:ilvl="0" w:tplc="210AF31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C5E0249"/>
    <w:multiLevelType w:val="hybridMultilevel"/>
    <w:tmpl w:val="B002ACE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4CAF25A0"/>
    <w:multiLevelType w:val="hybridMultilevel"/>
    <w:tmpl w:val="59D822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180"/>
      </w:pPr>
      <w:rPr>
        <w:rFonts w:hint="default"/>
      </w:rPr>
    </w:lvl>
    <w:lvl w:ilvl="3" w:tplc="08130005">
      <w:start w:val="1"/>
      <w:numFmt w:val="bullet"/>
      <w:lvlText w:val=""/>
      <w:lvlJc w:val="left"/>
      <w:pPr>
        <w:ind w:left="2880" w:hanging="360"/>
      </w:pPr>
      <w:rPr>
        <w:rFonts w:ascii="Wingdings" w:hAnsi="Wingding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35D6C2D"/>
    <w:multiLevelType w:val="hybridMultilevel"/>
    <w:tmpl w:val="B214455C"/>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4F17200"/>
    <w:multiLevelType w:val="hybridMultilevel"/>
    <w:tmpl w:val="8B26D85A"/>
    <w:lvl w:ilvl="0" w:tplc="F9746F0E">
      <w:start w:val="1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6E00813"/>
    <w:multiLevelType w:val="hybridMultilevel"/>
    <w:tmpl w:val="BB228414"/>
    <w:lvl w:ilvl="0" w:tplc="27E60BB6">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D1A7A8E"/>
    <w:multiLevelType w:val="hybridMultilevel"/>
    <w:tmpl w:val="B54EE124"/>
    <w:lvl w:ilvl="0" w:tplc="08130001">
      <w:start w:val="1"/>
      <w:numFmt w:val="bullet"/>
      <w:lvlText w:val=""/>
      <w:lvlJc w:val="left"/>
      <w:pPr>
        <w:ind w:left="993" w:hanging="360"/>
      </w:pPr>
      <w:rPr>
        <w:rFonts w:ascii="Symbol" w:hAnsi="Symbol" w:hint="default"/>
      </w:rPr>
    </w:lvl>
    <w:lvl w:ilvl="1" w:tplc="08130003">
      <w:start w:val="1"/>
      <w:numFmt w:val="bullet"/>
      <w:lvlText w:val="o"/>
      <w:lvlJc w:val="left"/>
      <w:pPr>
        <w:ind w:left="1713" w:hanging="360"/>
      </w:pPr>
      <w:rPr>
        <w:rFonts w:ascii="Courier New" w:hAnsi="Courier New" w:cs="Courier New" w:hint="default"/>
      </w:rPr>
    </w:lvl>
    <w:lvl w:ilvl="2" w:tplc="08130005" w:tentative="1">
      <w:start w:val="1"/>
      <w:numFmt w:val="bullet"/>
      <w:lvlText w:val=""/>
      <w:lvlJc w:val="left"/>
      <w:pPr>
        <w:ind w:left="2433" w:hanging="360"/>
      </w:pPr>
      <w:rPr>
        <w:rFonts w:ascii="Wingdings" w:hAnsi="Wingdings" w:hint="default"/>
      </w:rPr>
    </w:lvl>
    <w:lvl w:ilvl="3" w:tplc="08130001" w:tentative="1">
      <w:start w:val="1"/>
      <w:numFmt w:val="bullet"/>
      <w:lvlText w:val=""/>
      <w:lvlJc w:val="left"/>
      <w:pPr>
        <w:ind w:left="3153" w:hanging="360"/>
      </w:pPr>
      <w:rPr>
        <w:rFonts w:ascii="Symbol" w:hAnsi="Symbol" w:hint="default"/>
      </w:rPr>
    </w:lvl>
    <w:lvl w:ilvl="4" w:tplc="08130003" w:tentative="1">
      <w:start w:val="1"/>
      <w:numFmt w:val="bullet"/>
      <w:lvlText w:val="o"/>
      <w:lvlJc w:val="left"/>
      <w:pPr>
        <w:ind w:left="3873" w:hanging="360"/>
      </w:pPr>
      <w:rPr>
        <w:rFonts w:ascii="Courier New" w:hAnsi="Courier New" w:cs="Courier New" w:hint="default"/>
      </w:rPr>
    </w:lvl>
    <w:lvl w:ilvl="5" w:tplc="08130005" w:tentative="1">
      <w:start w:val="1"/>
      <w:numFmt w:val="bullet"/>
      <w:lvlText w:val=""/>
      <w:lvlJc w:val="left"/>
      <w:pPr>
        <w:ind w:left="4593" w:hanging="360"/>
      </w:pPr>
      <w:rPr>
        <w:rFonts w:ascii="Wingdings" w:hAnsi="Wingdings" w:hint="default"/>
      </w:rPr>
    </w:lvl>
    <w:lvl w:ilvl="6" w:tplc="08130001" w:tentative="1">
      <w:start w:val="1"/>
      <w:numFmt w:val="bullet"/>
      <w:lvlText w:val=""/>
      <w:lvlJc w:val="left"/>
      <w:pPr>
        <w:ind w:left="5313" w:hanging="360"/>
      </w:pPr>
      <w:rPr>
        <w:rFonts w:ascii="Symbol" w:hAnsi="Symbol" w:hint="default"/>
      </w:rPr>
    </w:lvl>
    <w:lvl w:ilvl="7" w:tplc="08130003" w:tentative="1">
      <w:start w:val="1"/>
      <w:numFmt w:val="bullet"/>
      <w:lvlText w:val="o"/>
      <w:lvlJc w:val="left"/>
      <w:pPr>
        <w:ind w:left="6033" w:hanging="360"/>
      </w:pPr>
      <w:rPr>
        <w:rFonts w:ascii="Courier New" w:hAnsi="Courier New" w:cs="Courier New" w:hint="default"/>
      </w:rPr>
    </w:lvl>
    <w:lvl w:ilvl="8" w:tplc="08130005" w:tentative="1">
      <w:start w:val="1"/>
      <w:numFmt w:val="bullet"/>
      <w:lvlText w:val=""/>
      <w:lvlJc w:val="left"/>
      <w:pPr>
        <w:ind w:left="6753" w:hanging="360"/>
      </w:pPr>
      <w:rPr>
        <w:rFonts w:ascii="Wingdings" w:hAnsi="Wingdings" w:hint="default"/>
      </w:rPr>
    </w:lvl>
  </w:abstractNum>
  <w:abstractNum w:abstractNumId="25" w15:restartNumberingAfterBreak="0">
    <w:nsid w:val="60E27663"/>
    <w:multiLevelType w:val="hybridMultilevel"/>
    <w:tmpl w:val="0A0494D2"/>
    <w:lvl w:ilvl="0" w:tplc="08130001">
      <w:start w:val="1"/>
      <w:numFmt w:val="bullet"/>
      <w:lvlText w:val=""/>
      <w:lvlJc w:val="left"/>
      <w:pPr>
        <w:ind w:left="2061" w:hanging="360"/>
      </w:pPr>
      <w:rPr>
        <w:rFonts w:ascii="Symbol" w:hAnsi="Symbol" w:hint="default"/>
      </w:rPr>
    </w:lvl>
    <w:lvl w:ilvl="1" w:tplc="08130003" w:tentative="1">
      <w:start w:val="1"/>
      <w:numFmt w:val="bullet"/>
      <w:lvlText w:val="o"/>
      <w:lvlJc w:val="left"/>
      <w:pPr>
        <w:ind w:left="2781" w:hanging="360"/>
      </w:pPr>
      <w:rPr>
        <w:rFonts w:ascii="Courier New" w:hAnsi="Courier New" w:cs="Courier New" w:hint="default"/>
      </w:rPr>
    </w:lvl>
    <w:lvl w:ilvl="2" w:tplc="08130005" w:tentative="1">
      <w:start w:val="1"/>
      <w:numFmt w:val="bullet"/>
      <w:lvlText w:val=""/>
      <w:lvlJc w:val="left"/>
      <w:pPr>
        <w:ind w:left="3501" w:hanging="360"/>
      </w:pPr>
      <w:rPr>
        <w:rFonts w:ascii="Wingdings" w:hAnsi="Wingdings" w:hint="default"/>
      </w:rPr>
    </w:lvl>
    <w:lvl w:ilvl="3" w:tplc="08130001" w:tentative="1">
      <w:start w:val="1"/>
      <w:numFmt w:val="bullet"/>
      <w:lvlText w:val=""/>
      <w:lvlJc w:val="left"/>
      <w:pPr>
        <w:ind w:left="4221" w:hanging="360"/>
      </w:pPr>
      <w:rPr>
        <w:rFonts w:ascii="Symbol" w:hAnsi="Symbol" w:hint="default"/>
      </w:rPr>
    </w:lvl>
    <w:lvl w:ilvl="4" w:tplc="08130003" w:tentative="1">
      <w:start w:val="1"/>
      <w:numFmt w:val="bullet"/>
      <w:lvlText w:val="o"/>
      <w:lvlJc w:val="left"/>
      <w:pPr>
        <w:ind w:left="4941" w:hanging="360"/>
      </w:pPr>
      <w:rPr>
        <w:rFonts w:ascii="Courier New" w:hAnsi="Courier New" w:cs="Courier New" w:hint="default"/>
      </w:rPr>
    </w:lvl>
    <w:lvl w:ilvl="5" w:tplc="08130005" w:tentative="1">
      <w:start w:val="1"/>
      <w:numFmt w:val="bullet"/>
      <w:lvlText w:val=""/>
      <w:lvlJc w:val="left"/>
      <w:pPr>
        <w:ind w:left="5661" w:hanging="360"/>
      </w:pPr>
      <w:rPr>
        <w:rFonts w:ascii="Wingdings" w:hAnsi="Wingdings" w:hint="default"/>
      </w:rPr>
    </w:lvl>
    <w:lvl w:ilvl="6" w:tplc="08130001" w:tentative="1">
      <w:start w:val="1"/>
      <w:numFmt w:val="bullet"/>
      <w:lvlText w:val=""/>
      <w:lvlJc w:val="left"/>
      <w:pPr>
        <w:ind w:left="6381" w:hanging="360"/>
      </w:pPr>
      <w:rPr>
        <w:rFonts w:ascii="Symbol" w:hAnsi="Symbol" w:hint="default"/>
      </w:rPr>
    </w:lvl>
    <w:lvl w:ilvl="7" w:tplc="08130003" w:tentative="1">
      <w:start w:val="1"/>
      <w:numFmt w:val="bullet"/>
      <w:lvlText w:val="o"/>
      <w:lvlJc w:val="left"/>
      <w:pPr>
        <w:ind w:left="7101" w:hanging="360"/>
      </w:pPr>
      <w:rPr>
        <w:rFonts w:ascii="Courier New" w:hAnsi="Courier New" w:cs="Courier New" w:hint="default"/>
      </w:rPr>
    </w:lvl>
    <w:lvl w:ilvl="8" w:tplc="08130005" w:tentative="1">
      <w:start w:val="1"/>
      <w:numFmt w:val="bullet"/>
      <w:lvlText w:val=""/>
      <w:lvlJc w:val="left"/>
      <w:pPr>
        <w:ind w:left="7821" w:hanging="360"/>
      </w:pPr>
      <w:rPr>
        <w:rFonts w:ascii="Wingdings" w:hAnsi="Wingdings" w:hint="default"/>
      </w:rPr>
    </w:lvl>
  </w:abstractNum>
  <w:abstractNum w:abstractNumId="26" w15:restartNumberingAfterBreak="0">
    <w:nsid w:val="658850B9"/>
    <w:multiLevelType w:val="hybridMultilevel"/>
    <w:tmpl w:val="B8CAC8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EBA367C"/>
    <w:multiLevelType w:val="hybridMultilevel"/>
    <w:tmpl w:val="8D544CBA"/>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6F3F00A5"/>
    <w:multiLevelType w:val="hybridMultilevel"/>
    <w:tmpl w:val="D448487C"/>
    <w:lvl w:ilvl="0" w:tplc="978EAD6E">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9" w15:restartNumberingAfterBreak="0">
    <w:nsid w:val="6FB53815"/>
    <w:multiLevelType w:val="hybridMultilevel"/>
    <w:tmpl w:val="F34C59B4"/>
    <w:lvl w:ilvl="0" w:tplc="F9746F0E">
      <w:start w:val="1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4F249AC"/>
    <w:multiLevelType w:val="hybridMultilevel"/>
    <w:tmpl w:val="249E4658"/>
    <w:lvl w:ilvl="0" w:tplc="08130005">
      <w:start w:val="1"/>
      <w:numFmt w:val="bullet"/>
      <w:lvlText w:val=""/>
      <w:lvlJc w:val="left"/>
      <w:pPr>
        <w:ind w:left="2880" w:hanging="360"/>
      </w:pPr>
      <w:rPr>
        <w:rFonts w:ascii="Wingdings" w:hAnsi="Wingdings"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31" w15:restartNumberingAfterBreak="0">
    <w:nsid w:val="7DC12A1B"/>
    <w:multiLevelType w:val="hybridMultilevel"/>
    <w:tmpl w:val="B73E7712"/>
    <w:lvl w:ilvl="0" w:tplc="8724F294">
      <w:start w:val="1"/>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7F164131"/>
    <w:multiLevelType w:val="hybridMultilevel"/>
    <w:tmpl w:val="7C042342"/>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num w:numId="1">
    <w:abstractNumId w:val="14"/>
  </w:num>
  <w:num w:numId="2">
    <w:abstractNumId w:val="18"/>
  </w:num>
  <w:num w:numId="3">
    <w:abstractNumId w:val="29"/>
  </w:num>
  <w:num w:numId="4">
    <w:abstractNumId w:val="20"/>
  </w:num>
  <w:num w:numId="5">
    <w:abstractNumId w:val="12"/>
  </w:num>
  <w:num w:numId="6">
    <w:abstractNumId w:val="10"/>
  </w:num>
  <w:num w:numId="7">
    <w:abstractNumId w:val="22"/>
  </w:num>
  <w:num w:numId="8">
    <w:abstractNumId w:val="31"/>
  </w:num>
  <w:num w:numId="9">
    <w:abstractNumId w:val="27"/>
  </w:num>
  <w:num w:numId="10">
    <w:abstractNumId w:val="11"/>
  </w:num>
  <w:num w:numId="11">
    <w:abstractNumId w:val="23"/>
  </w:num>
  <w:num w:numId="12">
    <w:abstractNumId w:val="21"/>
  </w:num>
  <w:num w:numId="13">
    <w:abstractNumId w:val="15"/>
  </w:num>
  <w:num w:numId="14">
    <w:abstractNumId w:val="16"/>
  </w:num>
  <w:num w:numId="15">
    <w:abstractNumId w:val="9"/>
  </w:num>
  <w:num w:numId="16">
    <w:abstractNumId w:val="25"/>
  </w:num>
  <w:num w:numId="17">
    <w:abstractNumId w:val="8"/>
  </w:num>
  <w:num w:numId="18">
    <w:abstractNumId w:val="24"/>
  </w:num>
  <w:num w:numId="19">
    <w:abstractNumId w:val="32"/>
  </w:num>
  <w:num w:numId="20">
    <w:abstractNumId w:val="19"/>
  </w:num>
  <w:num w:numId="21">
    <w:abstractNumId w:val="13"/>
  </w:num>
  <w:num w:numId="22">
    <w:abstractNumId w:val="6"/>
  </w:num>
  <w:num w:numId="23">
    <w:abstractNumId w:val="7"/>
  </w:num>
  <w:num w:numId="24">
    <w:abstractNumId w:val="3"/>
  </w:num>
  <w:num w:numId="25">
    <w:abstractNumId w:val="30"/>
  </w:num>
  <w:num w:numId="26">
    <w:abstractNumId w:val="5"/>
  </w:num>
  <w:num w:numId="27">
    <w:abstractNumId w:val="28"/>
  </w:num>
  <w:num w:numId="28">
    <w:abstractNumId w:val="0"/>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6"/>
  </w:num>
  <w:num w:numId="32">
    <w:abstractNumId w:val="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39"/>
    <w:rsid w:val="00001B26"/>
    <w:rsid w:val="000038A6"/>
    <w:rsid w:val="000106C1"/>
    <w:rsid w:val="00022FBA"/>
    <w:rsid w:val="00032B88"/>
    <w:rsid w:val="00054B40"/>
    <w:rsid w:val="00071D40"/>
    <w:rsid w:val="00075FC2"/>
    <w:rsid w:val="00080A1F"/>
    <w:rsid w:val="00086B18"/>
    <w:rsid w:val="000A0168"/>
    <w:rsid w:val="000A1DFB"/>
    <w:rsid w:val="000C1BF9"/>
    <w:rsid w:val="000C3499"/>
    <w:rsid w:val="000C5A3C"/>
    <w:rsid w:val="001051A2"/>
    <w:rsid w:val="0010613B"/>
    <w:rsid w:val="001176BB"/>
    <w:rsid w:val="00124F45"/>
    <w:rsid w:val="00130ADD"/>
    <w:rsid w:val="001609B5"/>
    <w:rsid w:val="00187BF7"/>
    <w:rsid w:val="001925C6"/>
    <w:rsid w:val="001B299A"/>
    <w:rsid w:val="001B2BE9"/>
    <w:rsid w:val="001B704E"/>
    <w:rsid w:val="001C0D22"/>
    <w:rsid w:val="001C1BA3"/>
    <w:rsid w:val="001C2263"/>
    <w:rsid w:val="001E0150"/>
    <w:rsid w:val="001F15B7"/>
    <w:rsid w:val="001F21FD"/>
    <w:rsid w:val="00214FD7"/>
    <w:rsid w:val="00224B54"/>
    <w:rsid w:val="00225C02"/>
    <w:rsid w:val="002472EA"/>
    <w:rsid w:val="00262A7F"/>
    <w:rsid w:val="00292F06"/>
    <w:rsid w:val="0029520C"/>
    <w:rsid w:val="002A5672"/>
    <w:rsid w:val="002B2AE9"/>
    <w:rsid w:val="002D3E97"/>
    <w:rsid w:val="002D6A2C"/>
    <w:rsid w:val="002F10DA"/>
    <w:rsid w:val="002F231E"/>
    <w:rsid w:val="002F317D"/>
    <w:rsid w:val="0030082D"/>
    <w:rsid w:val="003146A8"/>
    <w:rsid w:val="00320BCC"/>
    <w:rsid w:val="00321795"/>
    <w:rsid w:val="00322D51"/>
    <w:rsid w:val="00350DBE"/>
    <w:rsid w:val="003632C8"/>
    <w:rsid w:val="003665A0"/>
    <w:rsid w:val="0037659E"/>
    <w:rsid w:val="00387867"/>
    <w:rsid w:val="0038795B"/>
    <w:rsid w:val="00387F0F"/>
    <w:rsid w:val="00394F7C"/>
    <w:rsid w:val="003B35EB"/>
    <w:rsid w:val="003B3639"/>
    <w:rsid w:val="003C3149"/>
    <w:rsid w:val="003C3453"/>
    <w:rsid w:val="003D004C"/>
    <w:rsid w:val="003E0D13"/>
    <w:rsid w:val="0040423D"/>
    <w:rsid w:val="00421463"/>
    <w:rsid w:val="00423F3C"/>
    <w:rsid w:val="00435798"/>
    <w:rsid w:val="00444858"/>
    <w:rsid w:val="00444BB3"/>
    <w:rsid w:val="00447480"/>
    <w:rsid w:val="004510E5"/>
    <w:rsid w:val="004529BA"/>
    <w:rsid w:val="00471AB0"/>
    <w:rsid w:val="00471C92"/>
    <w:rsid w:val="004778BA"/>
    <w:rsid w:val="00483A43"/>
    <w:rsid w:val="00497336"/>
    <w:rsid w:val="004A3B0D"/>
    <w:rsid w:val="004A5A60"/>
    <w:rsid w:val="004B118F"/>
    <w:rsid w:val="004B5157"/>
    <w:rsid w:val="004B60A8"/>
    <w:rsid w:val="004B6BC8"/>
    <w:rsid w:val="004C40C0"/>
    <w:rsid w:val="004D0F16"/>
    <w:rsid w:val="004D378E"/>
    <w:rsid w:val="004D5044"/>
    <w:rsid w:val="004D649D"/>
    <w:rsid w:val="004E0811"/>
    <w:rsid w:val="004F7888"/>
    <w:rsid w:val="00500D7E"/>
    <w:rsid w:val="005106DD"/>
    <w:rsid w:val="00527246"/>
    <w:rsid w:val="005315BE"/>
    <w:rsid w:val="00597277"/>
    <w:rsid w:val="005A6BD8"/>
    <w:rsid w:val="005C193A"/>
    <w:rsid w:val="005C5BFD"/>
    <w:rsid w:val="005E061E"/>
    <w:rsid w:val="005E08E6"/>
    <w:rsid w:val="005E458C"/>
    <w:rsid w:val="005E5396"/>
    <w:rsid w:val="00614444"/>
    <w:rsid w:val="00621CE1"/>
    <w:rsid w:val="00627239"/>
    <w:rsid w:val="00632DDF"/>
    <w:rsid w:val="00636014"/>
    <w:rsid w:val="00636FB2"/>
    <w:rsid w:val="00637FC5"/>
    <w:rsid w:val="00657161"/>
    <w:rsid w:val="00660728"/>
    <w:rsid w:val="0066512A"/>
    <w:rsid w:val="00672530"/>
    <w:rsid w:val="00682929"/>
    <w:rsid w:val="00685DE0"/>
    <w:rsid w:val="00697BA7"/>
    <w:rsid w:val="006A4759"/>
    <w:rsid w:val="006B47BD"/>
    <w:rsid w:val="006E280A"/>
    <w:rsid w:val="006E735A"/>
    <w:rsid w:val="006F54F3"/>
    <w:rsid w:val="006F57E6"/>
    <w:rsid w:val="006F71FD"/>
    <w:rsid w:val="00700AB9"/>
    <w:rsid w:val="00714698"/>
    <w:rsid w:val="00717849"/>
    <w:rsid w:val="00722F0A"/>
    <w:rsid w:val="0073489F"/>
    <w:rsid w:val="00747E44"/>
    <w:rsid w:val="00753072"/>
    <w:rsid w:val="00762BB3"/>
    <w:rsid w:val="007815EF"/>
    <w:rsid w:val="0078228B"/>
    <w:rsid w:val="0078519B"/>
    <w:rsid w:val="00790B98"/>
    <w:rsid w:val="00790FE3"/>
    <w:rsid w:val="007B0E29"/>
    <w:rsid w:val="007B78DD"/>
    <w:rsid w:val="007C3719"/>
    <w:rsid w:val="007C720C"/>
    <w:rsid w:val="007D514E"/>
    <w:rsid w:val="007F083B"/>
    <w:rsid w:val="007F4F0E"/>
    <w:rsid w:val="007F63A3"/>
    <w:rsid w:val="007F793F"/>
    <w:rsid w:val="00800412"/>
    <w:rsid w:val="00804447"/>
    <w:rsid w:val="00837B5A"/>
    <w:rsid w:val="0084138A"/>
    <w:rsid w:val="00841DEB"/>
    <w:rsid w:val="00853D7A"/>
    <w:rsid w:val="008624D2"/>
    <w:rsid w:val="00862EAA"/>
    <w:rsid w:val="00891A77"/>
    <w:rsid w:val="00895E06"/>
    <w:rsid w:val="008A528B"/>
    <w:rsid w:val="008B4C5C"/>
    <w:rsid w:val="008C33D0"/>
    <w:rsid w:val="008F3BF9"/>
    <w:rsid w:val="008F3FA5"/>
    <w:rsid w:val="008F7E41"/>
    <w:rsid w:val="009049D5"/>
    <w:rsid w:val="009051EC"/>
    <w:rsid w:val="00907943"/>
    <w:rsid w:val="00907EA9"/>
    <w:rsid w:val="009166EC"/>
    <w:rsid w:val="00927EF5"/>
    <w:rsid w:val="00930085"/>
    <w:rsid w:val="009318E5"/>
    <w:rsid w:val="009447B1"/>
    <w:rsid w:val="00950981"/>
    <w:rsid w:val="0097165C"/>
    <w:rsid w:val="009809E8"/>
    <w:rsid w:val="00984A28"/>
    <w:rsid w:val="00991EE3"/>
    <w:rsid w:val="009966C0"/>
    <w:rsid w:val="00997080"/>
    <w:rsid w:val="009A5F10"/>
    <w:rsid w:val="009A60E4"/>
    <w:rsid w:val="009B424A"/>
    <w:rsid w:val="009C1130"/>
    <w:rsid w:val="009D5CED"/>
    <w:rsid w:val="009D638A"/>
    <w:rsid w:val="009E0B49"/>
    <w:rsid w:val="009E7694"/>
    <w:rsid w:val="00A1072B"/>
    <w:rsid w:val="00A10BB5"/>
    <w:rsid w:val="00A56FCE"/>
    <w:rsid w:val="00A578C8"/>
    <w:rsid w:val="00A63CA3"/>
    <w:rsid w:val="00AB635C"/>
    <w:rsid w:val="00AC3EB0"/>
    <w:rsid w:val="00AC5255"/>
    <w:rsid w:val="00AD6396"/>
    <w:rsid w:val="00AD7EF2"/>
    <w:rsid w:val="00B03FB6"/>
    <w:rsid w:val="00B2381C"/>
    <w:rsid w:val="00B23C50"/>
    <w:rsid w:val="00B36E03"/>
    <w:rsid w:val="00B40A1F"/>
    <w:rsid w:val="00B472D6"/>
    <w:rsid w:val="00B65E35"/>
    <w:rsid w:val="00B66042"/>
    <w:rsid w:val="00B73B39"/>
    <w:rsid w:val="00B87560"/>
    <w:rsid w:val="00B92660"/>
    <w:rsid w:val="00B9279E"/>
    <w:rsid w:val="00B96EA2"/>
    <w:rsid w:val="00BA2E7B"/>
    <w:rsid w:val="00BC7698"/>
    <w:rsid w:val="00BD329D"/>
    <w:rsid w:val="00C00FF0"/>
    <w:rsid w:val="00C11AC3"/>
    <w:rsid w:val="00C127E7"/>
    <w:rsid w:val="00C2059F"/>
    <w:rsid w:val="00C21952"/>
    <w:rsid w:val="00C2317F"/>
    <w:rsid w:val="00C5490C"/>
    <w:rsid w:val="00C63A0D"/>
    <w:rsid w:val="00C67EA6"/>
    <w:rsid w:val="00C71C9F"/>
    <w:rsid w:val="00C7682E"/>
    <w:rsid w:val="00CA12D3"/>
    <w:rsid w:val="00CB06C8"/>
    <w:rsid w:val="00CB6675"/>
    <w:rsid w:val="00CC5247"/>
    <w:rsid w:val="00CD370B"/>
    <w:rsid w:val="00CD70E8"/>
    <w:rsid w:val="00CE45C7"/>
    <w:rsid w:val="00CF3226"/>
    <w:rsid w:val="00D015A2"/>
    <w:rsid w:val="00D034CB"/>
    <w:rsid w:val="00D10580"/>
    <w:rsid w:val="00D12C58"/>
    <w:rsid w:val="00D27317"/>
    <w:rsid w:val="00D36C7B"/>
    <w:rsid w:val="00D41379"/>
    <w:rsid w:val="00D43085"/>
    <w:rsid w:val="00D570C8"/>
    <w:rsid w:val="00D601CE"/>
    <w:rsid w:val="00D712B8"/>
    <w:rsid w:val="00D818FD"/>
    <w:rsid w:val="00D87216"/>
    <w:rsid w:val="00D93B9F"/>
    <w:rsid w:val="00DB1CDC"/>
    <w:rsid w:val="00DB4D5F"/>
    <w:rsid w:val="00DD2DD3"/>
    <w:rsid w:val="00DD5095"/>
    <w:rsid w:val="00E130A2"/>
    <w:rsid w:val="00E1444C"/>
    <w:rsid w:val="00E25A33"/>
    <w:rsid w:val="00E31E23"/>
    <w:rsid w:val="00E519F7"/>
    <w:rsid w:val="00E55F6A"/>
    <w:rsid w:val="00E65A69"/>
    <w:rsid w:val="00E6606B"/>
    <w:rsid w:val="00E67169"/>
    <w:rsid w:val="00E67AD9"/>
    <w:rsid w:val="00EA276C"/>
    <w:rsid w:val="00EB470E"/>
    <w:rsid w:val="00EC093A"/>
    <w:rsid w:val="00EE4D04"/>
    <w:rsid w:val="00F03FF9"/>
    <w:rsid w:val="00F06880"/>
    <w:rsid w:val="00F071C6"/>
    <w:rsid w:val="00F138FE"/>
    <w:rsid w:val="00F15183"/>
    <w:rsid w:val="00F24F8B"/>
    <w:rsid w:val="00F30FF5"/>
    <w:rsid w:val="00F33260"/>
    <w:rsid w:val="00F33B1F"/>
    <w:rsid w:val="00F44F86"/>
    <w:rsid w:val="00F55160"/>
    <w:rsid w:val="00F6257A"/>
    <w:rsid w:val="00F640A7"/>
    <w:rsid w:val="00F80A96"/>
    <w:rsid w:val="00F8201C"/>
    <w:rsid w:val="00F948F9"/>
    <w:rsid w:val="00FA2181"/>
    <w:rsid w:val="00FB7584"/>
    <w:rsid w:val="00FC7D49"/>
    <w:rsid w:val="00FD11A4"/>
    <w:rsid w:val="00FD4C24"/>
    <w:rsid w:val="00FD5513"/>
    <w:rsid w:val="00FD7BE8"/>
    <w:rsid w:val="00FE79B9"/>
    <w:rsid w:val="00FF0BD5"/>
    <w:rsid w:val="00FF0D33"/>
    <w:rsid w:val="00FF58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1012"/>
  <w15:chartTrackingRefBased/>
  <w15:docId w15:val="{8384B4C4-A541-40C4-9284-6A5EDE6D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3B39"/>
    <w:pPr>
      <w:ind w:left="720"/>
      <w:contextualSpacing/>
    </w:pPr>
  </w:style>
  <w:style w:type="table" w:styleId="Tabelraster">
    <w:name w:val="Table Grid"/>
    <w:basedOn w:val="Standaardtabel"/>
    <w:uiPriority w:val="39"/>
    <w:rsid w:val="00CA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A12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12D3"/>
  </w:style>
  <w:style w:type="paragraph" w:styleId="Voettekst">
    <w:name w:val="footer"/>
    <w:basedOn w:val="Standaard"/>
    <w:link w:val="VoettekstChar"/>
    <w:uiPriority w:val="99"/>
    <w:unhideWhenUsed/>
    <w:rsid w:val="00CA12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12D3"/>
  </w:style>
  <w:style w:type="paragraph" w:styleId="Ballontekst">
    <w:name w:val="Balloon Text"/>
    <w:basedOn w:val="Standaard"/>
    <w:link w:val="BallontekstChar"/>
    <w:uiPriority w:val="99"/>
    <w:semiHidden/>
    <w:unhideWhenUsed/>
    <w:rsid w:val="00292F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2F06"/>
    <w:rPr>
      <w:rFonts w:ascii="Segoe UI" w:hAnsi="Segoe UI" w:cs="Segoe UI"/>
      <w:sz w:val="18"/>
      <w:szCs w:val="18"/>
    </w:rPr>
  </w:style>
  <w:style w:type="character" w:styleId="Hyperlink">
    <w:name w:val="Hyperlink"/>
    <w:basedOn w:val="Standaardalinea-lettertype"/>
    <w:uiPriority w:val="99"/>
    <w:unhideWhenUsed/>
    <w:rsid w:val="00DB4D5F"/>
    <w:rPr>
      <w:color w:val="0563C1" w:themeColor="hyperlink"/>
      <w:u w:val="single"/>
    </w:rPr>
  </w:style>
  <w:style w:type="character" w:styleId="Onopgelostemelding">
    <w:name w:val="Unresolved Mention"/>
    <w:basedOn w:val="Standaardalinea-lettertype"/>
    <w:uiPriority w:val="99"/>
    <w:semiHidden/>
    <w:unhideWhenUsed/>
    <w:rsid w:val="00DB4D5F"/>
    <w:rPr>
      <w:color w:val="605E5C"/>
      <w:shd w:val="clear" w:color="auto" w:fill="E1DFDD"/>
    </w:rPr>
  </w:style>
  <w:style w:type="character" w:styleId="Verwijzingopmerking">
    <w:name w:val="annotation reference"/>
    <w:basedOn w:val="Standaardalinea-lettertype"/>
    <w:uiPriority w:val="99"/>
    <w:semiHidden/>
    <w:unhideWhenUsed/>
    <w:rsid w:val="0030082D"/>
    <w:rPr>
      <w:sz w:val="16"/>
      <w:szCs w:val="16"/>
    </w:rPr>
  </w:style>
  <w:style w:type="paragraph" w:styleId="Tekstopmerking">
    <w:name w:val="annotation text"/>
    <w:basedOn w:val="Standaard"/>
    <w:link w:val="TekstopmerkingChar"/>
    <w:uiPriority w:val="99"/>
    <w:semiHidden/>
    <w:unhideWhenUsed/>
    <w:rsid w:val="003008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082D"/>
    <w:rPr>
      <w:sz w:val="20"/>
      <w:szCs w:val="20"/>
    </w:rPr>
  </w:style>
  <w:style w:type="paragraph" w:styleId="Onderwerpvanopmerking">
    <w:name w:val="annotation subject"/>
    <w:basedOn w:val="Tekstopmerking"/>
    <w:next w:val="Tekstopmerking"/>
    <w:link w:val="OnderwerpvanopmerkingChar"/>
    <w:uiPriority w:val="99"/>
    <w:semiHidden/>
    <w:unhideWhenUsed/>
    <w:rsid w:val="0030082D"/>
    <w:rPr>
      <w:b/>
      <w:bCs/>
    </w:rPr>
  </w:style>
  <w:style w:type="character" w:customStyle="1" w:styleId="OnderwerpvanopmerkingChar">
    <w:name w:val="Onderwerp van opmerking Char"/>
    <w:basedOn w:val="TekstopmerkingChar"/>
    <w:link w:val="Onderwerpvanopmerking"/>
    <w:uiPriority w:val="99"/>
    <w:semiHidden/>
    <w:rsid w:val="0030082D"/>
    <w:rPr>
      <w:b/>
      <w:bCs/>
      <w:sz w:val="20"/>
      <w:szCs w:val="20"/>
    </w:rPr>
  </w:style>
  <w:style w:type="paragraph" w:styleId="Bijschrift">
    <w:name w:val="caption"/>
    <w:basedOn w:val="Standaard"/>
    <w:next w:val="Standaard"/>
    <w:uiPriority w:val="35"/>
    <w:unhideWhenUsed/>
    <w:qFormat/>
    <w:rsid w:val="00FF0BD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23549">
      <w:bodyDiv w:val="1"/>
      <w:marLeft w:val="0"/>
      <w:marRight w:val="0"/>
      <w:marTop w:val="0"/>
      <w:marBottom w:val="0"/>
      <w:divBdr>
        <w:top w:val="none" w:sz="0" w:space="0" w:color="auto"/>
        <w:left w:val="none" w:sz="0" w:space="0" w:color="auto"/>
        <w:bottom w:val="none" w:sz="0" w:space="0" w:color="auto"/>
        <w:right w:val="none" w:sz="0" w:space="0" w:color="auto"/>
      </w:divBdr>
    </w:div>
    <w:div w:id="1111970714">
      <w:bodyDiv w:val="1"/>
      <w:marLeft w:val="0"/>
      <w:marRight w:val="0"/>
      <w:marTop w:val="0"/>
      <w:marBottom w:val="0"/>
      <w:divBdr>
        <w:top w:val="none" w:sz="0" w:space="0" w:color="auto"/>
        <w:left w:val="none" w:sz="0" w:space="0" w:color="auto"/>
        <w:bottom w:val="none" w:sz="0" w:space="0" w:color="auto"/>
        <w:right w:val="none" w:sz="0" w:space="0" w:color="auto"/>
      </w:divBdr>
    </w:div>
    <w:div w:id="1289045730">
      <w:bodyDiv w:val="1"/>
      <w:marLeft w:val="0"/>
      <w:marRight w:val="0"/>
      <w:marTop w:val="0"/>
      <w:marBottom w:val="0"/>
      <w:divBdr>
        <w:top w:val="none" w:sz="0" w:space="0" w:color="auto"/>
        <w:left w:val="none" w:sz="0" w:space="0" w:color="auto"/>
        <w:bottom w:val="none" w:sz="0" w:space="0" w:color="auto"/>
        <w:right w:val="none" w:sz="0" w:space="0" w:color="auto"/>
      </w:divBdr>
    </w:div>
    <w:div w:id="164195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991</TotalTime>
  <Pages>2</Pages>
  <Words>498</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Loos</dc:creator>
  <cp:keywords/>
  <dc:description/>
  <cp:lastModifiedBy>Laurens Moubax</cp:lastModifiedBy>
  <cp:revision>63</cp:revision>
  <cp:lastPrinted>2021-07-20T07:12:00Z</cp:lastPrinted>
  <dcterms:created xsi:type="dcterms:W3CDTF">2021-05-27T17:26:00Z</dcterms:created>
  <dcterms:modified xsi:type="dcterms:W3CDTF">2022-03-02T07:47:00Z</dcterms:modified>
</cp:coreProperties>
</file>