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CBC3E" w14:textId="1E0E9AA0" w:rsidR="00960CC4" w:rsidRPr="00960CC4" w:rsidRDefault="00960CC4" w:rsidP="00960CC4">
      <w:pPr>
        <w:pBdr>
          <w:bottom w:val="single" w:sz="4" w:space="1" w:color="auto"/>
        </w:pBdr>
        <w:rPr>
          <w:sz w:val="36"/>
          <w:szCs w:val="36"/>
        </w:rPr>
      </w:pPr>
      <w:bookmarkStart w:id="0" w:name="_Hlk102378112"/>
      <w:bookmarkEnd w:id="0"/>
      <w:r w:rsidRPr="00960CC4">
        <w:rPr>
          <w:sz w:val="36"/>
          <w:szCs w:val="36"/>
        </w:rPr>
        <w:t>Buurtnota Stadsveld en omgeving</w:t>
      </w:r>
    </w:p>
    <w:p w14:paraId="74D20F2F" w14:textId="7C9A39CA" w:rsidR="00960CC4" w:rsidRDefault="00960CC4">
      <w:r>
        <w:t xml:space="preserve">Woensdag </w:t>
      </w:r>
      <w:r w:rsidR="00582A9F">
        <w:t>25 mei</w:t>
      </w:r>
      <w:r>
        <w:t xml:space="preserve"> </w:t>
      </w:r>
      <w:r>
        <w:t>–</w:t>
      </w:r>
      <w:r>
        <w:t xml:space="preserve"> Moktamee</w:t>
      </w:r>
    </w:p>
    <w:p w14:paraId="3ABB6412" w14:textId="4F0D7040" w:rsidR="00960CC4" w:rsidRPr="00960CC4" w:rsidRDefault="00960CC4">
      <w:pPr>
        <w:rPr>
          <w:b/>
          <w:bCs/>
        </w:rPr>
      </w:pPr>
      <w:r w:rsidRPr="00960CC4">
        <w:rPr>
          <w:b/>
          <w:bCs/>
        </w:rPr>
        <w:t>Agenda</w:t>
      </w:r>
    </w:p>
    <w:p w14:paraId="5A2E1140" w14:textId="4B90EAA7" w:rsidR="00960CC4" w:rsidRDefault="00960CC4" w:rsidP="00B96B1A">
      <w:pPr>
        <w:pStyle w:val="Lijstalinea"/>
        <w:numPr>
          <w:ilvl w:val="0"/>
          <w:numId w:val="3"/>
        </w:numPr>
      </w:pPr>
      <w:r>
        <w:t xml:space="preserve">Bespreking </w:t>
      </w:r>
      <w:r w:rsidR="006214F4">
        <w:t>tweede</w:t>
      </w:r>
      <w:r>
        <w:t xml:space="preserve"> thema: </w:t>
      </w:r>
      <w:r>
        <w:t>“</w:t>
      </w:r>
      <w:r w:rsidR="006214F4">
        <w:t>Groen</w:t>
      </w:r>
      <w:r>
        <w:t>”</w:t>
      </w:r>
    </w:p>
    <w:p w14:paraId="7296A572" w14:textId="56F9D108" w:rsidR="00C15C52" w:rsidRDefault="00C15C52" w:rsidP="00B96B1A">
      <w:pPr>
        <w:pStyle w:val="Lijstalinea"/>
        <w:numPr>
          <w:ilvl w:val="0"/>
          <w:numId w:val="3"/>
        </w:numPr>
      </w:pPr>
      <w:r>
        <w:t>Volgende stappen</w:t>
      </w:r>
    </w:p>
    <w:p w14:paraId="48D51684" w14:textId="47D4468B" w:rsidR="00C15C52" w:rsidRDefault="00C15C52" w:rsidP="00B96B1A">
      <w:pPr>
        <w:pStyle w:val="Lijstalinea"/>
        <w:numPr>
          <w:ilvl w:val="0"/>
          <w:numId w:val="3"/>
        </w:numPr>
      </w:pPr>
      <w:r>
        <w:t xml:space="preserve">Enkele </w:t>
      </w:r>
      <w:r w:rsidR="006214F4">
        <w:t>aanvullingen</w:t>
      </w:r>
    </w:p>
    <w:p w14:paraId="29568481" w14:textId="77777777" w:rsidR="006214F4" w:rsidRDefault="006214F4" w:rsidP="006214F4">
      <w:pPr>
        <w:pStyle w:val="Lijstalinea"/>
      </w:pPr>
    </w:p>
    <w:p w14:paraId="0747D08E" w14:textId="3349EC0B" w:rsidR="006214F4" w:rsidRDefault="006214F4" w:rsidP="006214F4">
      <w:pPr>
        <w:rPr>
          <w:b/>
          <w:bCs/>
        </w:rPr>
      </w:pPr>
      <w:r w:rsidRPr="006214F4">
        <w:rPr>
          <w:b/>
          <w:bCs/>
        </w:rPr>
        <w:t xml:space="preserve">Bespreking tweede thema: </w:t>
      </w:r>
      <w:r w:rsidRPr="006214F4">
        <w:rPr>
          <w:b/>
          <w:bCs/>
        </w:rPr>
        <w:t>“</w:t>
      </w:r>
      <w:r w:rsidRPr="006214F4">
        <w:rPr>
          <w:b/>
          <w:bCs/>
        </w:rPr>
        <w:t>Groen</w:t>
      </w:r>
      <w:r w:rsidRPr="006214F4">
        <w:rPr>
          <w:b/>
          <w:bCs/>
        </w:rPr>
        <w:t>”</w:t>
      </w:r>
    </w:p>
    <w:p w14:paraId="35F12103" w14:textId="43A806CC" w:rsidR="00A21311" w:rsidRDefault="00A21311" w:rsidP="006214F4">
      <w:pPr>
        <w:rPr>
          <w:b/>
          <w:bCs/>
        </w:rPr>
      </w:pPr>
      <w:r>
        <w:rPr>
          <w:b/>
          <w:bCs/>
          <w:noProof/>
        </w:rPr>
        <w:drawing>
          <wp:inline distT="0" distB="0" distL="0" distR="0" wp14:anchorId="29EE6397" wp14:editId="3684EF37">
            <wp:extent cx="2838450" cy="1598505"/>
            <wp:effectExtent l="0" t="0" r="0" b="1905"/>
            <wp:docPr id="9" name="Afbeelding 9" descr="Afbeelding met persoo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tafel&#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2755" cy="1612193"/>
                    </a:xfrm>
                    <a:prstGeom prst="rect">
                      <a:avLst/>
                    </a:prstGeom>
                  </pic:spPr>
                </pic:pic>
              </a:graphicData>
            </a:graphic>
          </wp:inline>
        </w:drawing>
      </w:r>
      <w:r>
        <w:rPr>
          <w:b/>
          <w:bCs/>
        </w:rPr>
        <w:t xml:space="preserve"> </w:t>
      </w:r>
      <w:r>
        <w:rPr>
          <w:b/>
          <w:bCs/>
          <w:noProof/>
        </w:rPr>
        <w:drawing>
          <wp:inline distT="0" distB="0" distL="0" distR="0" wp14:anchorId="009A614D" wp14:editId="4EC2844D">
            <wp:extent cx="2876550" cy="161996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3396" cy="1640712"/>
                    </a:xfrm>
                    <a:prstGeom prst="rect">
                      <a:avLst/>
                    </a:prstGeom>
                  </pic:spPr>
                </pic:pic>
              </a:graphicData>
            </a:graphic>
          </wp:inline>
        </w:drawing>
      </w:r>
      <w:r>
        <w:rPr>
          <w:b/>
          <w:bCs/>
        </w:rPr>
        <w:br/>
      </w:r>
      <w:r>
        <w:rPr>
          <w:b/>
          <w:bCs/>
          <w:noProof/>
        </w:rPr>
        <w:drawing>
          <wp:inline distT="0" distB="0" distL="0" distR="0" wp14:anchorId="365919E6" wp14:editId="06AD1139">
            <wp:extent cx="2847975" cy="1603870"/>
            <wp:effectExtent l="0" t="0" r="0" b="0"/>
            <wp:docPr id="10" name="Afbeelding 10" descr="Afbeelding met kamer,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amer, eettaf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7641" cy="1609314"/>
                    </a:xfrm>
                    <a:prstGeom prst="rect">
                      <a:avLst/>
                    </a:prstGeom>
                  </pic:spPr>
                </pic:pic>
              </a:graphicData>
            </a:graphic>
          </wp:inline>
        </w:drawing>
      </w:r>
      <w:r>
        <w:rPr>
          <w:b/>
          <w:bCs/>
        </w:rPr>
        <w:t xml:space="preserve"> </w:t>
      </w:r>
      <w:r>
        <w:rPr>
          <w:b/>
          <w:bCs/>
          <w:noProof/>
        </w:rPr>
        <w:drawing>
          <wp:inline distT="0" distB="0" distL="0" distR="0" wp14:anchorId="66ACB989" wp14:editId="765C70FB">
            <wp:extent cx="2846705" cy="160315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7440" cy="1603568"/>
                    </a:xfrm>
                    <a:prstGeom prst="rect">
                      <a:avLst/>
                    </a:prstGeom>
                  </pic:spPr>
                </pic:pic>
              </a:graphicData>
            </a:graphic>
          </wp:inline>
        </w:drawing>
      </w:r>
      <w:r>
        <w:rPr>
          <w:b/>
          <w:bCs/>
          <w:noProof/>
        </w:rPr>
        <w:drawing>
          <wp:inline distT="0" distB="0" distL="0" distR="0" wp14:anchorId="72BA9418" wp14:editId="3E3D7FAE">
            <wp:extent cx="5732780" cy="3228271"/>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0820" cy="3255324"/>
                    </a:xfrm>
                    <a:prstGeom prst="rect">
                      <a:avLst/>
                    </a:prstGeom>
                  </pic:spPr>
                </pic:pic>
              </a:graphicData>
            </a:graphic>
          </wp:inline>
        </w:drawing>
      </w:r>
    </w:p>
    <w:p w14:paraId="11F38C05" w14:textId="27CF2F36" w:rsidR="00960CC4" w:rsidRDefault="006214F4" w:rsidP="00960CC4">
      <w:r>
        <w:lastRenderedPageBreak/>
        <w:t xml:space="preserve">Op welke </w:t>
      </w:r>
      <w:r w:rsidRPr="006214F4">
        <w:rPr>
          <w:b/>
          <w:bCs/>
        </w:rPr>
        <w:t>plaatsen</w:t>
      </w:r>
      <w:r>
        <w:t xml:space="preserve"> zien de bewoners mogelijkheden voor (meer) groen in de buurt:</w:t>
      </w:r>
    </w:p>
    <w:p w14:paraId="5252F279" w14:textId="69842247" w:rsidR="006214F4" w:rsidRDefault="006214F4" w:rsidP="006214F4">
      <w:pPr>
        <w:pStyle w:val="Lijstalinea"/>
        <w:numPr>
          <w:ilvl w:val="0"/>
          <w:numId w:val="4"/>
        </w:numPr>
      </w:pPr>
      <w:r>
        <w:t xml:space="preserve">Stadsveld </w:t>
      </w:r>
      <w:r>
        <w:t>–</w:t>
      </w:r>
      <w:r>
        <w:t xml:space="preserve"> Spekmolenstraat </w:t>
      </w:r>
      <w:r>
        <w:t>–</w:t>
      </w:r>
      <w:r>
        <w:t xml:space="preserve"> Ernest Claesstraat</w:t>
      </w:r>
      <w:r>
        <w:br/>
        <w:t>Op het braakliggende terrein kunnen bomen aangeplant worden. Door de oppervlakte groener te maken met een grasveld en eventueel speelterrein kan het gebruikt worden door de buurt. Naast groen, brengt het de buurt ook samen.</w:t>
      </w:r>
    </w:p>
    <w:p w14:paraId="0D23F60E" w14:textId="2F7E6593" w:rsidR="00564980" w:rsidRDefault="00564980" w:rsidP="00564980">
      <w:pPr>
        <w:pStyle w:val="Lijstalinea"/>
      </w:pPr>
      <w:r>
        <w:t xml:space="preserve">Hoe kunnen we vanuit de bewoners in dialoog treden met de ontwikkelaar. Is hij bereid om een stuk van het terrein open te stellen voor de buurt? Op een volgend overleg bekijken we hoe de bewoners hier stappen in kunnen zetten. </w:t>
      </w:r>
    </w:p>
    <w:p w14:paraId="76F728C7" w14:textId="77777777" w:rsidR="00B340E7" w:rsidRDefault="00B340E7" w:rsidP="006214F4">
      <w:pPr>
        <w:pStyle w:val="Lijstalinea"/>
        <w:numPr>
          <w:ilvl w:val="0"/>
          <w:numId w:val="4"/>
        </w:numPr>
      </w:pPr>
      <w:r>
        <w:t xml:space="preserve">Vest </w:t>
      </w:r>
      <w:r>
        <w:t>–</w:t>
      </w:r>
      <w:r>
        <w:t xml:space="preserve"> Rode -Kruisstraat</w:t>
      </w:r>
      <w:r>
        <w:br/>
        <w:t xml:space="preserve">Het stuk verharding voor de graffitimuur kan parkeervrij gemaakt </w:t>
      </w:r>
      <w:r>
        <w:t>é</w:t>
      </w:r>
      <w:r>
        <w:t>n onthard worden.</w:t>
      </w:r>
    </w:p>
    <w:p w14:paraId="3BCFEF03" w14:textId="77777777" w:rsidR="00B340E7" w:rsidRDefault="00B340E7" w:rsidP="006214F4">
      <w:pPr>
        <w:pStyle w:val="Lijstalinea"/>
        <w:numPr>
          <w:ilvl w:val="0"/>
          <w:numId w:val="4"/>
        </w:numPr>
      </w:pPr>
      <w:proofErr w:type="spellStart"/>
      <w:r>
        <w:t>Middenplein</w:t>
      </w:r>
      <w:proofErr w:type="spellEnd"/>
      <w:r>
        <w:t xml:space="preserve"> Rode-Kruisstraat</w:t>
      </w:r>
      <w:r>
        <w:br/>
        <w:t>Auto</w:t>
      </w:r>
      <w:r>
        <w:t>’</w:t>
      </w:r>
      <w:r>
        <w:t>s staan nu rond het kleine pleintje geparkeerd. Kan dit niet groener/gezelliger ingericht worden.</w:t>
      </w:r>
    </w:p>
    <w:p w14:paraId="70BD1591" w14:textId="77777777" w:rsidR="00B340E7" w:rsidRDefault="00B340E7" w:rsidP="006214F4">
      <w:pPr>
        <w:pStyle w:val="Lijstalinea"/>
        <w:numPr>
          <w:ilvl w:val="0"/>
          <w:numId w:val="4"/>
        </w:numPr>
      </w:pPr>
      <w:r>
        <w:t xml:space="preserve">Vest </w:t>
      </w:r>
      <w:r>
        <w:t>–</w:t>
      </w:r>
      <w:r>
        <w:t xml:space="preserve"> Parking Carre</w:t>
      </w:r>
    </w:p>
    <w:p w14:paraId="3850084D" w14:textId="5B3B0715" w:rsidR="006A5F60" w:rsidRDefault="00B340E7" w:rsidP="006A5F60">
      <w:pPr>
        <w:pStyle w:val="Lijstalinea"/>
      </w:pPr>
      <w:r>
        <w:t xml:space="preserve">Achter de parking van Carre ligt nog een omheind verhard stukje met een bank. Deze plek kan ook </w:t>
      </w:r>
      <w:r>
        <w:t>groener/gezelliger ingericht worden.</w:t>
      </w:r>
    </w:p>
    <w:p w14:paraId="028B993C" w14:textId="6279EA14" w:rsidR="006A5F60" w:rsidRDefault="006A5F60" w:rsidP="006A5F60">
      <w:pPr>
        <w:pStyle w:val="Lijstalinea"/>
        <w:numPr>
          <w:ilvl w:val="0"/>
          <w:numId w:val="4"/>
        </w:numPr>
      </w:pPr>
      <w:r>
        <w:t>Ernest Claesstraat</w:t>
      </w:r>
      <w:r>
        <w:br/>
        <w:t>Deze straat is breed genoeg, wat ruimte biedt voor bomen of zelfs een karrespoor met ontharding.</w:t>
      </w:r>
    </w:p>
    <w:p w14:paraId="37957699" w14:textId="0D0221CE" w:rsidR="00AB147B" w:rsidRDefault="006A5F60" w:rsidP="00AB147B">
      <w:pPr>
        <w:pStyle w:val="Lijstalinea"/>
        <w:numPr>
          <w:ilvl w:val="0"/>
          <w:numId w:val="4"/>
        </w:numPr>
      </w:pPr>
      <w:r>
        <w:t>Project Woonbrug</w:t>
      </w:r>
      <w:r>
        <w:br/>
        <w:t>De bewoners willen ook op deze site zoveel mogelijk behoud van het (bestaande) groen</w:t>
      </w:r>
      <w:r w:rsidR="00AB147B">
        <w:t>.</w:t>
      </w:r>
    </w:p>
    <w:p w14:paraId="25D79A67" w14:textId="2EDB9DF0" w:rsidR="00AB147B" w:rsidRDefault="00AB147B" w:rsidP="00AB147B">
      <w:pPr>
        <w:pStyle w:val="Lijstalinea"/>
        <w:numPr>
          <w:ilvl w:val="0"/>
          <w:numId w:val="4"/>
        </w:numPr>
      </w:pPr>
      <w:r>
        <w:t>Lantaarnpalen</w:t>
      </w:r>
      <w:r>
        <w:br/>
        <w:t xml:space="preserve">Deze palen kunnen gebruikt worden om bloemkorven aan te </w:t>
      </w:r>
      <w:r w:rsidR="001C1D95">
        <w:t>hangen</w:t>
      </w:r>
      <w:r>
        <w:t>.</w:t>
      </w:r>
    </w:p>
    <w:p w14:paraId="3A46C8A5" w14:textId="4DC920B1" w:rsidR="007303FD" w:rsidRDefault="007303FD" w:rsidP="00AB147B">
      <w:pPr>
        <w:pStyle w:val="Lijstalinea"/>
        <w:numPr>
          <w:ilvl w:val="0"/>
          <w:numId w:val="4"/>
        </w:numPr>
      </w:pPr>
      <w:r>
        <w:t>Pleintje glasbakken aan het begin van de Ernest Claesstraat: anders inrichten waardoor het gezelliger wordt.</w:t>
      </w:r>
    </w:p>
    <w:p w14:paraId="101162C8" w14:textId="24E73D03" w:rsidR="00B32C7C" w:rsidRDefault="00B32C7C" w:rsidP="00B32C7C">
      <w:pPr>
        <w:pStyle w:val="Lijstalinea"/>
        <w:numPr>
          <w:ilvl w:val="0"/>
          <w:numId w:val="4"/>
        </w:numPr>
      </w:pPr>
      <w:r>
        <w:t xml:space="preserve">Parkeerplaatsen: meer gebruik maken van </w:t>
      </w:r>
      <w:proofErr w:type="spellStart"/>
      <w:r>
        <w:t>grasdals</w:t>
      </w:r>
      <w:proofErr w:type="spellEnd"/>
      <w:r w:rsidR="001539FA">
        <w:t xml:space="preserve"> als waterdoorlatende parkings.</w:t>
      </w:r>
    </w:p>
    <w:p w14:paraId="05C1294F" w14:textId="77777777" w:rsidR="00A21311" w:rsidRDefault="00A21311" w:rsidP="00C326B8">
      <w:pPr>
        <w:rPr>
          <w:b/>
          <w:bCs/>
        </w:rPr>
      </w:pPr>
    </w:p>
    <w:p w14:paraId="16D39ED5" w14:textId="6EF69BBA" w:rsidR="00C326B8" w:rsidRDefault="00C326B8" w:rsidP="00C326B8">
      <w:r w:rsidRPr="00C326B8">
        <w:rPr>
          <w:b/>
          <w:bCs/>
        </w:rPr>
        <w:t>Combinatie</w:t>
      </w:r>
      <w:r>
        <w:t xml:space="preserve"> mobiliteit, parkeren en groen:</w:t>
      </w:r>
    </w:p>
    <w:p w14:paraId="60468FC8" w14:textId="035589E2" w:rsidR="00C326B8" w:rsidRDefault="00C326B8" w:rsidP="00C326B8">
      <w:pPr>
        <w:pStyle w:val="Lijstalinea"/>
        <w:numPr>
          <w:ilvl w:val="0"/>
          <w:numId w:val="4"/>
        </w:numPr>
      </w:pPr>
      <w:r w:rsidRPr="00C326B8">
        <w:t>Invalideparking begin Sint-</w:t>
      </w:r>
      <w:proofErr w:type="spellStart"/>
      <w:r w:rsidRPr="00C326B8">
        <w:t>Waldetrudisstraat</w:t>
      </w:r>
      <w:proofErr w:type="spellEnd"/>
      <w:r w:rsidRPr="00C326B8">
        <w:br/>
        <w:t>Wordt de</w:t>
      </w:r>
      <w:r>
        <w:t>ze parking nog gebruikt? Zo niet, dan kan hier plaats gemaakt worden voor een fietsenparking. Algemeen is er vraag naar meer fietsenparkings in de omliggende straten.</w:t>
      </w:r>
    </w:p>
    <w:p w14:paraId="45FE685F" w14:textId="3CCDEE77" w:rsidR="00C326B8" w:rsidRDefault="00C326B8" w:rsidP="00C326B8">
      <w:pPr>
        <w:pStyle w:val="Lijstalinea"/>
        <w:numPr>
          <w:ilvl w:val="0"/>
          <w:numId w:val="4"/>
        </w:numPr>
      </w:pPr>
      <w:r>
        <w:t>Bomen in het straatbeeld (</w:t>
      </w:r>
      <w:r w:rsidR="00302C6D">
        <w:t xml:space="preserve">en </w:t>
      </w:r>
      <w:r>
        <w:t xml:space="preserve">op de rijweg) hebben ook een </w:t>
      </w:r>
      <w:proofErr w:type="spellStart"/>
      <w:r>
        <w:t>verkeersremmende</w:t>
      </w:r>
      <w:proofErr w:type="spellEnd"/>
      <w:r>
        <w:t xml:space="preserve"> effect op de snelheid van wagens.</w:t>
      </w:r>
      <w:r w:rsidR="00302C6D">
        <w:t xml:space="preserve"> Mogelijke locaties: Ernest Claesstraat, Wipstraat.</w:t>
      </w:r>
    </w:p>
    <w:p w14:paraId="2B735A50" w14:textId="3E9747CC" w:rsidR="00302C6D" w:rsidRDefault="00302C6D" w:rsidP="00C326B8">
      <w:pPr>
        <w:pStyle w:val="Lijstalinea"/>
        <w:numPr>
          <w:ilvl w:val="0"/>
          <w:numId w:val="4"/>
        </w:numPr>
      </w:pPr>
      <w:r>
        <w:t xml:space="preserve">Is het niet mogelijk een ventweg vanuit de Pol Heynsstraat te voorzien naar het project van de Woonbrug, richting </w:t>
      </w:r>
      <w:proofErr w:type="spellStart"/>
      <w:r>
        <w:t>Noordewijksebaan</w:t>
      </w:r>
      <w:proofErr w:type="spellEnd"/>
      <w:r>
        <w:t>.</w:t>
      </w:r>
    </w:p>
    <w:p w14:paraId="4BB6020F" w14:textId="77777777" w:rsidR="00A21311" w:rsidRDefault="00A21311" w:rsidP="00C326B8">
      <w:pPr>
        <w:rPr>
          <w:b/>
          <w:bCs/>
        </w:rPr>
      </w:pPr>
    </w:p>
    <w:p w14:paraId="7B585ED0" w14:textId="77777777" w:rsidR="00A21311" w:rsidRDefault="00A21311" w:rsidP="00C326B8">
      <w:pPr>
        <w:rPr>
          <w:b/>
          <w:bCs/>
        </w:rPr>
      </w:pPr>
    </w:p>
    <w:p w14:paraId="5D93F7F3" w14:textId="2079CA73" w:rsidR="00C326B8" w:rsidRDefault="00C326B8" w:rsidP="00C326B8">
      <w:r w:rsidRPr="00C326B8">
        <w:rPr>
          <w:b/>
          <w:bCs/>
        </w:rPr>
        <w:lastRenderedPageBreak/>
        <w:t>Honden uitlaten</w:t>
      </w:r>
      <w:r>
        <w:t xml:space="preserve"> in het groen:</w:t>
      </w:r>
    </w:p>
    <w:p w14:paraId="2B336ACB" w14:textId="7C1240D9" w:rsidR="00C326B8" w:rsidRDefault="00C326B8" w:rsidP="00C326B8">
      <w:pPr>
        <w:pStyle w:val="Lijstalinea"/>
        <w:numPr>
          <w:ilvl w:val="0"/>
          <w:numId w:val="4"/>
        </w:numPr>
      </w:pPr>
      <w:r>
        <w:t>Waar kan er in de buurt een hondenweide voorzien worden? Hierbij is de noodzaak aan hondenvuilbakken een belangrijk punt. Er werd zelfs geopperd om het DNA van honden te registreren en zo de verantwoordelijken voor de hondenpoep te achterhalen</w:t>
      </w:r>
      <w:r w:rsidR="00E82432">
        <w:t>, te waarschuwen en eventueel te bekeuren</w:t>
      </w:r>
      <w:r>
        <w:t xml:space="preserve">. Daarnaast is het belangrijk om rond dit thema ook voldoende te sensibiliseren: in het straatbeeld en in de stadskrant. </w:t>
      </w:r>
    </w:p>
    <w:p w14:paraId="3E713432" w14:textId="77777777" w:rsidR="00A21311" w:rsidRDefault="00A21311" w:rsidP="00302C6D">
      <w:pPr>
        <w:rPr>
          <w:b/>
          <w:bCs/>
        </w:rPr>
      </w:pPr>
    </w:p>
    <w:p w14:paraId="634ED238" w14:textId="083A44E2" w:rsidR="00302C6D" w:rsidRDefault="00302C6D" w:rsidP="00302C6D">
      <w:r w:rsidRPr="00302C6D">
        <w:rPr>
          <w:b/>
          <w:bCs/>
        </w:rPr>
        <w:t>Groene gordel</w:t>
      </w:r>
      <w:r>
        <w:t xml:space="preserve"> rond Herentals:</w:t>
      </w:r>
    </w:p>
    <w:p w14:paraId="292C8D38" w14:textId="226C9035" w:rsidR="00302C6D" w:rsidRDefault="00302C6D" w:rsidP="00302C6D">
      <w:pPr>
        <w:pStyle w:val="Lijstalinea"/>
        <w:numPr>
          <w:ilvl w:val="0"/>
          <w:numId w:val="4"/>
        </w:numPr>
      </w:pPr>
      <w:r>
        <w:t>Kan het principe van de twee rijstroken op de ring doorgetrokken worden? Zo cre</w:t>
      </w:r>
      <w:r>
        <w:t>ë</w:t>
      </w:r>
      <w:r>
        <w:t>ren we meer plaats voor groen in het straatbeeld. Ook aan de rand van de stad.</w:t>
      </w:r>
    </w:p>
    <w:p w14:paraId="39E4FA33" w14:textId="117CDA13" w:rsidR="001C1D95" w:rsidRDefault="001C1D95" w:rsidP="00302C6D">
      <w:pPr>
        <w:pStyle w:val="Lijstalinea"/>
        <w:numPr>
          <w:ilvl w:val="0"/>
          <w:numId w:val="4"/>
        </w:numPr>
      </w:pPr>
      <w:r>
        <w:t>Kan er vanuit de Ernest Claesstraat geen fiets/voetgangerstunnel onder der ring voorzien worden en een brug over het kanaal?</w:t>
      </w:r>
    </w:p>
    <w:p w14:paraId="5ABE7B71" w14:textId="77777777" w:rsidR="00A21311" w:rsidRDefault="00A21311" w:rsidP="00564980"/>
    <w:p w14:paraId="1A99FED4" w14:textId="17EC2E72" w:rsidR="00564980" w:rsidRDefault="00564980" w:rsidP="00564980">
      <w:r>
        <w:t xml:space="preserve">Wat kunnen </w:t>
      </w:r>
      <w:r w:rsidRPr="00564980">
        <w:rPr>
          <w:b/>
          <w:bCs/>
        </w:rPr>
        <w:t>buurtbewoners zelf</w:t>
      </w:r>
      <w:r>
        <w:t xml:space="preserve"> doen:</w:t>
      </w:r>
    </w:p>
    <w:p w14:paraId="093F0446" w14:textId="0BC51B40" w:rsidR="00564980" w:rsidRDefault="00A9694F" w:rsidP="00564980">
      <w:pPr>
        <w:pStyle w:val="Lijstalinea"/>
        <w:numPr>
          <w:ilvl w:val="0"/>
          <w:numId w:val="4"/>
        </w:numPr>
      </w:pPr>
      <w:r>
        <w:t>De eigen tuin (nog) groener maken. Hoge bomen geven een groener uitzicht aan de achterkanten van de huizen.</w:t>
      </w:r>
    </w:p>
    <w:p w14:paraId="23B319F4" w14:textId="2E0DB764" w:rsidR="00A9694F" w:rsidRDefault="00A9694F" w:rsidP="00564980">
      <w:pPr>
        <w:pStyle w:val="Lijstalinea"/>
        <w:numPr>
          <w:ilvl w:val="0"/>
          <w:numId w:val="4"/>
        </w:numPr>
      </w:pPr>
      <w:r>
        <w:t>Geveltuintjes stimuleren in de buurt. Hierbij is het belangrijk om de aanvraag bij de stad zo eenvoudig mogelijk te houden en te vertrouwen op de goede intenties van de bewoners.</w:t>
      </w:r>
    </w:p>
    <w:p w14:paraId="5F415570" w14:textId="0A78ADEB" w:rsidR="001539FA" w:rsidRDefault="001539FA" w:rsidP="00564980">
      <w:pPr>
        <w:pStyle w:val="Lijstalinea"/>
        <w:numPr>
          <w:ilvl w:val="0"/>
          <w:numId w:val="4"/>
        </w:numPr>
      </w:pPr>
      <w:r>
        <w:t>Bloembakken op de vensterbanken plaatsen, zorgt voor meer groen en cre</w:t>
      </w:r>
      <w:r>
        <w:t>ë</w:t>
      </w:r>
      <w:r>
        <w:t>ert ook een samenhorigheid in de straten.</w:t>
      </w:r>
    </w:p>
    <w:p w14:paraId="295F8C7D" w14:textId="20F76A98" w:rsidR="00394EF9" w:rsidRPr="00C326B8" w:rsidRDefault="002814CC" w:rsidP="00A21311">
      <w:pPr>
        <w:pStyle w:val="Lijstalinea"/>
        <w:numPr>
          <w:ilvl w:val="0"/>
          <w:numId w:val="4"/>
        </w:numPr>
      </w:pPr>
      <w:r>
        <w:t xml:space="preserve">Campagne </w:t>
      </w:r>
      <w:r>
        <w:t>‘</w:t>
      </w:r>
      <w:r>
        <w:t>tegelwippen</w:t>
      </w:r>
      <w:r>
        <w:t>’</w:t>
      </w:r>
      <w:r>
        <w:t xml:space="preserve"> per straat organiseren. </w:t>
      </w:r>
    </w:p>
    <w:p w14:paraId="08897AEC" w14:textId="77777777" w:rsidR="00A21311" w:rsidRDefault="00A21311" w:rsidP="00A84096">
      <w:pPr>
        <w:rPr>
          <w:b/>
          <w:bCs/>
        </w:rPr>
      </w:pPr>
    </w:p>
    <w:p w14:paraId="40DE1CAA" w14:textId="58928873" w:rsidR="00A84096" w:rsidRPr="00A84096" w:rsidRDefault="00A84096" w:rsidP="00A84096">
      <w:pPr>
        <w:rPr>
          <w:b/>
          <w:bCs/>
        </w:rPr>
      </w:pPr>
      <w:r w:rsidRPr="00A84096">
        <w:rPr>
          <w:b/>
          <w:bCs/>
        </w:rPr>
        <w:t>Volgende stappen</w:t>
      </w:r>
    </w:p>
    <w:p w14:paraId="2C5BE55F" w14:textId="0EC03024" w:rsidR="00A84096" w:rsidRDefault="00A84096" w:rsidP="00A84096">
      <w:pPr>
        <w:pStyle w:val="Lijstalinea"/>
        <w:numPr>
          <w:ilvl w:val="0"/>
          <w:numId w:val="3"/>
        </w:numPr>
      </w:pPr>
      <w:r>
        <w:t>Interne terugkoppeling met collega</w:t>
      </w:r>
      <w:r>
        <w:t>’</w:t>
      </w:r>
      <w:r>
        <w:t>s van de administratie en bestuur</w:t>
      </w:r>
    </w:p>
    <w:p w14:paraId="7E037C1D" w14:textId="27840CF4" w:rsidR="00A84096" w:rsidRDefault="00A84096" w:rsidP="00A84096">
      <w:pPr>
        <w:pStyle w:val="Lijstalinea"/>
        <w:numPr>
          <w:ilvl w:val="0"/>
          <w:numId w:val="3"/>
        </w:numPr>
      </w:pPr>
      <w:r>
        <w:t>Externe terugkoppeling met opmaak beleidsplan ruimte en mobiliteit</w:t>
      </w:r>
    </w:p>
    <w:p w14:paraId="0FF1AE35" w14:textId="4DC4A0BE" w:rsidR="00A84096" w:rsidRDefault="00A84096" w:rsidP="00A84096">
      <w:pPr>
        <w:pStyle w:val="Lijstalinea"/>
        <w:numPr>
          <w:ilvl w:val="0"/>
          <w:numId w:val="3"/>
        </w:numPr>
      </w:pPr>
      <w:r>
        <w:t>Terugkoppeling met de buurt</w:t>
      </w:r>
    </w:p>
    <w:p w14:paraId="0B5789A5" w14:textId="19FB2CE9" w:rsidR="00A84096" w:rsidRDefault="00A84096" w:rsidP="00A84096">
      <w:pPr>
        <w:pStyle w:val="Lijstalinea"/>
        <w:numPr>
          <w:ilvl w:val="0"/>
          <w:numId w:val="3"/>
        </w:numPr>
      </w:pPr>
      <w:r>
        <w:t xml:space="preserve">Volgend thema </w:t>
      </w:r>
      <w:r>
        <w:t>“</w:t>
      </w:r>
      <w:r w:rsidR="006214F4">
        <w:t>mobiliteit</w:t>
      </w:r>
      <w:r>
        <w:t>”</w:t>
      </w:r>
      <w:r>
        <w:t xml:space="preserve"> bespreken</w:t>
      </w:r>
    </w:p>
    <w:p w14:paraId="6F5B52DC" w14:textId="4EC1004A" w:rsidR="00A84096" w:rsidRDefault="00A84096" w:rsidP="00A84096"/>
    <w:p w14:paraId="626244CF" w14:textId="77777777" w:rsidR="00A21311" w:rsidRDefault="00A21311">
      <w:pPr>
        <w:rPr>
          <w:b/>
          <w:bCs/>
        </w:rPr>
      </w:pPr>
      <w:r>
        <w:rPr>
          <w:b/>
          <w:bCs/>
        </w:rPr>
        <w:br w:type="page"/>
      </w:r>
    </w:p>
    <w:p w14:paraId="24D9C1CB" w14:textId="55EC3962" w:rsidR="00A84096" w:rsidRDefault="00A84096" w:rsidP="00A84096">
      <w:pPr>
        <w:rPr>
          <w:b/>
          <w:bCs/>
        </w:rPr>
      </w:pPr>
      <w:r w:rsidRPr="00A84096">
        <w:rPr>
          <w:b/>
          <w:bCs/>
        </w:rPr>
        <w:lastRenderedPageBreak/>
        <w:t>Enkele aanvullingen</w:t>
      </w:r>
    </w:p>
    <w:p w14:paraId="47C6CEFC" w14:textId="2B83480C" w:rsidR="003C10C5" w:rsidRPr="003C10C5" w:rsidRDefault="003C10C5" w:rsidP="00A84096">
      <w:r w:rsidRPr="003C10C5">
        <w:t xml:space="preserve">Stadsveld </w:t>
      </w:r>
      <w:r w:rsidRPr="003C10C5">
        <w:t>–</w:t>
      </w:r>
      <w:r w:rsidRPr="003C10C5">
        <w:t xml:space="preserve"> Spekmolenstraat </w:t>
      </w:r>
      <w:r w:rsidRPr="003C10C5">
        <w:t>–</w:t>
      </w:r>
      <w:r w:rsidRPr="003C10C5">
        <w:t xml:space="preserve"> Ernest Claesstraat</w:t>
      </w:r>
      <w:r>
        <w:t>: v</w:t>
      </w:r>
      <w:r w:rsidRPr="003C10C5">
        <w:t>an tijdelijk buiten gebruik naar tijdelijk in gebruik</w:t>
      </w:r>
      <w:r w:rsidR="00B62787">
        <w:t>.</w:t>
      </w:r>
    </w:p>
    <w:p w14:paraId="59D6DC62" w14:textId="7C07A8E1" w:rsidR="00473F08" w:rsidRDefault="003C10C5" w:rsidP="00473F08">
      <w:r>
        <w:rPr>
          <w:noProof/>
        </w:rPr>
        <w:drawing>
          <wp:inline distT="0" distB="0" distL="0" distR="0" wp14:anchorId="24F7CF99" wp14:editId="75D4C232">
            <wp:extent cx="4330337" cy="2914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966" t="32334" r="19643" b="26514"/>
                    <a:stretch/>
                  </pic:blipFill>
                  <pic:spPr bwMode="auto">
                    <a:xfrm>
                      <a:off x="0" y="0"/>
                      <a:ext cx="4349165" cy="2927323"/>
                    </a:xfrm>
                    <a:prstGeom prst="rect">
                      <a:avLst/>
                    </a:prstGeom>
                    <a:ln>
                      <a:noFill/>
                    </a:ln>
                    <a:extLst>
                      <a:ext uri="{53640926-AAD7-44D8-BBD7-CCE9431645EC}">
                        <a14:shadowObscured xmlns:a14="http://schemas.microsoft.com/office/drawing/2010/main"/>
                      </a:ext>
                    </a:extLst>
                  </pic:spPr>
                </pic:pic>
              </a:graphicData>
            </a:graphic>
          </wp:inline>
        </w:drawing>
      </w:r>
    </w:p>
    <w:p w14:paraId="4CE6AFC0" w14:textId="6CC92ECD" w:rsidR="003C10C5" w:rsidRDefault="003C10C5" w:rsidP="00473F08">
      <w:r>
        <w:rPr>
          <w:noProof/>
        </w:rPr>
        <w:drawing>
          <wp:inline distT="0" distB="0" distL="0" distR="0" wp14:anchorId="5A131FBA" wp14:editId="092E55A0">
            <wp:extent cx="4314825" cy="288346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635" t="32628" r="19973" b="26514"/>
                    <a:stretch/>
                  </pic:blipFill>
                  <pic:spPr bwMode="auto">
                    <a:xfrm>
                      <a:off x="0" y="0"/>
                      <a:ext cx="4339113" cy="2899697"/>
                    </a:xfrm>
                    <a:prstGeom prst="rect">
                      <a:avLst/>
                    </a:prstGeom>
                    <a:ln>
                      <a:noFill/>
                    </a:ln>
                    <a:extLst>
                      <a:ext uri="{53640926-AAD7-44D8-BBD7-CCE9431645EC}">
                        <a14:shadowObscured xmlns:a14="http://schemas.microsoft.com/office/drawing/2010/main"/>
                      </a:ext>
                    </a:extLst>
                  </pic:spPr>
                </pic:pic>
              </a:graphicData>
            </a:graphic>
          </wp:inline>
        </w:drawing>
      </w:r>
    </w:p>
    <w:p w14:paraId="7D1562D5" w14:textId="1CC912BB" w:rsidR="003C10C5" w:rsidRDefault="003C10C5" w:rsidP="00473F08"/>
    <w:p w14:paraId="68E05384" w14:textId="52C86D81" w:rsidR="003C10C5" w:rsidRDefault="003C10C5" w:rsidP="00473F08">
      <w:proofErr w:type="spellStart"/>
      <w:r>
        <w:t>Str-aat</w:t>
      </w:r>
      <w:proofErr w:type="spellEnd"/>
    </w:p>
    <w:p w14:paraId="6E1DC2C1" w14:textId="4A8091A7" w:rsidR="003C10C5" w:rsidRPr="003C10C5" w:rsidRDefault="003C10C5" w:rsidP="00473F08">
      <w:pPr>
        <w:rPr>
          <w:i/>
          <w:iCs/>
        </w:rPr>
      </w:pPr>
      <w:r w:rsidRPr="003C10C5">
        <w:rPr>
          <w:i/>
          <w:iCs/>
        </w:rPr>
        <w:t>Hoe maken we de straat samen weer tot een leefbare plek voor ontmoeten, beleven en verblijven? Met onze projecten willen we idee</w:t>
      </w:r>
      <w:r w:rsidRPr="003C10C5">
        <w:rPr>
          <w:i/>
          <w:iCs/>
        </w:rPr>
        <w:t>ë</w:t>
      </w:r>
      <w:r w:rsidRPr="003C10C5">
        <w:rPr>
          <w:i/>
          <w:iCs/>
        </w:rPr>
        <w:t>n van burgers naar voor steden bruikbare planningsinstrumenten en beleidskeuze vertalen.</w:t>
      </w:r>
    </w:p>
    <w:p w14:paraId="416087BD" w14:textId="666FCB46" w:rsidR="003C10C5" w:rsidRDefault="003C10C5" w:rsidP="00473F08">
      <w:r>
        <w:t xml:space="preserve">Meer info: </w:t>
      </w:r>
      <w:hyperlink r:id="rId12" w:history="1">
        <w:r w:rsidRPr="00B05C9E">
          <w:rPr>
            <w:rStyle w:val="Hyperlink"/>
          </w:rPr>
          <w:t>https://www.str-aat.be/projecten</w:t>
        </w:r>
      </w:hyperlink>
    </w:p>
    <w:p w14:paraId="69D6313E" w14:textId="592BF82E" w:rsidR="00B62787" w:rsidRDefault="00B62787" w:rsidP="00473F08"/>
    <w:p w14:paraId="06DCE2B1" w14:textId="5F42F45B" w:rsidR="00B62787" w:rsidRDefault="00B62787" w:rsidP="00473F08">
      <w:r w:rsidRPr="00B62787">
        <w:lastRenderedPageBreak/>
        <w:t xml:space="preserve">Mobiele </w:t>
      </w:r>
      <w:proofErr w:type="spellStart"/>
      <w:r w:rsidRPr="00B62787">
        <w:t>Parklet</w:t>
      </w:r>
      <w:proofErr w:type="spellEnd"/>
      <w:r w:rsidRPr="00B62787">
        <w:t xml:space="preserve"> voor straten op mensenmaat</w:t>
      </w:r>
    </w:p>
    <w:p w14:paraId="26A52851" w14:textId="100386C9" w:rsidR="00B62787" w:rsidRPr="00B62787" w:rsidRDefault="00B62787" w:rsidP="00473F08">
      <w:pPr>
        <w:rPr>
          <w:i/>
          <w:iCs/>
        </w:rPr>
      </w:pPr>
      <w:r w:rsidRPr="00B62787">
        <w:rPr>
          <w:i/>
          <w:iCs/>
        </w:rPr>
        <w:t>In de beperkte openbare ruimte van de doorsnee Vlaamse gemeente is het soms vechten om plaats. Tegelijkertijd snakken we met z</w:t>
      </w:r>
      <w:r w:rsidRPr="00B62787">
        <w:rPr>
          <w:i/>
          <w:iCs/>
        </w:rPr>
        <w:t>’</w:t>
      </w:r>
      <w:r w:rsidRPr="00B62787">
        <w:rPr>
          <w:i/>
          <w:iCs/>
        </w:rPr>
        <w:t xml:space="preserve">n allen meer dan ooit naar meer ruimte. Dankzij de gloednieuwe Mobiele </w:t>
      </w:r>
      <w:proofErr w:type="spellStart"/>
      <w:r w:rsidRPr="00B62787">
        <w:rPr>
          <w:i/>
          <w:iCs/>
        </w:rPr>
        <w:t>Parklet</w:t>
      </w:r>
      <w:proofErr w:type="spellEnd"/>
      <w:r w:rsidRPr="00B62787">
        <w:rPr>
          <w:i/>
          <w:iCs/>
        </w:rPr>
        <w:t xml:space="preserve"> van Mobiel 21 en Autodelen.net krijgen gemeenten en organisaties nu de kans om de openbare ruimte slim en eerlijk te herverdelen.</w:t>
      </w:r>
    </w:p>
    <w:p w14:paraId="72567900" w14:textId="15939839" w:rsidR="00B62787" w:rsidRDefault="00B62787" w:rsidP="00473F08">
      <w:r>
        <w:t xml:space="preserve">Meer info: </w:t>
      </w:r>
      <w:hyperlink r:id="rId13" w:history="1">
        <w:r w:rsidRPr="00B05C9E">
          <w:rPr>
            <w:rStyle w:val="Hyperlink"/>
          </w:rPr>
          <w:t>https://www.mobiel21.be/participatie/mobiele-parklet</w:t>
        </w:r>
      </w:hyperlink>
    </w:p>
    <w:p w14:paraId="5B828155" w14:textId="77777777" w:rsidR="00B62787" w:rsidRDefault="00B62787" w:rsidP="00473F08"/>
    <w:p w14:paraId="48F6A8A9" w14:textId="77777777" w:rsidR="003C10C5" w:rsidRPr="00A84096" w:rsidRDefault="003C10C5" w:rsidP="00473F08"/>
    <w:sectPr w:rsidR="003C10C5" w:rsidRPr="00A84096" w:rsidSect="007768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04DE8"/>
    <w:multiLevelType w:val="hybridMultilevel"/>
    <w:tmpl w:val="EFECC83C"/>
    <w:lvl w:ilvl="0" w:tplc="B50AE33E">
      <w:numFmt w:val="bullet"/>
      <w:lvlText w:val="-"/>
      <w:lvlJc w:val="left"/>
      <w:pPr>
        <w:ind w:left="720" w:hanging="360"/>
      </w:pPr>
      <w:rPr>
        <w:rFonts w:ascii="Calibri" w:eastAsia="Times New Roman" w:hAnsi="Calibri" w:cs="Times New Roman"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11E2DC3"/>
    <w:multiLevelType w:val="hybridMultilevel"/>
    <w:tmpl w:val="802A5CD4"/>
    <w:lvl w:ilvl="0" w:tplc="B50AE33E">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32C7D94"/>
    <w:multiLevelType w:val="hybridMultilevel"/>
    <w:tmpl w:val="8102BCAA"/>
    <w:lvl w:ilvl="0" w:tplc="B50AE33E">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391610E"/>
    <w:multiLevelType w:val="hybridMultilevel"/>
    <w:tmpl w:val="46300F7E"/>
    <w:lvl w:ilvl="0" w:tplc="B50AE33E">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CC4"/>
    <w:rsid w:val="00002B78"/>
    <w:rsid w:val="000B1D26"/>
    <w:rsid w:val="000F4D63"/>
    <w:rsid w:val="00114ECB"/>
    <w:rsid w:val="001539FA"/>
    <w:rsid w:val="001C02AC"/>
    <w:rsid w:val="001C1D95"/>
    <w:rsid w:val="001D530F"/>
    <w:rsid w:val="0022667F"/>
    <w:rsid w:val="00261B5B"/>
    <w:rsid w:val="002814CC"/>
    <w:rsid w:val="002C451C"/>
    <w:rsid w:val="002D7AB2"/>
    <w:rsid w:val="002F09CB"/>
    <w:rsid w:val="00302C6D"/>
    <w:rsid w:val="0030573F"/>
    <w:rsid w:val="00394EF9"/>
    <w:rsid w:val="003C10C5"/>
    <w:rsid w:val="003F590B"/>
    <w:rsid w:val="00473F08"/>
    <w:rsid w:val="00475BDC"/>
    <w:rsid w:val="004A4E9B"/>
    <w:rsid w:val="004C3C6C"/>
    <w:rsid w:val="00510E07"/>
    <w:rsid w:val="00564980"/>
    <w:rsid w:val="00570E38"/>
    <w:rsid w:val="00582A9F"/>
    <w:rsid w:val="005A3ABE"/>
    <w:rsid w:val="005F1C4D"/>
    <w:rsid w:val="00621192"/>
    <w:rsid w:val="006214F4"/>
    <w:rsid w:val="006A5F60"/>
    <w:rsid w:val="007303FD"/>
    <w:rsid w:val="007526E4"/>
    <w:rsid w:val="007768DC"/>
    <w:rsid w:val="00827761"/>
    <w:rsid w:val="00887561"/>
    <w:rsid w:val="0089701B"/>
    <w:rsid w:val="008B3424"/>
    <w:rsid w:val="00960CC4"/>
    <w:rsid w:val="00A21311"/>
    <w:rsid w:val="00A327B6"/>
    <w:rsid w:val="00A36843"/>
    <w:rsid w:val="00A543D4"/>
    <w:rsid w:val="00A61E89"/>
    <w:rsid w:val="00A84096"/>
    <w:rsid w:val="00A9694F"/>
    <w:rsid w:val="00AB147B"/>
    <w:rsid w:val="00B32C7C"/>
    <w:rsid w:val="00B340E7"/>
    <w:rsid w:val="00B558E7"/>
    <w:rsid w:val="00B62787"/>
    <w:rsid w:val="00B96B1A"/>
    <w:rsid w:val="00BF78AD"/>
    <w:rsid w:val="00C061AB"/>
    <w:rsid w:val="00C15C52"/>
    <w:rsid w:val="00C326B8"/>
    <w:rsid w:val="00CC3BD2"/>
    <w:rsid w:val="00D02025"/>
    <w:rsid w:val="00E007DD"/>
    <w:rsid w:val="00E77E47"/>
    <w:rsid w:val="00E82432"/>
    <w:rsid w:val="00EB34E1"/>
    <w:rsid w:val="00EF4FBA"/>
    <w:rsid w:val="00F4705F"/>
    <w:rsid w:val="00F752CA"/>
    <w:rsid w:val="00F877A4"/>
    <w:rsid w:val="00F96150"/>
    <w:rsid w:val="00FB73C5"/>
    <w:rsid w:val="00FF6BD6"/>
  </w:rsids>
  <m:mathPr>
    <m:mathFont m:val="Cambria Math"/>
    <m:brkBin m:val="before"/>
    <m:brkBinSub m:val="--"/>
    <m:smallFrac m:val="0"/>
    <m:dispDef/>
    <m:lMargin m:val="0"/>
    <m:rMargin m:val="0"/>
    <m:defJc m:val="centerGroup"/>
    <m:wrapIndent m:val="1440"/>
    <m:intLim m:val="subSup"/>
    <m:naryLim m:val="undOvr"/>
  </m:mathPr>
  <w:themeFontLang w:val="nl-BE" w:eastAsia="nl-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EDCCBE"/>
  <w15:chartTrackingRefBased/>
  <w15:docId w15:val="{E1E135E0-03C5-45E0-8824-CE4D129AF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60CC4"/>
    <w:pPr>
      <w:ind w:left="720"/>
      <w:contextualSpacing/>
    </w:pPr>
  </w:style>
  <w:style w:type="character" w:styleId="Hyperlink">
    <w:name w:val="Hyperlink"/>
    <w:basedOn w:val="Standaardalinea-lettertype"/>
    <w:uiPriority w:val="99"/>
    <w:unhideWhenUsed/>
    <w:rsid w:val="00A84096"/>
    <w:rPr>
      <w:color w:val="0563C1" w:themeColor="hyperlink"/>
      <w:u w:val="single"/>
    </w:rPr>
  </w:style>
  <w:style w:type="character" w:styleId="Onopgelostemelding">
    <w:name w:val="Unresolved Mention"/>
    <w:basedOn w:val="Standaardalinea-lettertype"/>
    <w:uiPriority w:val="99"/>
    <w:semiHidden/>
    <w:unhideWhenUsed/>
    <w:rsid w:val="00A84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mobiel21.be/participatie/mobiele-parkle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str-aat.be/project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5</Pages>
  <Words>678</Words>
  <Characters>3943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Spiessens</dc:creator>
  <cp:keywords/>
  <dc:description/>
  <cp:lastModifiedBy>Jo Spiessens</cp:lastModifiedBy>
  <cp:revision>20</cp:revision>
  <dcterms:created xsi:type="dcterms:W3CDTF">2022-06-08T07:59:00Z</dcterms:created>
  <dcterms:modified xsi:type="dcterms:W3CDTF">2022-06-08T09:23:00Z</dcterms:modified>
</cp:coreProperties>
</file>