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E507D6" w:rsidR="00E507D6" w:rsidP="5FF2580D" w:rsidRDefault="00E507D6" w14:paraId="14FC4E13" w14:textId="6C933E08">
      <w:pPr>
        <w:spacing w:after="0" w:line="240" w:lineRule="auto"/>
        <w:rPr>
          <w:rFonts w:hAnsi="Calibri" w:hAnsiTheme="minorAscii"/>
          <w:color w:val="111111"/>
          <w:sz w:val="36"/>
          <w:szCs w:val="36"/>
        </w:rPr>
      </w:pPr>
      <w:r w:rsidRPr="5FF2580D" w:rsidR="49E6A1E5">
        <w:rPr>
          <w:rFonts w:hAnsi="Calibri" w:hAnsiTheme="minorAscii"/>
          <w:color w:val="111111"/>
          <w:sz w:val="36"/>
          <w:szCs w:val="36"/>
        </w:rPr>
        <w:t>Vragen Infomoment woensdag 17 november De Woonbrug-Stadsveld</w:t>
      </w:r>
    </w:p>
    <w:p w:rsidR="5FF2580D" w:rsidP="5FF2580D" w:rsidRDefault="5FF2580D" w14:paraId="542E3690" w14:textId="6A4A7035">
      <w:pPr>
        <w:pStyle w:val="Standaard"/>
        <w:spacing w:after="0" w:line="240" w:lineRule="auto"/>
        <w:rPr>
          <w:rFonts w:hAnsi="Calibri" w:hAnsiTheme="minorAscii"/>
          <w:color w:val="111111"/>
          <w:sz w:val="24"/>
          <w:szCs w:val="24"/>
        </w:rPr>
      </w:pPr>
    </w:p>
    <w:p w:rsidR="16A62C05" w:rsidP="5FF2580D" w:rsidRDefault="16A62C05" w14:paraId="1FB7F59D" w14:textId="76FF1ACA">
      <w:pPr>
        <w:pStyle w:val="Lijstalinea"/>
        <w:numPr>
          <w:ilvl w:val="0"/>
          <w:numId w:val="11"/>
        </w:numPr>
        <w:spacing w:after="0" w:line="240" w:lineRule="auto"/>
        <w:rPr>
          <w:rFonts w:ascii="Calibri" w:hAnsi="Calibri" w:eastAsia="Calibri" w:cs="Calibri" w:asciiTheme="minorAscii" w:hAnsiTheme="minorAscii" w:eastAsiaTheme="minorAscii" w:cstheme="minorAscii"/>
          <w:b w:val="0"/>
          <w:bCs w:val="0"/>
          <w:color w:val="111111"/>
          <w:sz w:val="24"/>
          <w:szCs w:val="24"/>
        </w:rPr>
      </w:pPr>
      <w:r w:rsidRPr="5FF2580D" w:rsidR="16A62C05">
        <w:rPr>
          <w:rFonts w:hAnsi="Calibri" w:hAnsiTheme="minorAscii"/>
          <w:b w:val="0"/>
          <w:bCs w:val="0"/>
          <w:color w:val="111111"/>
        </w:rPr>
        <w:t>Gezondheid, groen en openbare ruimte</w:t>
      </w:r>
    </w:p>
    <w:p w:rsidR="2CEBD794" w:rsidP="5FF2580D" w:rsidRDefault="2CEBD794" w14:paraId="049DD71C" w14:textId="08BF5B69">
      <w:pPr>
        <w:pStyle w:val="Lijstalinea"/>
        <w:numPr>
          <w:ilvl w:val="0"/>
          <w:numId w:val="11"/>
        </w:numPr>
        <w:spacing w:after="0" w:line="240" w:lineRule="auto"/>
        <w:rPr>
          <w:rFonts w:ascii="Calibri" w:hAnsi="Calibri" w:eastAsia="Calibri" w:cs="Calibri" w:asciiTheme="minorAscii" w:hAnsiTheme="minorAscii" w:eastAsiaTheme="minorAscii" w:cstheme="minorAscii"/>
          <w:b w:val="0"/>
          <w:bCs w:val="0"/>
          <w:color w:val="111111"/>
          <w:sz w:val="24"/>
          <w:szCs w:val="24"/>
        </w:rPr>
      </w:pPr>
      <w:r w:rsidRPr="5FF2580D" w:rsidR="2CEBD794">
        <w:rPr>
          <w:rFonts w:hAnsi="Calibri" w:hAnsiTheme="minorAscii"/>
          <w:b w:val="0"/>
          <w:bCs w:val="0"/>
          <w:color w:val="111111"/>
        </w:rPr>
        <w:t>Andere ontwikkeling in de buurt</w:t>
      </w:r>
    </w:p>
    <w:p w:rsidR="2CEBD794" w:rsidP="5FF2580D" w:rsidRDefault="2CEBD794" w14:paraId="2D36BA1D" w14:textId="3D933839">
      <w:pPr>
        <w:pStyle w:val="Lijstalinea"/>
        <w:numPr>
          <w:ilvl w:val="0"/>
          <w:numId w:val="11"/>
        </w:numPr>
        <w:spacing w:after="0" w:line="240" w:lineRule="auto"/>
        <w:rPr>
          <w:rFonts w:ascii="Calibri" w:hAnsi="Calibri" w:eastAsia="Calibri" w:cs="Calibri" w:asciiTheme="minorAscii" w:hAnsiTheme="minorAscii" w:eastAsiaTheme="minorAscii" w:cstheme="minorAscii"/>
          <w:b w:val="0"/>
          <w:bCs w:val="0"/>
          <w:color w:val="111111"/>
          <w:sz w:val="24"/>
          <w:szCs w:val="24"/>
        </w:rPr>
      </w:pPr>
      <w:r w:rsidRPr="5FF2580D" w:rsidR="2CEBD794">
        <w:rPr>
          <w:rFonts w:hAnsi="Calibri" w:hAnsiTheme="minorAscii"/>
          <w:b w:val="0"/>
          <w:bCs w:val="0"/>
          <w:color w:val="111111"/>
        </w:rPr>
        <w:t>Sociale woningen</w:t>
      </w:r>
    </w:p>
    <w:p w:rsidR="2CEBD794" w:rsidP="5FF2580D" w:rsidRDefault="2CEBD794" w14:paraId="5D2A056B" w14:textId="0AC9186E">
      <w:pPr>
        <w:pStyle w:val="Lijstalinea"/>
        <w:numPr>
          <w:ilvl w:val="0"/>
          <w:numId w:val="11"/>
        </w:numPr>
        <w:spacing w:after="0" w:line="240" w:lineRule="auto"/>
        <w:rPr>
          <w:rFonts w:ascii="Calibri" w:hAnsi="Calibri" w:eastAsia="Calibri" w:cs="Calibri" w:asciiTheme="minorAscii" w:hAnsiTheme="minorAscii" w:eastAsiaTheme="minorAscii" w:cstheme="minorAscii"/>
          <w:b w:val="0"/>
          <w:bCs w:val="0"/>
          <w:color w:val="111111"/>
          <w:sz w:val="24"/>
          <w:szCs w:val="24"/>
        </w:rPr>
      </w:pPr>
      <w:r w:rsidRPr="5FF2580D" w:rsidR="2CEBD794">
        <w:rPr>
          <w:rFonts w:hAnsi="Calibri" w:hAnsiTheme="minorAscii"/>
          <w:b w:val="0"/>
          <w:bCs w:val="0"/>
          <w:color w:val="111111"/>
        </w:rPr>
        <w:t>Mobiliteit</w:t>
      </w:r>
    </w:p>
    <w:p w:rsidR="447FF321" w:rsidP="5FF2580D" w:rsidRDefault="447FF321" w14:paraId="577EC2E8" w14:textId="55313393">
      <w:pPr>
        <w:pStyle w:val="Lijstalinea"/>
        <w:numPr>
          <w:ilvl w:val="0"/>
          <w:numId w:val="11"/>
        </w:numPr>
        <w:spacing w:after="0" w:line="240" w:lineRule="auto"/>
        <w:rPr>
          <w:rFonts w:ascii="Calibri" w:hAnsi="Calibri" w:eastAsia="Calibri" w:cs="Calibri" w:asciiTheme="minorAscii" w:hAnsiTheme="minorAscii" w:eastAsiaTheme="minorAscii" w:cstheme="minorAscii"/>
          <w:b w:val="0"/>
          <w:bCs w:val="0"/>
          <w:color w:val="111111"/>
          <w:sz w:val="24"/>
          <w:szCs w:val="24"/>
        </w:rPr>
      </w:pPr>
      <w:r w:rsidRPr="5FF2580D" w:rsidR="447FF321">
        <w:rPr>
          <w:rFonts w:hAnsi="Calibri" w:hAnsiTheme="minorAscii"/>
          <w:b w:val="0"/>
          <w:bCs w:val="0"/>
          <w:color w:val="111111"/>
        </w:rPr>
        <w:t>Dichtheid</w:t>
      </w:r>
    </w:p>
    <w:p w:rsidR="03932674" w:rsidP="5FF2580D" w:rsidRDefault="03932674" w14:paraId="474BBB5F" w14:textId="4D0CCF65">
      <w:pPr>
        <w:pStyle w:val="Lijstalinea"/>
        <w:numPr>
          <w:ilvl w:val="0"/>
          <w:numId w:val="11"/>
        </w:numPr>
        <w:spacing w:after="0" w:line="240" w:lineRule="auto"/>
        <w:rPr>
          <w:rFonts w:ascii="Calibri" w:hAnsi="Calibri" w:eastAsia="Calibri" w:cs="Calibri" w:asciiTheme="minorAscii" w:hAnsiTheme="minorAscii" w:eastAsiaTheme="minorAscii" w:cstheme="minorAscii"/>
          <w:b w:val="0"/>
          <w:bCs w:val="0"/>
          <w:color w:val="111111"/>
          <w:sz w:val="24"/>
          <w:szCs w:val="24"/>
        </w:rPr>
      </w:pPr>
      <w:r w:rsidRPr="5FF2580D" w:rsidR="03932674">
        <w:rPr>
          <w:rFonts w:hAnsi="Calibri" w:hAnsiTheme="minorAscii"/>
          <w:b w:val="0"/>
          <w:bCs w:val="0"/>
          <w:color w:val="111111"/>
        </w:rPr>
        <w:t>Participatie</w:t>
      </w:r>
    </w:p>
    <w:p w:rsidR="5FF2580D" w:rsidP="5FF2580D" w:rsidRDefault="5FF2580D" w14:paraId="24B51A08" w14:textId="091AB5DC">
      <w:pPr>
        <w:pStyle w:val="Standaard"/>
        <w:spacing w:after="0" w:line="240" w:lineRule="auto"/>
        <w:rPr>
          <w:rFonts w:hAnsi="Calibri" w:hAnsiTheme="minorAscii"/>
          <w:b w:val="1"/>
          <w:bCs w:val="1"/>
          <w:color w:val="111111"/>
          <w:sz w:val="24"/>
          <w:szCs w:val="24"/>
          <w:highlight w:val="lightGray"/>
        </w:rPr>
      </w:pPr>
    </w:p>
    <w:p w:rsidR="5FF2580D" w:rsidP="5FF2580D" w:rsidRDefault="5FF2580D" w14:paraId="25B940B6" w14:textId="6D6878EF">
      <w:pPr>
        <w:pStyle w:val="Standaard"/>
        <w:spacing w:after="0" w:line="240" w:lineRule="auto"/>
        <w:rPr>
          <w:rFonts w:hAnsi="Calibri" w:hAnsiTheme="minorAscii"/>
          <w:b w:val="1"/>
          <w:bCs w:val="1"/>
          <w:color w:val="111111"/>
          <w:sz w:val="24"/>
          <w:szCs w:val="24"/>
        </w:rPr>
      </w:pPr>
    </w:p>
    <w:p w:rsidR="5FF2580D" w:rsidP="5FF2580D" w:rsidRDefault="5FF2580D" w14:paraId="265A199F" w14:textId="36CD5D61">
      <w:pPr>
        <w:pStyle w:val="Standaard"/>
        <w:spacing w:after="0" w:line="240" w:lineRule="auto"/>
        <w:rPr>
          <w:rFonts w:hAnsi="Calibri" w:hAnsiTheme="minorAscii"/>
          <w:b w:val="1"/>
          <w:bCs w:val="1"/>
          <w:color w:val="111111"/>
          <w:sz w:val="24"/>
          <w:szCs w:val="24"/>
          <w:highlight w:val="lightGray"/>
        </w:rPr>
      </w:pPr>
    </w:p>
    <w:p w:rsidR="5FF2580D" w:rsidP="5FF2580D" w:rsidRDefault="5FF2580D" w14:paraId="08D1C0C7" w14:textId="6EA8DB9E">
      <w:pPr>
        <w:pStyle w:val="Standaard"/>
        <w:spacing w:after="0" w:line="240" w:lineRule="auto"/>
        <w:rPr>
          <w:rFonts w:hAnsi="Calibri" w:hAnsiTheme="minorAscii"/>
          <w:b w:val="1"/>
          <w:bCs w:val="1"/>
          <w:color w:val="111111"/>
          <w:sz w:val="24"/>
          <w:szCs w:val="24"/>
        </w:rPr>
      </w:pPr>
    </w:p>
    <w:p w:rsidRPr="00E507D6" w:rsidR="00E507D6" w:rsidP="00E507D6" w:rsidRDefault="00E507D6" w14:paraId="43738197" w14:textId="1D5750E4">
      <w:pPr>
        <w:spacing w:after="0" w:line="240" w:lineRule="auto"/>
      </w:pPr>
      <w:r>
        <w:br/>
      </w:r>
    </w:p>
    <w:p w:rsidRPr="00E507D6" w:rsidR="00E507D6" w:rsidP="00E507D6" w:rsidRDefault="00E507D6" w14:paraId="34B9E9D5" w14:textId="522CD085">
      <w:pPr>
        <w:spacing w:after="0" w:line="240" w:lineRule="auto"/>
      </w:pPr>
      <w:r>
        <w:br w:type="page"/>
      </w:r>
    </w:p>
    <w:p w:rsidRPr="00E507D6" w:rsidR="00E507D6" w:rsidP="5FF2580D" w:rsidRDefault="00E507D6" w14:paraId="431AD14A" w14:textId="1B5DE3AE">
      <w:pPr>
        <w:pStyle w:val="Standaard"/>
        <w:spacing w:after="0" w:line="240" w:lineRule="auto"/>
        <w:rPr>
          <w:rFonts w:hAnsi="Calibri" w:hAnsiTheme="minorAscii"/>
          <w:b w:val="1"/>
          <w:bCs w:val="1"/>
          <w:color w:val="111111"/>
          <w:sz w:val="24"/>
          <w:szCs w:val="24"/>
          <w:highlight w:val="lightGray"/>
        </w:rPr>
      </w:pPr>
      <w:r w:rsidRPr="5FF2580D" w:rsidR="063B22F7">
        <w:rPr>
          <w:rFonts w:hAnsi="Calibri" w:hAnsiTheme="minorAscii"/>
          <w:b w:val="1"/>
          <w:bCs w:val="1"/>
          <w:color w:val="111111"/>
          <w:highlight w:val="lightGray"/>
        </w:rPr>
        <w:t xml:space="preserve">1. </w:t>
      </w:r>
      <w:r w:rsidRPr="5FF2580D" w:rsidR="2870E67A">
        <w:rPr>
          <w:rFonts w:hAnsi="Calibri" w:hAnsiTheme="minorAscii"/>
          <w:b w:val="1"/>
          <w:bCs w:val="1"/>
          <w:color w:val="111111"/>
          <w:highlight w:val="lightGray"/>
        </w:rPr>
        <w:t>Gezondheid</w:t>
      </w:r>
      <w:r w:rsidRPr="5FF2580D" w:rsidR="1E204DD9">
        <w:rPr>
          <w:rFonts w:hAnsi="Calibri" w:hAnsiTheme="minorAscii"/>
          <w:b w:val="1"/>
          <w:bCs w:val="1"/>
          <w:color w:val="111111"/>
          <w:highlight w:val="lightGray"/>
        </w:rPr>
        <w:t xml:space="preserve">, </w:t>
      </w:r>
      <w:r w:rsidRPr="5FF2580D" w:rsidR="3CB00E3D">
        <w:rPr>
          <w:rFonts w:hAnsi="Calibri" w:hAnsiTheme="minorAscii"/>
          <w:b w:val="1"/>
          <w:bCs w:val="1"/>
          <w:color w:val="111111"/>
          <w:highlight w:val="lightGray"/>
        </w:rPr>
        <w:t>groen</w:t>
      </w:r>
      <w:r w:rsidRPr="5FF2580D" w:rsidR="1E204DD9">
        <w:rPr>
          <w:rFonts w:hAnsi="Calibri" w:hAnsiTheme="minorAscii"/>
          <w:b w:val="1"/>
          <w:bCs w:val="1"/>
          <w:color w:val="111111"/>
          <w:highlight w:val="lightGray"/>
        </w:rPr>
        <w:t xml:space="preserve"> en openbare ruimte</w:t>
      </w:r>
    </w:p>
    <w:p w:rsidR="001C366B" w:rsidP="5FF2580D" w:rsidRDefault="00FD69BA" w14:paraId="7C793B58" w14:textId="77777777">
      <w:pPr>
        <w:pStyle w:val="Lijstalinea"/>
        <w:numPr>
          <w:ilvl w:val="0"/>
          <w:numId w:val="6"/>
        </w:numPr>
        <w:spacing w:after="0" w:line="240" w:lineRule="auto"/>
        <w:rPr>
          <w:rFonts w:hAnsi="Calibri" w:hAnsiTheme="minorAscii"/>
          <w:color w:val="111111"/>
          <w:bdr w:val="none" w:color="auto" w:sz="0" w:space="0" w:frame="1"/>
        </w:rPr>
      </w:pPr>
      <w:r w:rsidRPr="5FF2580D" w:rsidR="2870E67A">
        <w:rPr>
          <w:rFonts w:hAnsi="Calibri" w:hAnsiTheme="minorAscii"/>
          <w:color w:val="111111"/>
          <w:highlight w:val="lightGray"/>
          <w:bdr w:val="none" w:color="auto" w:sz="0" w:space="0" w:frame="1"/>
        </w:rPr>
        <w:t xml:space="preserve">Pascal Van </w:t>
      </w:r>
      <w:proofErr w:type="spellStart"/>
      <w:r w:rsidRPr="5FF2580D" w:rsidR="2870E67A">
        <w:rPr>
          <w:rFonts w:hAnsi="Calibri" w:hAnsiTheme="minorAscii"/>
          <w:color w:val="111111"/>
          <w:highlight w:val="lightGray"/>
          <w:bdr w:val="none" w:color="auto" w:sz="0" w:space="0" w:frame="1"/>
        </w:rPr>
        <w:t>Nueten</w:t>
      </w:r>
      <w:proofErr w:type="spellEnd"/>
      <w:r w:rsidRPr="5FF2580D" w:rsidR="2870E67A">
        <w:rPr>
          <w:rFonts w:hAnsi="Calibri" w:hAnsiTheme="minorAscii"/>
          <w:color w:val="111111"/>
          <w:highlight w:val="lightGray"/>
          <w:bdr w:val="none" w:color="auto" w:sz="0" w:space="0" w:frame="1"/>
        </w:rPr>
        <w:t xml:space="preserve"> geeft toe dat er problemen zijn met de luchtkwaliteit maar gaan toch 130 </w:t>
      </w:r>
      <w:proofErr w:type="spellStart"/>
      <w:r w:rsidRPr="5FF2580D" w:rsidR="2870E67A">
        <w:rPr>
          <w:rFonts w:hAnsi="Calibri" w:hAnsiTheme="minorAscii"/>
          <w:color w:val="111111"/>
          <w:highlight w:val="lightGray"/>
          <w:bdr w:val="none" w:color="auto" w:sz="0" w:space="0" w:frame="1"/>
        </w:rPr>
        <w:t>woongelegheden</w:t>
      </w:r>
      <w:proofErr w:type="spellEnd"/>
      <w:r w:rsidRPr="5FF2580D" w:rsidR="2870E67A">
        <w:rPr>
          <w:rFonts w:hAnsi="Calibri" w:hAnsiTheme="minorAscii"/>
          <w:color w:val="111111"/>
          <w:highlight w:val="lightGray"/>
          <w:bdr w:val="none" w:color="auto" w:sz="0" w:space="0" w:frame="1"/>
        </w:rPr>
        <w:t xml:space="preserve"> bouwen. Lijkt mij heel dubbelzinnig</w:t>
      </w:r>
      <w:r w:rsidRPr="5FF2580D" w:rsidR="5756DD10">
        <w:rPr>
          <w:rFonts w:hAnsi="Calibri" w:hAnsiTheme="minorAscii"/>
          <w:color w:val="111111"/>
          <w:highlight w:val="lightGray"/>
          <w:bdr w:val="none" w:color="auto" w:sz="0" w:space="0" w:frame="1"/>
        </w:rPr>
        <w:t>.</w:t>
      </w:r>
    </w:p>
    <w:p w:rsidR="001C366B" w:rsidP="5FF2580D" w:rsidRDefault="001C366B" w14:paraId="6418728E" w14:textId="1AC32A6D">
      <w:pPr>
        <w:pStyle w:val="Lijstalinea"/>
        <w:numPr>
          <w:ilvl w:val="0"/>
          <w:numId w:val="6"/>
        </w:numPr>
        <w:spacing w:after="0" w:line="240" w:lineRule="auto"/>
        <w:rPr>
          <w:rFonts w:hAnsi="Calibri" w:hAnsiTheme="minorAscii"/>
          <w:color w:val="111111"/>
          <w:bdr w:val="none" w:color="auto" w:sz="0" w:space="0" w:frame="1"/>
        </w:rPr>
      </w:pPr>
      <w:r w:rsidRPr="5FF2580D" w:rsidR="5756DD10">
        <w:rPr>
          <w:rFonts w:hAnsi="Calibri" w:hAnsiTheme="minorAscii"/>
          <w:color w:val="111111"/>
          <w:highlight w:val="lightGray"/>
          <w:bdr w:val="none" w:color="auto" w:sz="0" w:space="0" w:frame="1"/>
        </w:rPr>
        <w:t xml:space="preserve">Een </w:t>
      </w:r>
      <w:proofErr w:type="spellStart"/>
      <w:r w:rsidRPr="5FF2580D" w:rsidR="5756DD10">
        <w:rPr>
          <w:rFonts w:hAnsi="Calibri" w:hAnsiTheme="minorAscii"/>
          <w:color w:val="111111"/>
          <w:highlight w:val="lightGray"/>
          <w:bdr w:val="none" w:color="auto" w:sz="0" w:space="0" w:frame="1"/>
        </w:rPr>
        <w:t>finse</w:t>
      </w:r>
      <w:proofErr w:type="spellEnd"/>
      <w:r w:rsidRPr="5FF2580D" w:rsidR="5756DD10">
        <w:rPr>
          <w:rFonts w:hAnsi="Calibri" w:hAnsiTheme="minorAscii"/>
          <w:color w:val="111111"/>
          <w:highlight w:val="lightGray"/>
          <w:bdr w:val="none" w:color="auto" w:sz="0" w:space="0" w:frame="1"/>
        </w:rPr>
        <w:t xml:space="preserve"> piste naast de ring. Super ontspannend</w:t>
      </w:r>
    </w:p>
    <w:p w:rsidRPr="00370793" w:rsidR="00370793" w:rsidP="5FF2580D" w:rsidRDefault="00370793" w14:paraId="4C3F636D" w14:textId="3FD00D61">
      <w:pPr>
        <w:pStyle w:val="Lijstalinea"/>
        <w:numPr>
          <w:ilvl w:val="0"/>
          <w:numId w:val="6"/>
        </w:numPr>
        <w:spacing w:after="0" w:line="240" w:lineRule="auto"/>
        <w:rPr>
          <w:rFonts w:hAnsi="Calibri" w:hAnsiTheme="minorAscii"/>
          <w:color w:val="111111"/>
        </w:rPr>
      </w:pPr>
      <w:r w:rsidRPr="5FF2580D" w:rsidR="3CB00E3D">
        <w:rPr>
          <w:rFonts w:hAnsi="Calibri" w:hAnsiTheme="minorAscii"/>
          <w:color w:val="111111"/>
          <w:highlight w:val="lightGray"/>
          <w:bdr w:val="none" w:color="auto" w:sz="0" w:space="0" w:frame="1"/>
        </w:rPr>
        <w:t>Toch niet naast de ring?</w:t>
      </w:r>
    </w:p>
    <w:p w:rsidRPr="00E11A35" w:rsidR="00370793" w:rsidP="5FF2580D" w:rsidRDefault="00370793" w14:paraId="195D241A" w14:textId="373C222A">
      <w:pPr>
        <w:pStyle w:val="Lijstalinea"/>
        <w:numPr>
          <w:ilvl w:val="0"/>
          <w:numId w:val="6"/>
        </w:numPr>
        <w:spacing w:after="0" w:line="240" w:lineRule="auto"/>
        <w:rPr>
          <w:rFonts w:hAnsi="Calibri" w:hAnsiTheme="minorAscii"/>
          <w:color w:val="111111"/>
        </w:rPr>
      </w:pPr>
      <w:r w:rsidRPr="5FF2580D" w:rsidR="3CB00E3D">
        <w:rPr>
          <w:rFonts w:hAnsi="Calibri" w:hAnsiTheme="minorAscii"/>
          <w:color w:val="111111"/>
          <w:highlight w:val="lightGray"/>
        </w:rPr>
        <w:t>​</w:t>
      </w:r>
      <w:r w:rsidRPr="5FF2580D" w:rsidR="3CB00E3D">
        <w:rPr>
          <w:rFonts w:hAnsi="Calibri" w:hAnsiTheme="minorAscii"/>
          <w:color w:val="111111"/>
          <w:highlight w:val="lightGray"/>
          <w:bdr w:val="none" w:color="auto" w:sz="0" w:space="0" w:frame="1"/>
        </w:rPr>
        <w:t>Er blijft amper groen over. Dat stellen wij voorop.</w:t>
      </w:r>
    </w:p>
    <w:p w:rsidRPr="00746659" w:rsidR="00E11A35" w:rsidP="5FF2580D" w:rsidRDefault="00E11A35" w14:paraId="18F76613" w14:textId="559B3203">
      <w:pPr>
        <w:pStyle w:val="Lijstalinea"/>
        <w:numPr>
          <w:ilvl w:val="0"/>
          <w:numId w:val="6"/>
        </w:numPr>
        <w:spacing w:after="0" w:line="240" w:lineRule="auto"/>
        <w:rPr>
          <w:rFonts w:hAnsi="Calibri" w:hAnsiTheme="minorAscii"/>
          <w:color w:val="111111"/>
        </w:rPr>
      </w:pPr>
      <w:r w:rsidRPr="5FF2580D" w:rsidR="7506B79A">
        <w:rPr>
          <w:rFonts w:hAnsi="Calibri" w:hAnsiTheme="minorAscii"/>
          <w:color w:val="111111"/>
          <w:highlight w:val="lightGray"/>
          <w:bdr w:val="none" w:color="auto" w:sz="0" w:space="0" w:frame="1"/>
        </w:rPr>
        <w:t>Hoe zit het met fijn stof, een verhoogde berm gaat die niet zuiveren. Wat doen jullie met het opgevangen hemelwater.</w:t>
      </w:r>
    </w:p>
    <w:p w:rsidRPr="00370793" w:rsidR="00746659" w:rsidP="216DDE8B" w:rsidRDefault="00746659" w14:paraId="3DDA9054" w14:textId="04DFCE4C">
      <w:pPr>
        <w:pStyle w:val="Lijstalinea"/>
        <w:numPr>
          <w:ilvl w:val="0"/>
          <w:numId w:val="6"/>
        </w:numPr>
        <w:spacing w:after="0" w:line="240" w:lineRule="auto"/>
        <w:rPr>
          <w:rFonts w:hAnsi="Calibri" w:hAnsiTheme="minorAscii"/>
          <w:color w:val="111111"/>
        </w:rPr>
      </w:pPr>
      <w:r w:rsidRPr="5FF2580D" w:rsidR="1E204DD9">
        <w:rPr>
          <w:rFonts w:hAnsi="Calibri" w:hAnsiTheme="minorAscii"/>
          <w:color w:val="111111"/>
          <w:highlight w:val="lightGray"/>
          <w:bdr w:val="none" w:color="auto" w:sz="0" w:space="0" w:frame="1"/>
        </w:rPr>
        <w:t>Er is geen deftige uitlaatplaats meer voor de honden als de plannen doorgaan. Moeten we ze tegen de huizen laten plassen?</w:t>
      </w:r>
    </w:p>
    <w:p w:rsidR="5FF2580D" w:rsidP="5FF2580D" w:rsidRDefault="5FF2580D" w14:paraId="19A75B54" w14:textId="03CD404D">
      <w:pPr>
        <w:pStyle w:val="Standaard"/>
        <w:spacing w:after="0" w:line="240" w:lineRule="auto"/>
        <w:rPr>
          <w:rFonts w:hAnsi="Calibri" w:hAnsiTheme="minorAscii"/>
          <w:color w:val="111111"/>
          <w:sz w:val="24"/>
          <w:szCs w:val="24"/>
          <w:u w:val="single"/>
        </w:rPr>
      </w:pPr>
    </w:p>
    <w:p w:rsidR="473519C9" w:rsidP="216DDE8B" w:rsidRDefault="473519C9" w14:paraId="5510F2D8" w14:textId="27271DB1">
      <w:pPr>
        <w:pStyle w:val="Standaard"/>
        <w:spacing w:after="0" w:line="240" w:lineRule="auto"/>
        <w:rPr>
          <w:rFonts w:hAnsi="Calibri" w:hAnsiTheme="minorAscii"/>
          <w:color w:val="111111"/>
          <w:sz w:val="24"/>
          <w:szCs w:val="24"/>
        </w:rPr>
      </w:pPr>
      <w:r w:rsidRPr="216DDE8B" w:rsidR="473519C9">
        <w:rPr>
          <w:rFonts w:hAnsi="Calibri" w:hAnsiTheme="minorAscii"/>
          <w:color w:val="111111"/>
          <w:sz w:val="24"/>
          <w:szCs w:val="24"/>
          <w:u w:val="single"/>
        </w:rPr>
        <w:t>Antwoord</w:t>
      </w:r>
      <w:r w:rsidRPr="216DDE8B" w:rsidR="473519C9">
        <w:rPr>
          <w:rFonts w:hAnsi="Calibri" w:hAnsiTheme="minorAscii"/>
          <w:color w:val="111111"/>
          <w:sz w:val="24"/>
          <w:szCs w:val="24"/>
        </w:rPr>
        <w:t xml:space="preserve">: </w:t>
      </w:r>
    </w:p>
    <w:p w:rsidR="0682BA2A" w:rsidP="216DDE8B" w:rsidRDefault="0682BA2A" w14:paraId="6E98399C" w14:textId="6A8D1B19">
      <w:pPr>
        <w:pStyle w:val="Standaard"/>
        <w:spacing w:after="0" w:line="240" w:lineRule="auto"/>
        <w:rPr>
          <w:rFonts w:hAnsi="Calibri" w:hAnsiTheme="minorAscii"/>
          <w:color w:val="111111"/>
          <w:sz w:val="24"/>
          <w:szCs w:val="24"/>
        </w:rPr>
      </w:pPr>
      <w:r w:rsidRPr="216DDE8B" w:rsidR="0682BA2A">
        <w:rPr>
          <w:rFonts w:hAnsi="Calibri" w:hAnsiTheme="minorAscii"/>
          <w:color w:val="111111"/>
          <w:sz w:val="24"/>
          <w:szCs w:val="24"/>
        </w:rPr>
        <w:t>Ruim 28% van het projectgebied Stadsveld zal onverhard en dus groen ingericht worden.</w:t>
      </w:r>
      <w:r w:rsidRPr="216DDE8B" w:rsidR="16414DF2">
        <w:rPr>
          <w:rFonts w:hAnsi="Calibri" w:hAnsiTheme="minorAscii"/>
          <w:color w:val="111111"/>
          <w:sz w:val="24"/>
          <w:szCs w:val="24"/>
        </w:rPr>
        <w:t xml:space="preserve"> </w:t>
      </w:r>
    </w:p>
    <w:p w:rsidR="7694F470" w:rsidP="216DDE8B" w:rsidRDefault="7694F470" w14:paraId="51C19647" w14:textId="4BEA9E8E">
      <w:pPr>
        <w:pStyle w:val="Standaard"/>
        <w:spacing w:after="0" w:line="240" w:lineRule="auto"/>
        <w:rPr>
          <w:rFonts w:hAnsi="Calibri" w:hAnsiTheme="minorAscii"/>
          <w:color w:val="111111"/>
          <w:sz w:val="24"/>
          <w:szCs w:val="24"/>
        </w:rPr>
      </w:pPr>
      <w:r w:rsidRPr="735E81E5" w:rsidR="7694F470">
        <w:rPr>
          <w:rFonts w:hAnsi="Calibri" w:hAnsiTheme="minorAscii"/>
          <w:color w:val="111111"/>
          <w:sz w:val="24"/>
          <w:szCs w:val="24"/>
        </w:rPr>
        <w:t xml:space="preserve">Er werd een beplantingsplan opgemaakt waaruit blijkt dat er heel wat bomen en struiken </w:t>
      </w:r>
      <w:r w:rsidRPr="735E81E5" w:rsidR="7694F470">
        <w:rPr>
          <w:rFonts w:hAnsi="Calibri" w:hAnsiTheme="minorAscii"/>
          <w:color w:val="111111"/>
          <w:sz w:val="24"/>
          <w:szCs w:val="24"/>
        </w:rPr>
        <w:t>aangepland</w:t>
      </w:r>
      <w:r w:rsidRPr="735E81E5" w:rsidR="7694F470">
        <w:rPr>
          <w:rFonts w:hAnsi="Calibri" w:hAnsiTheme="minorAscii"/>
          <w:color w:val="111111"/>
          <w:sz w:val="24"/>
          <w:szCs w:val="24"/>
        </w:rPr>
        <w:t xml:space="preserve"> zullen worden.</w:t>
      </w:r>
      <w:r w:rsidRPr="735E81E5" w:rsidR="473519C9">
        <w:rPr>
          <w:rFonts w:hAnsi="Calibri" w:hAnsiTheme="minorAscii"/>
          <w:color w:val="111111"/>
          <w:sz w:val="24"/>
          <w:szCs w:val="24"/>
        </w:rPr>
        <w:t xml:space="preserve"> </w:t>
      </w:r>
      <w:r w:rsidRPr="735E81E5" w:rsidR="7A6318F4">
        <w:rPr>
          <w:rFonts w:hAnsi="Calibri" w:hAnsiTheme="minorAscii"/>
          <w:color w:val="111111"/>
          <w:sz w:val="24"/>
          <w:szCs w:val="24"/>
        </w:rPr>
        <w:t>Er zal aan de kant van de ring een</w:t>
      </w:r>
      <w:r w:rsidRPr="735E81E5" w:rsidR="473519C9">
        <w:rPr>
          <w:rFonts w:hAnsi="Calibri" w:hAnsiTheme="minorAscii"/>
          <w:color w:val="111111"/>
          <w:sz w:val="24"/>
          <w:szCs w:val="24"/>
        </w:rPr>
        <w:t xml:space="preserve"> verhoogde groenwal voorzien worden met </w:t>
      </w:r>
      <w:r w:rsidRPr="735E81E5" w:rsidR="0A076186">
        <w:rPr>
          <w:rFonts w:hAnsi="Calibri" w:hAnsiTheme="minorAscii"/>
          <w:color w:val="111111"/>
          <w:sz w:val="24"/>
          <w:szCs w:val="24"/>
        </w:rPr>
        <w:t xml:space="preserve">een </w:t>
      </w:r>
      <w:r w:rsidRPr="735E81E5" w:rsidR="0A076186">
        <w:rPr>
          <w:rFonts w:hAnsi="Calibri" w:hAnsiTheme="minorAscii"/>
          <w:color w:val="111111"/>
          <w:sz w:val="24"/>
          <w:szCs w:val="24"/>
        </w:rPr>
        <w:t>finse</w:t>
      </w:r>
      <w:r w:rsidRPr="735E81E5" w:rsidR="0A076186">
        <w:rPr>
          <w:rFonts w:hAnsi="Calibri" w:hAnsiTheme="minorAscii"/>
          <w:color w:val="111111"/>
          <w:sz w:val="24"/>
          <w:szCs w:val="24"/>
        </w:rPr>
        <w:t xml:space="preserve"> piste.</w:t>
      </w:r>
      <w:r w:rsidRPr="735E81E5" w:rsidR="4D6C90E7">
        <w:rPr>
          <w:rFonts w:hAnsi="Calibri" w:hAnsiTheme="minorAscii"/>
          <w:color w:val="111111"/>
          <w:sz w:val="24"/>
          <w:szCs w:val="24"/>
        </w:rPr>
        <w:t xml:space="preserve"> Deze wal heeft zijn nut als zichtbreker en geluidsbuffer.</w:t>
      </w:r>
      <w:r w:rsidRPr="735E81E5" w:rsidR="0A076186">
        <w:rPr>
          <w:rFonts w:hAnsi="Calibri" w:hAnsiTheme="minorAscii"/>
          <w:color w:val="111111"/>
          <w:sz w:val="24"/>
          <w:szCs w:val="24"/>
        </w:rPr>
        <w:t xml:space="preserve"> </w:t>
      </w:r>
    </w:p>
    <w:p w:rsidR="3885F132" w:rsidP="735E81E5" w:rsidRDefault="3885F132" w14:paraId="087AE27C" w14:textId="456BF37F">
      <w:pPr>
        <w:pStyle w:val="Standaard"/>
        <w:bidi w:val="0"/>
        <w:spacing w:after="0" w:line="240" w:lineRule="auto"/>
        <w:rPr>
          <w:rFonts w:hAnsi="Calibri" w:hAnsiTheme="minorAscii"/>
          <w:strike w:val="1"/>
          <w:noProof w:val="0"/>
          <w:color w:val="111111"/>
          <w:sz w:val="24"/>
          <w:szCs w:val="24"/>
          <w:lang w:val="nl-BE"/>
        </w:rPr>
      </w:pPr>
      <w:r w:rsidRPr="735E81E5" w:rsidR="1E5F731B">
        <w:rPr>
          <w:rFonts w:hAnsi="Calibri" w:hAnsiTheme="minorAscii"/>
          <w:noProof w:val="0"/>
          <w:color w:val="111111"/>
          <w:sz w:val="24"/>
          <w:szCs w:val="24"/>
          <w:lang w:val="nl-BE"/>
        </w:rPr>
        <w:t xml:space="preserve">Luchtkwaliteit kan lokaal sterk variëren. Over de projectsite zal de luchtkwaliteit mogelijks ook variëren. </w:t>
      </w:r>
      <w:r>
        <w:br/>
      </w:r>
      <w:r w:rsidRPr="735E81E5" w:rsidR="1E5F731B">
        <w:rPr>
          <w:rFonts w:hAnsi="Calibri" w:hAnsiTheme="minorAscii"/>
          <w:noProof w:val="0"/>
          <w:color w:val="111111"/>
          <w:sz w:val="24"/>
          <w:szCs w:val="24"/>
          <w:lang w:val="nl-BE"/>
        </w:rPr>
        <w:t xml:space="preserve">Bij het </w:t>
      </w:r>
      <w:proofErr w:type="spellStart"/>
      <w:r w:rsidRPr="735E81E5" w:rsidR="1E5F731B">
        <w:rPr>
          <w:rFonts w:hAnsi="Calibri" w:hAnsiTheme="minorAscii"/>
          <w:noProof w:val="0"/>
          <w:color w:val="111111"/>
          <w:sz w:val="24"/>
          <w:szCs w:val="24"/>
          <w:lang w:val="nl-BE"/>
        </w:rPr>
        <w:t>CurieuzeNeuzen</w:t>
      </w:r>
      <w:proofErr w:type="spellEnd"/>
      <w:r w:rsidRPr="735E81E5" w:rsidR="1E5F731B">
        <w:rPr>
          <w:rFonts w:hAnsi="Calibri" w:hAnsiTheme="minorAscii"/>
          <w:noProof w:val="0"/>
          <w:color w:val="111111"/>
          <w:sz w:val="24"/>
          <w:szCs w:val="24"/>
          <w:lang w:val="nl-BE"/>
        </w:rPr>
        <w:t xml:space="preserve"> burgeronderzoek van 2018 werden twee meetpunten geregistreerd. Deze meetpunten hebben een gemiddeld gemeten NO2-concentratie van 20-25 µg/m³ en 25-30 µg/m³ en hebben een respectievelijke beoordeling van vrij goed en gewoon. Andere meetpunten in de omgeving van de ring scoorden vrij goed. Er werden echter geen metingen uitgevoerd vlakbij de ring op de afstand dat de ontwikkeling stadsveld zou plaatsvinden. </w:t>
      </w:r>
      <w:r>
        <w:br/>
      </w:r>
      <w:r w:rsidRPr="735E81E5" w:rsidR="1E5F731B">
        <w:rPr>
          <w:rFonts w:hAnsi="Calibri" w:hAnsiTheme="minorAscii"/>
          <w:noProof w:val="0"/>
          <w:color w:val="111111"/>
          <w:sz w:val="24"/>
          <w:szCs w:val="24"/>
          <w:lang w:val="nl-BE"/>
        </w:rPr>
        <w:t xml:space="preserve">In de ruimere omgeving werd ter hoogte van Sas een matige concentratie gemeten van 30-35 µg/m³ en twee metingen op de </w:t>
      </w:r>
      <w:proofErr w:type="spellStart"/>
      <w:r w:rsidRPr="735E81E5" w:rsidR="1E5F731B">
        <w:rPr>
          <w:rFonts w:hAnsi="Calibri" w:hAnsiTheme="minorAscii"/>
          <w:noProof w:val="0"/>
          <w:color w:val="111111"/>
          <w:sz w:val="24"/>
          <w:szCs w:val="24"/>
          <w:lang w:val="nl-BE"/>
        </w:rPr>
        <w:t>Herenthoutseweg</w:t>
      </w:r>
      <w:proofErr w:type="spellEnd"/>
      <w:r w:rsidRPr="735E81E5" w:rsidR="1E5F731B">
        <w:rPr>
          <w:rFonts w:hAnsi="Calibri" w:hAnsiTheme="minorAscii"/>
          <w:noProof w:val="0"/>
          <w:color w:val="111111"/>
          <w:sz w:val="24"/>
          <w:szCs w:val="24"/>
          <w:lang w:val="nl-BE"/>
        </w:rPr>
        <w:t xml:space="preserve"> (binnen de ring) waren ondermaats met een concentratie van 35-40 µg/m³. </w:t>
      </w:r>
      <w:r>
        <w:br/>
      </w:r>
      <w:r w:rsidRPr="735E81E5" w:rsidR="1E5F731B">
        <w:rPr>
          <w:rFonts w:hAnsi="Calibri" w:hAnsiTheme="minorAscii"/>
          <w:noProof w:val="0"/>
          <w:color w:val="111111"/>
          <w:sz w:val="24"/>
          <w:szCs w:val="24"/>
          <w:lang w:val="nl-BE"/>
        </w:rPr>
        <w:t xml:space="preserve">De luchtkwaliteit hangt af van verschillende factoren waaronder vervoer, verluchtig binnenshuis, groene leefomgeving en verwarming. Binnen de projectsite lijken deze factoren een aanvaardbare luchtkwaliteit te bewerkstelligen. Er zal beperkte uitstoot zijn van vervoer aangezien de parkings aan de rand gelegen zijn en de voornaamste bewegingen te voet of met de fiets zullen gebeuren in het projectgebied. Verder wordt er aandacht besteed aan elektrische mobiliteit. Met de groenbuffer zal uitstoot van de ring tegengehouden worden en met het kwalitatief groen zal de lokale lucht gezuiverd kunnen worden. Verder zal er in de nieuwbouw rekening gehouden worden met een goede ventilatie en zal er verwarmd worden zonder uitstoot met ondiepe geothermie. </w:t>
      </w:r>
      <w:r>
        <w:br/>
      </w:r>
      <w:r w:rsidRPr="735E81E5" w:rsidR="1E5F731B">
        <w:rPr>
          <w:rFonts w:hAnsi="Calibri" w:hAnsiTheme="minorAscii"/>
          <w:noProof w:val="0"/>
          <w:color w:val="111111"/>
          <w:sz w:val="24"/>
          <w:szCs w:val="24"/>
          <w:lang w:val="nl-BE"/>
        </w:rPr>
        <w:t xml:space="preserve">In de ruimere omgeving van het projectgebied zal de factor mobiliteit als enige toenemen. Er wordt in verdere stadsontwikkelingsprojecten ter hoogte van Sas rekening gehouden met deze verhoogde druk op de luchtkwaliteit en er wordt waar mogelijk ingezet op kwalitatief groen. Ook de buurt kan de straten groener maken door een geveltuin aan te leggen. Dit kan aangevraagd worden via </w:t>
      </w:r>
      <w:hyperlink r:id="Rd115083e573d484a">
        <w:r w:rsidRPr="735E81E5" w:rsidR="1E5F731B">
          <w:rPr>
            <w:rFonts w:hAnsi="Calibri" w:hAnsiTheme="minorAscii"/>
            <w:noProof w:val="0"/>
            <w:color w:val="111111"/>
            <w:sz w:val="24"/>
            <w:szCs w:val="24"/>
            <w:lang w:val="nl-BE"/>
          </w:rPr>
          <w:t>https://www.herentals.be/geveltuintje</w:t>
        </w:r>
      </w:hyperlink>
      <w:r w:rsidRPr="735E81E5" w:rsidR="1E5F731B">
        <w:rPr>
          <w:rFonts w:hAnsi="Calibri" w:hAnsiTheme="minorAscii"/>
          <w:noProof w:val="0"/>
          <w:color w:val="111111"/>
          <w:sz w:val="24"/>
          <w:szCs w:val="24"/>
          <w:lang w:val="nl-BE"/>
        </w:rPr>
        <w:t xml:space="preserve">. Ook bomen en voldoende groen in </w:t>
      </w:r>
      <w:r w:rsidRPr="735E81E5" w:rsidR="0A0E2AF8">
        <w:rPr>
          <w:rFonts w:hAnsi="Calibri" w:hAnsiTheme="minorAscii"/>
          <w:noProof w:val="0"/>
          <w:color w:val="111111"/>
          <w:sz w:val="24"/>
          <w:szCs w:val="24"/>
          <w:lang w:val="nl-BE"/>
        </w:rPr>
        <w:t>eigen tuin voorzien en de auto wat vaker aan de kant laten staan kan helpen.</w:t>
      </w:r>
      <w:r>
        <w:br/>
      </w:r>
    </w:p>
    <w:p w:rsidR="3885F132" w:rsidP="5FF2580D" w:rsidRDefault="3885F132" w14:paraId="3F0E9AAD" w14:textId="1109E2E6">
      <w:pPr>
        <w:pStyle w:val="Standaard"/>
        <w:spacing w:after="0" w:line="240" w:lineRule="auto"/>
        <w:rPr>
          <w:rFonts w:hAnsi="Calibri" w:hAnsiTheme="minorAscii"/>
          <w:color w:val="111111"/>
          <w:sz w:val="24"/>
          <w:szCs w:val="24"/>
        </w:rPr>
      </w:pPr>
      <w:r w:rsidRPr="5FF2580D" w:rsidR="15B8C32E">
        <w:rPr>
          <w:rFonts w:hAnsi="Calibri" w:hAnsiTheme="minorAscii"/>
          <w:color w:val="111111"/>
          <w:sz w:val="24"/>
          <w:szCs w:val="24"/>
        </w:rPr>
        <w:t xml:space="preserve">Het opgevangen hemelwater zal in de eerste plaats </w:t>
      </w:r>
      <w:proofErr w:type="spellStart"/>
      <w:r w:rsidRPr="5FF2580D" w:rsidR="15B8C32E">
        <w:rPr>
          <w:rFonts w:hAnsi="Calibri" w:hAnsiTheme="minorAscii"/>
          <w:color w:val="111111"/>
          <w:sz w:val="24"/>
          <w:szCs w:val="24"/>
        </w:rPr>
        <w:t>herbruikt</w:t>
      </w:r>
      <w:proofErr w:type="spellEnd"/>
      <w:r w:rsidRPr="5FF2580D" w:rsidR="15B8C32E">
        <w:rPr>
          <w:rFonts w:hAnsi="Calibri" w:hAnsiTheme="minorAscii"/>
          <w:color w:val="111111"/>
          <w:sz w:val="24"/>
          <w:szCs w:val="24"/>
        </w:rPr>
        <w:t xml:space="preserve"> worden voor o.a. toiletten door te spoelen.</w:t>
      </w:r>
    </w:p>
    <w:p w:rsidR="5FF2580D" w:rsidP="5FF2580D" w:rsidRDefault="5FF2580D" w14:paraId="67B1029E" w14:textId="7A3E04D6">
      <w:pPr>
        <w:pStyle w:val="Standaard"/>
        <w:spacing w:after="0" w:line="240" w:lineRule="auto"/>
        <w:rPr>
          <w:rFonts w:hAnsi="Calibri" w:hAnsiTheme="minorAscii"/>
          <w:color w:val="111111"/>
          <w:sz w:val="24"/>
          <w:szCs w:val="24"/>
        </w:rPr>
      </w:pPr>
    </w:p>
    <w:p w:rsidR="5FF2580D" w:rsidP="5FF2580D" w:rsidRDefault="5FF2580D" w14:paraId="0B73F1EF" w14:textId="30F72488">
      <w:pPr>
        <w:pStyle w:val="Standaard"/>
        <w:spacing w:after="0" w:line="240" w:lineRule="auto"/>
        <w:rPr>
          <w:rFonts w:hAnsi="Calibri" w:hAnsiTheme="minorAscii"/>
          <w:color w:val="111111"/>
          <w:sz w:val="24"/>
          <w:szCs w:val="24"/>
        </w:rPr>
      </w:pPr>
    </w:p>
    <w:p w:rsidR="5FF2580D" w:rsidP="5FF2580D" w:rsidRDefault="5FF2580D" w14:paraId="71C2E1EB" w14:textId="1606959D">
      <w:pPr>
        <w:pStyle w:val="Standaard"/>
        <w:spacing w:after="0" w:line="240" w:lineRule="auto"/>
        <w:rPr>
          <w:rFonts w:hAnsi="Calibri" w:hAnsiTheme="minorAscii"/>
          <w:color w:val="111111"/>
          <w:sz w:val="24"/>
          <w:szCs w:val="24"/>
        </w:rPr>
      </w:pPr>
    </w:p>
    <w:p w:rsidR="5FF2580D" w:rsidP="5FF2580D" w:rsidRDefault="5FF2580D" w14:paraId="4FEC8D8E" w14:textId="65CFC431">
      <w:pPr>
        <w:pStyle w:val="Standaard"/>
        <w:spacing w:after="0" w:line="240" w:lineRule="auto"/>
        <w:ind w:left="0"/>
        <w:rPr>
          <w:rFonts w:hAnsi="Calibri" w:hAnsiTheme="minorAscii"/>
          <w:noProof w:val="0"/>
          <w:color w:val="111111"/>
          <w:sz w:val="24"/>
          <w:szCs w:val="24"/>
          <w:lang w:val="nl-BE"/>
        </w:rPr>
      </w:pPr>
    </w:p>
    <w:p w:rsidR="00BC1B09" w:rsidP="5FF2580D" w:rsidRDefault="00BC1B09" w14:paraId="14FE6A44" w14:textId="630272D5">
      <w:pPr>
        <w:pStyle w:val="Standaard"/>
        <w:spacing w:after="0" w:line="240" w:lineRule="auto"/>
        <w:ind w:left="0"/>
        <w:rPr>
          <w:rFonts w:ascii="Calibri" w:hAnsi="Calibri" w:eastAsia="Calibri" w:cs="Calibri" w:asciiTheme="minorAscii" w:hAnsiTheme="minorAscii" w:eastAsiaTheme="minorAscii" w:cstheme="minorAscii"/>
          <w:noProof w:val="0"/>
          <w:color w:val="111111"/>
          <w:sz w:val="24"/>
          <w:szCs w:val="24"/>
          <w:highlight w:val="lightGray"/>
          <w:lang w:val="nl-BE"/>
        </w:rPr>
      </w:pPr>
      <w:r w:rsidRPr="5FF2580D" w:rsidR="00BC1B09">
        <w:rPr>
          <w:rFonts w:hAnsi="Calibri" w:hAnsiTheme="minorAscii"/>
          <w:noProof w:val="0"/>
          <w:color w:val="111111"/>
          <w:sz w:val="24"/>
          <w:szCs w:val="24"/>
          <w:highlight w:val="lightGray"/>
          <w:lang w:val="nl-BE"/>
        </w:rPr>
        <w:t xml:space="preserve">Hoe waren de resultaten van de </w:t>
      </w:r>
      <w:proofErr w:type="gramStart"/>
      <w:r w:rsidRPr="5FF2580D" w:rsidR="00BC1B09">
        <w:rPr>
          <w:rFonts w:hAnsi="Calibri" w:hAnsiTheme="minorAscii"/>
          <w:noProof w:val="0"/>
          <w:color w:val="111111"/>
          <w:sz w:val="24"/>
          <w:szCs w:val="24"/>
          <w:highlight w:val="lightGray"/>
          <w:lang w:val="nl-BE"/>
        </w:rPr>
        <w:t>watertoets ?</w:t>
      </w:r>
      <w:proofErr w:type="gramEnd"/>
    </w:p>
    <w:p w:rsidR="5FF2580D" w:rsidP="5FF2580D" w:rsidRDefault="5FF2580D" w14:paraId="59CB6EAC" w14:textId="37C22C02">
      <w:pPr>
        <w:pStyle w:val="Standaard"/>
        <w:spacing w:after="0" w:line="240" w:lineRule="auto"/>
        <w:ind w:left="0"/>
        <w:rPr>
          <w:rFonts w:hAnsi="Calibri" w:hAnsiTheme="minorAscii"/>
          <w:color w:val="111111"/>
          <w:sz w:val="24"/>
          <w:szCs w:val="24"/>
          <w:u w:val="single"/>
        </w:rPr>
      </w:pPr>
    </w:p>
    <w:p w:rsidR="00BC1B09" w:rsidP="5FF2580D" w:rsidRDefault="00BC1B09" w14:paraId="55501641" w14:textId="2C552DB5">
      <w:pPr>
        <w:pStyle w:val="Standaard"/>
        <w:spacing w:after="0" w:line="240" w:lineRule="auto"/>
        <w:ind w:left="0"/>
        <w:rPr>
          <w:rFonts w:hAnsi="Calibri" w:hAnsiTheme="minorAscii"/>
          <w:color w:val="auto"/>
          <w:sz w:val="24"/>
          <w:szCs w:val="24"/>
        </w:rPr>
      </w:pPr>
      <w:r w:rsidRPr="5FF2580D" w:rsidR="00BC1B09">
        <w:rPr>
          <w:rFonts w:hAnsi="Calibri" w:hAnsiTheme="minorAscii"/>
          <w:color w:val="auto"/>
          <w:sz w:val="24"/>
          <w:szCs w:val="24"/>
          <w:u w:val="single"/>
        </w:rPr>
        <w:t>Antwoord</w:t>
      </w:r>
      <w:r w:rsidRPr="5FF2580D" w:rsidR="00BC1B09">
        <w:rPr>
          <w:rFonts w:hAnsi="Calibri" w:hAnsiTheme="minorAscii"/>
          <w:color w:val="auto"/>
          <w:sz w:val="24"/>
          <w:szCs w:val="24"/>
        </w:rPr>
        <w:t>:</w:t>
      </w:r>
    </w:p>
    <w:p w:rsidR="00BC1B09" w:rsidP="5FF2580D" w:rsidRDefault="00BC1B09" w14:paraId="262C7461" w14:textId="20A2A8A8">
      <w:pPr>
        <w:pStyle w:val="Standaard"/>
        <w:spacing w:after="0" w:line="240" w:lineRule="auto"/>
        <w:ind w:left="0"/>
        <w:rPr>
          <w:rFonts w:hAnsi="Calibri" w:hAnsiTheme="minorAscii"/>
          <w:noProof w:val="0"/>
          <w:color w:val="auto"/>
          <w:sz w:val="24"/>
          <w:szCs w:val="24"/>
          <w:lang w:val="nl-BE"/>
        </w:rPr>
      </w:pPr>
      <w:r w:rsidRPr="5FF2580D" w:rsidR="00BC1B09">
        <w:rPr>
          <w:rFonts w:ascii="Calibri" w:hAnsi="Calibri" w:eastAsia="Calibri" w:cs="Calibri"/>
          <w:noProof w:val="0"/>
          <w:color w:val="auto"/>
          <w:sz w:val="22"/>
          <w:szCs w:val="22"/>
          <w:lang w:val="nl-BE"/>
        </w:rPr>
        <w:t xml:space="preserve">De ingewonnen adviezen hieromtrent (Vlaamse Waterweg en </w:t>
      </w:r>
      <w:proofErr w:type="spellStart"/>
      <w:r w:rsidRPr="5FF2580D" w:rsidR="00BC1B09">
        <w:rPr>
          <w:rFonts w:ascii="Calibri" w:hAnsi="Calibri" w:eastAsia="Calibri" w:cs="Calibri"/>
          <w:noProof w:val="0"/>
          <w:color w:val="auto"/>
          <w:sz w:val="22"/>
          <w:szCs w:val="22"/>
          <w:lang w:val="nl-BE"/>
        </w:rPr>
        <w:t>vmm</w:t>
      </w:r>
      <w:proofErr w:type="spellEnd"/>
      <w:r w:rsidRPr="5FF2580D" w:rsidR="00BC1B09">
        <w:rPr>
          <w:rFonts w:ascii="Calibri" w:hAnsi="Calibri" w:eastAsia="Calibri" w:cs="Calibri"/>
          <w:noProof w:val="0"/>
          <w:color w:val="auto"/>
          <w:sz w:val="22"/>
          <w:szCs w:val="22"/>
          <w:lang w:val="nl-BE"/>
        </w:rPr>
        <w:t>) zijn gunstig.</w:t>
      </w:r>
      <w:r>
        <w:br/>
      </w:r>
      <w:r w:rsidRPr="5FF2580D" w:rsidR="00BC1B09">
        <w:rPr>
          <w:rFonts w:ascii="Calibri" w:hAnsi="Calibri" w:eastAsia="Calibri" w:cs="Calibri"/>
          <w:noProof w:val="0"/>
          <w:color w:val="auto"/>
          <w:sz w:val="22"/>
          <w:szCs w:val="22"/>
          <w:lang w:val="nl-BE"/>
        </w:rPr>
        <w:t xml:space="preserve"> De exploitant geeft aan het hemelwater maximaal te willen hergebruiken. Hiervoor worden meerdere hemelwaterputten geplaatst. Er wordt ook wadi’s en infiltratieleidingen aangelegd.</w:t>
      </w:r>
      <w:r>
        <w:br/>
      </w:r>
      <w:r w:rsidRPr="5FF2580D" w:rsidR="00BC1B09">
        <w:rPr>
          <w:rFonts w:ascii="Calibri" w:hAnsi="Calibri" w:eastAsia="Calibri" w:cs="Calibri"/>
          <w:noProof w:val="0"/>
          <w:color w:val="auto"/>
          <w:sz w:val="22"/>
          <w:szCs w:val="22"/>
          <w:lang w:val="nl-BE"/>
        </w:rPr>
        <w:t xml:space="preserve"> De aanvrager zet voldoende in op hergebruik en infiltratie van het hemelwater dat op de nieuwe gebouwen en niet – waterdoorlatende verharding valt. Er worden voldoende hemelwaterputten voorzien met hergebruik voor de buitenkranen en de toiletten. Alle hemelwaterputten worden via poreuze infiltratiebuizen aangesloten op gemeenschappelijke wadi’s. Er wordt voldaan aan de gewestelijke stedenbouwkundige verordening hemelwater.</w:t>
      </w:r>
    </w:p>
    <w:p w:rsidR="5FF2580D" w:rsidP="5FF2580D" w:rsidRDefault="5FF2580D" w14:paraId="459BA96B" w14:textId="4494B4EE">
      <w:pPr>
        <w:pStyle w:val="Standaard"/>
        <w:spacing w:after="0" w:line="240" w:lineRule="auto"/>
        <w:ind w:left="0"/>
        <w:rPr>
          <w:rFonts w:hAnsi="Calibri" w:hAnsiTheme="minorAscii"/>
          <w:noProof w:val="0"/>
          <w:color w:val="auto"/>
          <w:sz w:val="24"/>
          <w:szCs w:val="24"/>
          <w:lang w:val="nl-BE"/>
        </w:rPr>
      </w:pPr>
    </w:p>
    <w:p w:rsidR="00BC1B09" w:rsidP="5FF2580D" w:rsidRDefault="00BC1B09" w14:paraId="6CF3DF70" w14:textId="6FB55BC7">
      <w:pPr>
        <w:pStyle w:val="Standaard"/>
        <w:spacing w:after="0" w:line="240" w:lineRule="auto"/>
        <w:ind w:left="0"/>
        <w:rPr>
          <w:rFonts w:ascii="Calibri" w:hAnsi="Calibri" w:eastAsia="Calibri" w:cs="Calibri" w:asciiTheme="minorAscii" w:hAnsiTheme="minorAscii" w:eastAsiaTheme="minorAscii" w:cstheme="minorAscii"/>
          <w:noProof w:val="0"/>
          <w:color w:val="auto"/>
          <w:sz w:val="24"/>
          <w:szCs w:val="24"/>
          <w:highlight w:val="lightGray"/>
          <w:lang w:val="nl-BE"/>
        </w:rPr>
      </w:pPr>
      <w:r w:rsidRPr="5FF2580D" w:rsidR="00BC1B09">
        <w:rPr>
          <w:rFonts w:hAnsi="Calibri" w:hAnsiTheme="minorAscii"/>
          <w:noProof w:val="0"/>
          <w:color w:val="auto"/>
          <w:sz w:val="24"/>
          <w:szCs w:val="24"/>
          <w:highlight w:val="lightGray"/>
          <w:lang w:val="nl-BE"/>
        </w:rPr>
        <w:t xml:space="preserve">Meerdere wooneenheden zullen volgens het huidige plan vlak bij de laad- en </w:t>
      </w:r>
      <w:proofErr w:type="spellStart"/>
      <w:r w:rsidRPr="5FF2580D" w:rsidR="00BC1B09">
        <w:rPr>
          <w:rFonts w:hAnsi="Calibri" w:hAnsiTheme="minorAscii"/>
          <w:noProof w:val="0"/>
          <w:color w:val="auto"/>
          <w:sz w:val="24"/>
          <w:szCs w:val="24"/>
          <w:highlight w:val="lightGray"/>
          <w:lang w:val="nl-BE"/>
        </w:rPr>
        <w:t>loszone</w:t>
      </w:r>
      <w:proofErr w:type="spellEnd"/>
      <w:r w:rsidRPr="5FF2580D" w:rsidR="00BC1B09">
        <w:rPr>
          <w:rFonts w:hAnsi="Calibri" w:hAnsiTheme="minorAscii"/>
          <w:noProof w:val="0"/>
          <w:color w:val="auto"/>
          <w:sz w:val="24"/>
          <w:szCs w:val="24"/>
          <w:highlight w:val="lightGray"/>
          <w:lang w:val="nl-BE"/>
        </w:rPr>
        <w:t xml:space="preserve"> van het grootwarenhuis Carrefour/Hubo staan en zullen derhalve dikwijls blootgesteld worden aan een storend lawaai, ook en meest opvallend buiten de </w:t>
      </w:r>
      <w:proofErr w:type="spellStart"/>
      <w:r w:rsidRPr="5FF2580D" w:rsidR="00BC1B09">
        <w:rPr>
          <w:rFonts w:hAnsi="Calibri" w:hAnsiTheme="minorAscii"/>
          <w:noProof w:val="0"/>
          <w:color w:val="auto"/>
          <w:sz w:val="24"/>
          <w:szCs w:val="24"/>
          <w:highlight w:val="lightGray"/>
          <w:lang w:val="nl-BE"/>
        </w:rPr>
        <w:t>daguren</w:t>
      </w:r>
      <w:proofErr w:type="spellEnd"/>
      <w:r w:rsidRPr="5FF2580D" w:rsidR="00BC1B09">
        <w:rPr>
          <w:rFonts w:hAnsi="Calibri" w:hAnsiTheme="minorAscii"/>
          <w:noProof w:val="0"/>
          <w:color w:val="auto"/>
          <w:sz w:val="24"/>
          <w:szCs w:val="24"/>
          <w:highlight w:val="lightGray"/>
          <w:lang w:val="nl-BE"/>
        </w:rPr>
        <w:t xml:space="preserve">: hoe denkt men dit op te </w:t>
      </w:r>
      <w:proofErr w:type="gramStart"/>
      <w:r w:rsidRPr="5FF2580D" w:rsidR="00BC1B09">
        <w:rPr>
          <w:rFonts w:hAnsi="Calibri" w:hAnsiTheme="minorAscii"/>
          <w:noProof w:val="0"/>
          <w:color w:val="auto"/>
          <w:sz w:val="24"/>
          <w:szCs w:val="24"/>
          <w:highlight w:val="lightGray"/>
          <w:lang w:val="nl-BE"/>
        </w:rPr>
        <w:t>lossen ?</w:t>
      </w:r>
      <w:proofErr w:type="gramEnd"/>
    </w:p>
    <w:p w:rsidR="5FF2580D" w:rsidP="5FF2580D" w:rsidRDefault="5FF2580D" w14:paraId="4221A7B6" w14:textId="22050F43">
      <w:pPr>
        <w:pStyle w:val="Standaard"/>
        <w:spacing w:after="0" w:line="240" w:lineRule="auto"/>
        <w:ind w:left="0"/>
        <w:rPr>
          <w:rFonts w:hAnsi="Calibri" w:hAnsiTheme="minorAscii"/>
          <w:color w:val="auto"/>
          <w:sz w:val="24"/>
          <w:szCs w:val="24"/>
          <w:u w:val="single"/>
        </w:rPr>
      </w:pPr>
    </w:p>
    <w:p w:rsidR="00BC1B09" w:rsidP="5FF2580D" w:rsidRDefault="00BC1B09" w14:paraId="66E0C6FE" w14:textId="31AE99D9">
      <w:pPr>
        <w:pStyle w:val="Standaard"/>
        <w:spacing w:after="0" w:line="240" w:lineRule="auto"/>
        <w:ind w:left="0"/>
        <w:rPr>
          <w:rFonts w:hAnsi="Calibri" w:hAnsiTheme="minorAscii"/>
          <w:color w:val="auto"/>
          <w:sz w:val="24"/>
          <w:szCs w:val="24"/>
        </w:rPr>
      </w:pPr>
      <w:r w:rsidRPr="5FF2580D" w:rsidR="00BC1B09">
        <w:rPr>
          <w:rFonts w:hAnsi="Calibri" w:hAnsiTheme="minorAscii"/>
          <w:color w:val="auto"/>
          <w:sz w:val="24"/>
          <w:szCs w:val="24"/>
          <w:u w:val="single"/>
        </w:rPr>
        <w:t>Antwoord</w:t>
      </w:r>
      <w:r w:rsidRPr="5FF2580D" w:rsidR="00BC1B09">
        <w:rPr>
          <w:rFonts w:hAnsi="Calibri" w:hAnsiTheme="minorAscii"/>
          <w:color w:val="auto"/>
          <w:sz w:val="24"/>
          <w:szCs w:val="24"/>
        </w:rPr>
        <w:t>:</w:t>
      </w:r>
    </w:p>
    <w:p w:rsidR="00BC1B09" w:rsidP="5FF2580D" w:rsidRDefault="00BC1B09" w14:paraId="7F49BF29" w14:textId="5478BD13">
      <w:pPr>
        <w:pStyle w:val="Standaard"/>
        <w:spacing w:after="0" w:line="240" w:lineRule="auto"/>
        <w:ind w:left="0"/>
        <w:rPr>
          <w:rFonts w:hAnsi="Calibri" w:hAnsiTheme="minorAscii"/>
          <w:noProof w:val="0"/>
          <w:color w:val="auto"/>
          <w:sz w:val="24"/>
          <w:szCs w:val="24"/>
          <w:lang w:val="nl-BE"/>
        </w:rPr>
      </w:pPr>
      <w:r w:rsidRPr="5FF2580D" w:rsidR="00BC1B09">
        <w:rPr>
          <w:rFonts w:ascii="Calibri" w:hAnsi="Calibri" w:eastAsia="Calibri" w:cs="Calibri"/>
          <w:noProof w:val="0"/>
          <w:color w:val="auto"/>
          <w:sz w:val="22"/>
          <w:szCs w:val="22"/>
          <w:lang w:val="nl-BE"/>
        </w:rPr>
        <w:t xml:space="preserve">Tussen het gebouw van </w:t>
      </w:r>
      <w:proofErr w:type="spellStart"/>
      <w:r w:rsidRPr="5FF2580D" w:rsidR="00BC1B09">
        <w:rPr>
          <w:rFonts w:ascii="Calibri" w:hAnsi="Calibri" w:eastAsia="Calibri" w:cs="Calibri"/>
          <w:noProof w:val="0"/>
          <w:color w:val="auto"/>
          <w:sz w:val="22"/>
          <w:szCs w:val="22"/>
          <w:lang w:val="nl-BE"/>
        </w:rPr>
        <w:t>carrefour</w:t>
      </w:r>
      <w:proofErr w:type="spellEnd"/>
      <w:r w:rsidRPr="5FF2580D" w:rsidR="00BC1B09">
        <w:rPr>
          <w:rFonts w:ascii="Calibri" w:hAnsi="Calibri" w:eastAsia="Calibri" w:cs="Calibri"/>
          <w:noProof w:val="0"/>
          <w:color w:val="auto"/>
          <w:sz w:val="22"/>
          <w:szCs w:val="22"/>
          <w:lang w:val="nl-BE"/>
        </w:rPr>
        <w:t>/</w:t>
      </w:r>
      <w:proofErr w:type="spellStart"/>
      <w:r w:rsidRPr="5FF2580D" w:rsidR="00BC1B09">
        <w:rPr>
          <w:rFonts w:ascii="Calibri" w:hAnsi="Calibri" w:eastAsia="Calibri" w:cs="Calibri"/>
          <w:noProof w:val="0"/>
          <w:color w:val="auto"/>
          <w:sz w:val="22"/>
          <w:szCs w:val="22"/>
          <w:lang w:val="nl-BE"/>
        </w:rPr>
        <w:t>hubo</w:t>
      </w:r>
      <w:proofErr w:type="spellEnd"/>
      <w:r w:rsidRPr="5FF2580D" w:rsidR="00BC1B09">
        <w:rPr>
          <w:rFonts w:ascii="Calibri" w:hAnsi="Calibri" w:eastAsia="Calibri" w:cs="Calibri"/>
          <w:noProof w:val="0"/>
          <w:color w:val="auto"/>
          <w:sz w:val="22"/>
          <w:szCs w:val="22"/>
          <w:lang w:val="nl-BE"/>
        </w:rPr>
        <w:t xml:space="preserve"> en de woningen van Stadsveld zit ruim 18,00m. Er wordt een kwalitatieve groenbuffer voorzien op het terrein van Stadsveld op de perceelsgrens, zodat het geluid al tot het minimum beperkt wordt.</w:t>
      </w:r>
    </w:p>
    <w:p w:rsidR="5FF2580D" w:rsidP="5FF2580D" w:rsidRDefault="5FF2580D" w14:paraId="2C84FABD" w14:textId="449FD8AF">
      <w:pPr>
        <w:pStyle w:val="Standaard"/>
        <w:spacing w:after="0" w:line="240" w:lineRule="auto"/>
        <w:ind w:left="0"/>
        <w:rPr>
          <w:rFonts w:hAnsi="Calibri" w:hAnsiTheme="minorAscii"/>
          <w:noProof w:val="0"/>
          <w:color w:val="auto"/>
          <w:sz w:val="24"/>
          <w:szCs w:val="24"/>
          <w:lang w:val="nl-BE"/>
        </w:rPr>
      </w:pPr>
    </w:p>
    <w:p w:rsidR="00BC1B09" w:rsidP="5FF2580D" w:rsidRDefault="00BC1B09" w14:paraId="2848CCEB" w14:textId="2DDC6523">
      <w:pPr>
        <w:pStyle w:val="Standaard"/>
        <w:spacing w:after="0" w:line="240" w:lineRule="auto"/>
        <w:ind w:left="0"/>
        <w:rPr>
          <w:rFonts w:ascii="Calibri" w:hAnsi="Calibri" w:eastAsia="Calibri" w:cs="Calibri" w:asciiTheme="minorAscii" w:hAnsiTheme="minorAscii" w:eastAsiaTheme="minorAscii" w:cstheme="minorAscii"/>
          <w:noProof w:val="0"/>
          <w:color w:val="auto"/>
          <w:sz w:val="24"/>
          <w:szCs w:val="24"/>
          <w:highlight w:val="lightGray"/>
          <w:lang w:val="nl-BE"/>
        </w:rPr>
      </w:pPr>
      <w:r w:rsidRPr="5FF2580D" w:rsidR="00BC1B09">
        <w:rPr>
          <w:rFonts w:hAnsi="Calibri" w:hAnsiTheme="minorAscii"/>
          <w:noProof w:val="0"/>
          <w:color w:val="auto"/>
          <w:sz w:val="24"/>
          <w:szCs w:val="24"/>
          <w:highlight w:val="lightGray"/>
          <w:lang w:val="nl-BE"/>
        </w:rPr>
        <w:t xml:space="preserve">In de zuidwestzone van het projectgebied bevindt zich een bosje, weliswaar verwaarloosd, dat als biologisch waardevol is gecatalogeerd: wanneer en hoe gaat men dit </w:t>
      </w:r>
      <w:proofErr w:type="gramStart"/>
      <w:r w:rsidRPr="5FF2580D" w:rsidR="00BC1B09">
        <w:rPr>
          <w:rFonts w:hAnsi="Calibri" w:hAnsiTheme="minorAscii"/>
          <w:noProof w:val="0"/>
          <w:color w:val="auto"/>
          <w:sz w:val="24"/>
          <w:szCs w:val="24"/>
          <w:highlight w:val="lightGray"/>
          <w:lang w:val="nl-BE"/>
        </w:rPr>
        <w:t>groen gebied</w:t>
      </w:r>
      <w:proofErr w:type="gramEnd"/>
      <w:r w:rsidRPr="5FF2580D" w:rsidR="00BC1B09">
        <w:rPr>
          <w:rFonts w:hAnsi="Calibri" w:hAnsiTheme="minorAscii"/>
          <w:noProof w:val="0"/>
          <w:color w:val="auto"/>
          <w:sz w:val="24"/>
          <w:szCs w:val="24"/>
          <w:highlight w:val="lightGray"/>
          <w:lang w:val="nl-BE"/>
        </w:rPr>
        <w:t xml:space="preserve"> </w:t>
      </w:r>
      <w:proofErr w:type="gramStart"/>
      <w:r w:rsidRPr="5FF2580D" w:rsidR="00BC1B09">
        <w:rPr>
          <w:rFonts w:hAnsi="Calibri" w:hAnsiTheme="minorAscii"/>
          <w:noProof w:val="0"/>
          <w:color w:val="auto"/>
          <w:sz w:val="24"/>
          <w:szCs w:val="24"/>
          <w:highlight w:val="lightGray"/>
          <w:lang w:val="nl-BE"/>
        </w:rPr>
        <w:t>vrijwaren ?</w:t>
      </w:r>
      <w:proofErr w:type="gramEnd"/>
    </w:p>
    <w:p w:rsidR="5FF2580D" w:rsidP="5FF2580D" w:rsidRDefault="5FF2580D" w14:paraId="1F8DBCBA" w14:textId="407FE2BA">
      <w:pPr>
        <w:pStyle w:val="Standaard"/>
        <w:spacing w:after="0" w:line="240" w:lineRule="auto"/>
        <w:ind w:left="0"/>
        <w:rPr>
          <w:rFonts w:hAnsi="Calibri" w:hAnsiTheme="minorAscii"/>
          <w:color w:val="auto"/>
          <w:sz w:val="24"/>
          <w:szCs w:val="24"/>
          <w:u w:val="single"/>
        </w:rPr>
      </w:pPr>
    </w:p>
    <w:p w:rsidR="00BC1B09" w:rsidP="5FF2580D" w:rsidRDefault="00BC1B09" w14:paraId="070176B3" w14:textId="4E17C319">
      <w:pPr>
        <w:pStyle w:val="Standaard"/>
        <w:spacing w:after="0" w:line="240" w:lineRule="auto"/>
        <w:ind w:left="0"/>
        <w:rPr>
          <w:rFonts w:hAnsi="Calibri" w:hAnsiTheme="minorAscii"/>
          <w:color w:val="auto"/>
          <w:sz w:val="24"/>
          <w:szCs w:val="24"/>
        </w:rPr>
      </w:pPr>
      <w:r w:rsidRPr="5FF2580D" w:rsidR="00BC1B09">
        <w:rPr>
          <w:rFonts w:hAnsi="Calibri" w:hAnsiTheme="minorAscii"/>
          <w:color w:val="auto"/>
          <w:sz w:val="24"/>
          <w:szCs w:val="24"/>
          <w:u w:val="single"/>
        </w:rPr>
        <w:t>Antwoord</w:t>
      </w:r>
      <w:r w:rsidRPr="5FF2580D" w:rsidR="00BC1B09">
        <w:rPr>
          <w:rFonts w:hAnsi="Calibri" w:hAnsiTheme="minorAscii"/>
          <w:color w:val="auto"/>
          <w:sz w:val="24"/>
          <w:szCs w:val="24"/>
        </w:rPr>
        <w:t>:</w:t>
      </w:r>
    </w:p>
    <w:p w:rsidR="00BC1B09" w:rsidP="5FF2580D" w:rsidRDefault="00BC1B09" w14:paraId="0AF88AB5" w14:textId="776D9CD3">
      <w:pPr>
        <w:pStyle w:val="Standaard"/>
        <w:spacing w:after="0" w:line="240" w:lineRule="auto"/>
        <w:ind w:left="0"/>
        <w:rPr>
          <w:rFonts w:hAnsi="Calibri" w:hAnsiTheme="minorAscii"/>
          <w:noProof w:val="0"/>
          <w:color w:val="auto"/>
          <w:sz w:val="24"/>
          <w:szCs w:val="24"/>
          <w:lang w:val="nl-BE"/>
        </w:rPr>
      </w:pPr>
      <w:r w:rsidRPr="5FF2580D" w:rsidR="00BC1B09">
        <w:rPr>
          <w:rFonts w:ascii="Calibri" w:hAnsi="Calibri" w:eastAsia="Calibri" w:cs="Calibri"/>
          <w:noProof w:val="0"/>
          <w:color w:val="auto"/>
          <w:sz w:val="22"/>
          <w:szCs w:val="22"/>
          <w:lang w:val="nl-BE"/>
        </w:rPr>
        <w:t>Dit bosje is niet in eigendom van de stad, noch in eigendom van de Woonbrug en maakt geen deel uit van het projectgebied Stadsveld. Momenteel zijn er geen vraag om met dit bosje iets te doen en zal het dus ook behouden blijven in zijn oorspronkelijke staat.</w:t>
      </w:r>
    </w:p>
    <w:p w:rsidR="5FF2580D" w:rsidP="5FF2580D" w:rsidRDefault="5FF2580D" w14:paraId="1869244F" w14:textId="5BC653AF">
      <w:pPr>
        <w:pStyle w:val="Standaard"/>
        <w:spacing w:after="0" w:line="240" w:lineRule="auto"/>
        <w:ind w:left="0"/>
        <w:rPr>
          <w:rFonts w:hAnsi="Calibri" w:hAnsiTheme="minorAscii"/>
          <w:noProof w:val="0"/>
          <w:color w:val="auto"/>
          <w:sz w:val="24"/>
          <w:szCs w:val="24"/>
          <w:lang w:val="nl-BE"/>
        </w:rPr>
      </w:pPr>
    </w:p>
    <w:p w:rsidR="00BC1B09" w:rsidP="5FF2580D" w:rsidRDefault="00BC1B09" w14:paraId="517F204A" w14:textId="4BC68F37">
      <w:pPr>
        <w:pStyle w:val="Standaard"/>
        <w:spacing w:after="0" w:line="240" w:lineRule="auto"/>
        <w:ind w:left="0"/>
        <w:rPr>
          <w:rFonts w:ascii="Calibri" w:hAnsi="Calibri" w:eastAsia="Calibri" w:cs="Calibri" w:asciiTheme="minorAscii" w:hAnsiTheme="minorAscii" w:eastAsiaTheme="minorAscii" w:cstheme="minorAscii"/>
          <w:noProof w:val="0"/>
          <w:color w:val="auto"/>
          <w:sz w:val="24"/>
          <w:szCs w:val="24"/>
          <w:highlight w:val="lightGray"/>
          <w:lang w:val="nl-BE"/>
        </w:rPr>
      </w:pPr>
      <w:r w:rsidRPr="5FF2580D" w:rsidR="00BC1B09">
        <w:rPr>
          <w:rFonts w:hAnsi="Calibri" w:hAnsiTheme="minorAscii"/>
          <w:noProof w:val="0"/>
          <w:color w:val="auto"/>
          <w:sz w:val="24"/>
          <w:szCs w:val="24"/>
          <w:highlight w:val="lightGray"/>
          <w:lang w:val="nl-BE"/>
        </w:rPr>
        <w:t xml:space="preserve">Volgens Agentschap Wegen en Verkeer moet er tussen ring en talud/geluidsberm 8 meter vrije ruimte liggen: hoe zal men hiermee rekening houden bij het willen in orde brengen van de zonevreemde bedrijven in het RUP </w:t>
      </w:r>
      <w:proofErr w:type="spellStart"/>
      <w:r w:rsidRPr="5FF2580D" w:rsidR="00BC1B09">
        <w:rPr>
          <w:rFonts w:hAnsi="Calibri" w:hAnsiTheme="minorAscii"/>
          <w:noProof w:val="0"/>
          <w:color w:val="auto"/>
          <w:sz w:val="24"/>
          <w:szCs w:val="24"/>
          <w:highlight w:val="lightGray"/>
          <w:lang w:val="nl-BE"/>
        </w:rPr>
        <w:t>Noorderwijkse</w:t>
      </w:r>
      <w:proofErr w:type="spellEnd"/>
      <w:r w:rsidRPr="5FF2580D" w:rsidR="00BC1B09">
        <w:rPr>
          <w:rFonts w:hAnsi="Calibri" w:hAnsiTheme="minorAscii"/>
          <w:noProof w:val="0"/>
          <w:color w:val="auto"/>
          <w:sz w:val="24"/>
          <w:szCs w:val="24"/>
          <w:highlight w:val="lightGray"/>
          <w:lang w:val="nl-BE"/>
        </w:rPr>
        <w:t xml:space="preserve"> </w:t>
      </w:r>
      <w:proofErr w:type="gramStart"/>
      <w:r w:rsidRPr="5FF2580D" w:rsidR="00BC1B09">
        <w:rPr>
          <w:rFonts w:hAnsi="Calibri" w:hAnsiTheme="minorAscii"/>
          <w:noProof w:val="0"/>
          <w:color w:val="auto"/>
          <w:sz w:val="24"/>
          <w:szCs w:val="24"/>
          <w:highlight w:val="lightGray"/>
          <w:lang w:val="nl-BE"/>
        </w:rPr>
        <w:t>baan ?</w:t>
      </w:r>
      <w:proofErr w:type="gramEnd"/>
    </w:p>
    <w:p w:rsidR="5FF2580D" w:rsidP="5FF2580D" w:rsidRDefault="5FF2580D" w14:paraId="6538AF28" w14:textId="662DE505">
      <w:pPr>
        <w:pStyle w:val="Standaard"/>
        <w:spacing w:after="0" w:line="240" w:lineRule="auto"/>
        <w:ind w:left="0"/>
        <w:rPr>
          <w:rFonts w:ascii="Calibri" w:hAnsi="Calibri" w:eastAsia="Calibri" w:cs="Calibri"/>
          <w:noProof w:val="0"/>
          <w:color w:val="auto"/>
          <w:sz w:val="22"/>
          <w:szCs w:val="22"/>
          <w:lang w:val="nl-BE"/>
        </w:rPr>
      </w:pPr>
    </w:p>
    <w:p w:rsidR="00BC1B09" w:rsidP="5FF2580D" w:rsidRDefault="00BC1B09" w14:paraId="041843B6" w14:textId="27645E98">
      <w:pPr>
        <w:pStyle w:val="Standaard"/>
        <w:spacing w:after="0" w:line="240" w:lineRule="auto"/>
        <w:ind w:left="0"/>
        <w:rPr>
          <w:rFonts w:hAnsi="Calibri" w:hAnsiTheme="minorAscii"/>
          <w:color w:val="auto"/>
          <w:sz w:val="24"/>
          <w:szCs w:val="24"/>
        </w:rPr>
      </w:pPr>
      <w:r w:rsidRPr="5FF2580D" w:rsidR="00BC1B09">
        <w:rPr>
          <w:rFonts w:hAnsi="Calibri" w:hAnsiTheme="minorAscii"/>
          <w:color w:val="auto"/>
          <w:sz w:val="24"/>
          <w:szCs w:val="24"/>
          <w:u w:val="single"/>
        </w:rPr>
        <w:t>Antwoord</w:t>
      </w:r>
      <w:r w:rsidRPr="5FF2580D" w:rsidR="00BC1B09">
        <w:rPr>
          <w:rFonts w:hAnsi="Calibri" w:hAnsiTheme="minorAscii"/>
          <w:color w:val="auto"/>
          <w:sz w:val="24"/>
          <w:szCs w:val="24"/>
        </w:rPr>
        <w:t>:</w:t>
      </w:r>
    </w:p>
    <w:p w:rsidR="00BC1B09" w:rsidP="5FF2580D" w:rsidRDefault="00BC1B09" w14:paraId="4004D8B0" w14:textId="76BDF489">
      <w:pPr>
        <w:pStyle w:val="Standaard"/>
        <w:spacing w:after="0" w:line="240" w:lineRule="auto"/>
        <w:ind w:left="0"/>
        <w:rPr>
          <w:rFonts w:hAnsi="Calibri" w:hAnsiTheme="minorAscii"/>
          <w:noProof w:val="0"/>
          <w:color w:val="auto"/>
          <w:sz w:val="24"/>
          <w:szCs w:val="24"/>
          <w:lang w:val="nl-BE"/>
        </w:rPr>
      </w:pPr>
      <w:r w:rsidRPr="5FF2580D" w:rsidR="00BC1B09">
        <w:rPr>
          <w:rFonts w:ascii="Calibri" w:hAnsi="Calibri" w:eastAsia="Calibri" w:cs="Calibri"/>
          <w:noProof w:val="0"/>
          <w:color w:val="auto"/>
          <w:sz w:val="22"/>
          <w:szCs w:val="22"/>
          <w:lang w:val="nl-BE"/>
        </w:rPr>
        <w:t xml:space="preserve">Dit zal opgelost worden in het RUP </w:t>
      </w:r>
      <w:proofErr w:type="spellStart"/>
      <w:r w:rsidRPr="5FF2580D" w:rsidR="00BC1B09">
        <w:rPr>
          <w:rFonts w:ascii="Calibri" w:hAnsi="Calibri" w:eastAsia="Calibri" w:cs="Calibri"/>
          <w:noProof w:val="0"/>
          <w:color w:val="auto"/>
          <w:sz w:val="22"/>
          <w:szCs w:val="22"/>
          <w:lang w:val="nl-BE"/>
        </w:rPr>
        <w:t>Noorderwijkse</w:t>
      </w:r>
      <w:proofErr w:type="spellEnd"/>
      <w:r w:rsidRPr="5FF2580D" w:rsidR="00BC1B09">
        <w:rPr>
          <w:rFonts w:ascii="Calibri" w:hAnsi="Calibri" w:eastAsia="Calibri" w:cs="Calibri"/>
          <w:noProof w:val="0"/>
          <w:color w:val="auto"/>
          <w:sz w:val="22"/>
          <w:szCs w:val="22"/>
          <w:lang w:val="nl-BE"/>
        </w:rPr>
        <w:t xml:space="preserve"> baan. De startnota heeft pas voorgelegen. Het studiebureau moet nu verder werken aan het RUP wat de mogelijkheden zijn. Er kan dus nog geen voorafname hierover gedaan worden.</w:t>
      </w:r>
    </w:p>
    <w:p w:rsidR="5FF2580D" w:rsidP="5FF2580D" w:rsidRDefault="5FF2580D" w14:paraId="16A44F05" w14:textId="021BEC3D">
      <w:pPr>
        <w:pStyle w:val="Standaard"/>
        <w:spacing w:after="0" w:line="240" w:lineRule="auto"/>
        <w:rPr>
          <w:rFonts w:hAnsi="Calibri" w:hAnsiTheme="minorAscii"/>
          <w:color w:val="111111"/>
          <w:sz w:val="24"/>
          <w:szCs w:val="24"/>
        </w:rPr>
      </w:pPr>
    </w:p>
    <w:p w:rsidRPr="00E507D6" w:rsidR="00FD69BA" w:rsidP="00E507D6" w:rsidRDefault="00FD69BA" w14:paraId="3E498AEA" w14:textId="77777777">
      <w:pPr>
        <w:spacing w:after="0" w:line="240" w:lineRule="auto"/>
        <w:rPr>
          <w:rFonts w:hAnsiTheme="minorHAnsi"/>
          <w:color w:val="111111"/>
        </w:rPr>
      </w:pPr>
    </w:p>
    <w:p w:rsidRPr="00E507D6" w:rsidR="00E507D6" w:rsidP="5FF2580D" w:rsidRDefault="00E507D6" w14:paraId="1C42D725" w14:textId="1EA8D415">
      <w:pPr>
        <w:spacing w:after="0" w:line="240" w:lineRule="auto"/>
        <w:rPr>
          <w:rFonts w:hAnsi="Calibri" w:hAnsiTheme="minorAscii"/>
          <w:b w:val="1"/>
          <w:bCs w:val="1"/>
          <w:color w:val="111111"/>
        </w:rPr>
      </w:pPr>
      <w:r w:rsidRPr="5FF2580D" w:rsidR="49E6A1E5">
        <w:rPr>
          <w:rFonts w:hAnsi="Calibri" w:hAnsiTheme="minorAscii"/>
          <w:b w:val="1"/>
          <w:bCs w:val="1"/>
          <w:color w:val="111111"/>
        </w:rPr>
        <w:t>​</w:t>
      </w:r>
    </w:p>
    <w:p w:rsidRPr="00E507D6" w:rsidR="00E507D6" w:rsidP="00E507D6" w:rsidRDefault="00E507D6" w14:paraId="17DE8E2B" w14:textId="49E347B2">
      <w:pPr>
        <w:spacing w:after="0" w:line="240" w:lineRule="auto"/>
      </w:pPr>
      <w:r>
        <w:br w:type="page"/>
      </w:r>
    </w:p>
    <w:p w:rsidRPr="00E507D6" w:rsidR="00E507D6" w:rsidP="5FF2580D" w:rsidRDefault="00E507D6" w14:paraId="0D08029A" w14:textId="651D4272">
      <w:pPr>
        <w:pStyle w:val="Standaard"/>
        <w:spacing w:after="0" w:line="240" w:lineRule="auto"/>
        <w:rPr>
          <w:rFonts w:hAnsi="Calibri" w:hAnsiTheme="minorAscii"/>
          <w:b w:val="1"/>
          <w:bCs w:val="1"/>
          <w:color w:val="111111"/>
          <w:sz w:val="24"/>
          <w:szCs w:val="24"/>
          <w:highlight w:val="lightGray"/>
        </w:rPr>
      </w:pPr>
      <w:r w:rsidRPr="5FF2580D" w:rsidR="411411AE">
        <w:rPr>
          <w:rFonts w:hAnsi="Calibri" w:hAnsiTheme="minorAscii"/>
          <w:b w:val="1"/>
          <w:bCs w:val="1"/>
          <w:color w:val="111111"/>
          <w:highlight w:val="lightGray"/>
        </w:rPr>
        <w:t xml:space="preserve">2. </w:t>
      </w:r>
      <w:r w:rsidRPr="5FF2580D" w:rsidR="2870E67A">
        <w:rPr>
          <w:rFonts w:hAnsi="Calibri" w:hAnsiTheme="minorAscii"/>
          <w:b w:val="1"/>
          <w:bCs w:val="1"/>
          <w:color w:val="111111"/>
          <w:highlight w:val="lightGray"/>
        </w:rPr>
        <w:t>Andere ontwikkeling in de buurt</w:t>
      </w:r>
    </w:p>
    <w:p w:rsidRPr="00370793" w:rsidR="00FD69BA" w:rsidP="5FF2580D" w:rsidRDefault="00FD69BA" w14:paraId="5C9C42B1" w14:textId="00F8AF23">
      <w:pPr>
        <w:pStyle w:val="Lijstalinea"/>
        <w:numPr>
          <w:ilvl w:val="0"/>
          <w:numId w:val="5"/>
        </w:numPr>
        <w:spacing w:after="0" w:line="240" w:lineRule="auto"/>
        <w:rPr>
          <w:rFonts w:hAnsi="Calibri" w:hAnsiTheme="minorAscii"/>
          <w:color w:val="111111"/>
        </w:rPr>
      </w:pPr>
      <w:r w:rsidRPr="5FF2580D" w:rsidR="2870E67A">
        <w:rPr>
          <w:rFonts w:hAnsi="Calibri" w:hAnsiTheme="minorAscii"/>
          <w:color w:val="111111"/>
          <w:highlight w:val="lightGray"/>
        </w:rPr>
        <w:t>​</w:t>
      </w:r>
      <w:r w:rsidRPr="5FF2580D" w:rsidR="2870E67A">
        <w:rPr>
          <w:rFonts w:hAnsi="Calibri" w:hAnsiTheme="minorAscii"/>
          <w:color w:val="111111"/>
          <w:highlight w:val="lightGray"/>
          <w:bdr w:val="none" w:color="auto" w:sz="0" w:space="0" w:frame="1"/>
        </w:rPr>
        <w:t>Wat is er nu concreet gezegd over het RUP?</w:t>
      </w:r>
    </w:p>
    <w:p w:rsidRPr="00370793" w:rsidR="00370793" w:rsidP="0E16FEC7" w:rsidRDefault="00370793" w14:paraId="5F637C0C" w14:textId="2720C150">
      <w:pPr>
        <w:pStyle w:val="Lijstalinea"/>
        <w:numPr>
          <w:ilvl w:val="0"/>
          <w:numId w:val="5"/>
        </w:numPr>
        <w:spacing w:after="0" w:line="240" w:lineRule="auto"/>
        <w:rPr>
          <w:rFonts w:hAnsi="Calibri" w:hAnsiTheme="minorAscii"/>
          <w:color w:val="111111"/>
        </w:rPr>
      </w:pPr>
      <w:r w:rsidRPr="5FF2580D" w:rsidR="3CB00E3D">
        <w:rPr>
          <w:rFonts w:hAnsi="Calibri" w:hAnsiTheme="minorAscii"/>
          <w:color w:val="111111"/>
          <w:highlight w:val="lightGray"/>
          <w:bdr w:val="none" w:color="auto" w:sz="0" w:space="0" w:frame="1"/>
        </w:rPr>
        <w:t>D</w:t>
      </w:r>
      <w:r w:rsidRPr="5FF2580D" w:rsidR="3CB00E3D">
        <w:rPr>
          <w:rFonts w:hAnsi="Calibri" w:hAnsiTheme="minorAscii"/>
          <w:color w:val="111111"/>
          <w:highlight w:val="lightGray"/>
          <w:bdr w:val="none" w:color="auto" w:sz="0" w:space="0" w:frame="1"/>
        </w:rPr>
        <w:t xml:space="preserve">erde ontsluitingsweg kan in kader van RUP, </w:t>
      </w:r>
      <w:proofErr w:type="spellStart"/>
      <w:r w:rsidRPr="5FF2580D" w:rsidR="3CB00E3D">
        <w:rPr>
          <w:rFonts w:hAnsi="Calibri" w:hAnsiTheme="minorAscii"/>
          <w:color w:val="111111"/>
          <w:highlight w:val="lightGray"/>
          <w:bdr w:val="none" w:color="auto" w:sz="0" w:space="0" w:frame="1"/>
        </w:rPr>
        <w:t>Noorderwijkse</w:t>
      </w:r>
      <w:proofErr w:type="spellEnd"/>
      <w:r w:rsidRPr="5FF2580D" w:rsidR="3CB00E3D">
        <w:rPr>
          <w:rFonts w:hAnsi="Calibri" w:hAnsiTheme="minorAscii"/>
          <w:color w:val="111111"/>
          <w:highlight w:val="lightGray"/>
          <w:bdr w:val="none" w:color="auto" w:sz="0" w:space="0" w:frame="1"/>
        </w:rPr>
        <w:t xml:space="preserve"> baan via een ventweg, Aldi en Bristol kunnen/willen/moeten (?) naar een gezamenlijk gebouw, Aldi is zeker niet tevreden met huidige ligging</w:t>
      </w:r>
    </w:p>
    <w:p w:rsidR="5FF2580D" w:rsidP="5FF2580D" w:rsidRDefault="5FF2580D" w14:paraId="0375F912" w14:textId="1DF0D468">
      <w:pPr>
        <w:pStyle w:val="Standaard"/>
        <w:spacing w:after="0" w:line="240" w:lineRule="auto"/>
        <w:rPr>
          <w:rFonts w:hAnsi="Calibri" w:hAnsiTheme="minorAscii"/>
          <w:color w:val="111111"/>
          <w:sz w:val="24"/>
          <w:szCs w:val="24"/>
          <w:u w:val="single"/>
        </w:rPr>
      </w:pPr>
    </w:p>
    <w:p w:rsidR="04B3F507" w:rsidP="0E16FEC7" w:rsidRDefault="04B3F507" w14:paraId="0EFA8E50" w14:textId="72B4C7B8">
      <w:pPr>
        <w:pStyle w:val="Standaard"/>
        <w:spacing w:after="0" w:line="240" w:lineRule="auto"/>
        <w:rPr>
          <w:rFonts w:hAnsi="Calibri" w:hAnsiTheme="minorAscii"/>
          <w:color w:val="111111"/>
          <w:sz w:val="24"/>
          <w:szCs w:val="24"/>
        </w:rPr>
      </w:pPr>
      <w:r w:rsidRPr="5FF2580D" w:rsidR="7F79464A">
        <w:rPr>
          <w:rFonts w:hAnsi="Calibri" w:hAnsiTheme="minorAscii"/>
          <w:color w:val="111111"/>
          <w:sz w:val="24"/>
          <w:szCs w:val="24"/>
          <w:u w:val="single"/>
        </w:rPr>
        <w:t>Antwoord</w:t>
      </w:r>
      <w:r w:rsidRPr="5FF2580D" w:rsidR="7F79464A">
        <w:rPr>
          <w:rFonts w:hAnsi="Calibri" w:hAnsiTheme="minorAscii"/>
          <w:color w:val="111111"/>
          <w:sz w:val="24"/>
          <w:szCs w:val="24"/>
        </w:rPr>
        <w:t>:</w:t>
      </w:r>
    </w:p>
    <w:p w:rsidR="0E16FEC7" w:rsidP="5FF2580D" w:rsidRDefault="0E16FEC7" w14:paraId="6650B3A3" w14:textId="239FB598">
      <w:pPr>
        <w:spacing w:after="0" w:line="240" w:lineRule="auto"/>
        <w:rPr>
          <w:rFonts w:ascii="Calibri" w:hAnsi="Calibri" w:eastAsia="Calibri" w:cs="Calibri"/>
          <w:noProof w:val="0"/>
          <w:color w:val="auto"/>
          <w:sz w:val="24"/>
          <w:szCs w:val="24"/>
          <w:lang w:val="nl-BE"/>
        </w:rPr>
      </w:pPr>
      <w:r w:rsidRPr="5FF2580D" w:rsidR="1464B8AD">
        <w:rPr>
          <w:rFonts w:ascii="Calibri" w:hAnsi="Calibri" w:eastAsia="Calibri" w:cs="Calibri"/>
          <w:noProof w:val="0"/>
          <w:color w:val="auto"/>
          <w:sz w:val="24"/>
          <w:szCs w:val="24"/>
          <w:lang w:val="nl-BE"/>
        </w:rPr>
        <w:t xml:space="preserve">Het RUP doet onderzoek naar de mogelijkheden om Aldi en Bristol een toekomstperspectief te geven en deze beter in de omgeving te integreren. Dit gebeurt in nauw overleg met deze bedrijven. De start en procesnota zijn nog steeds na te lezen op de website van stad Herentals. Voor het oplossen van de zonevreemdheid van Aldi en Bristol binnen het RUP </w:t>
      </w:r>
      <w:proofErr w:type="spellStart"/>
      <w:r w:rsidRPr="5FF2580D" w:rsidR="1464B8AD">
        <w:rPr>
          <w:rFonts w:ascii="Calibri" w:hAnsi="Calibri" w:eastAsia="Calibri" w:cs="Calibri"/>
          <w:noProof w:val="0"/>
          <w:color w:val="auto"/>
          <w:sz w:val="24"/>
          <w:szCs w:val="24"/>
          <w:lang w:val="nl-BE"/>
        </w:rPr>
        <w:t>Nooderwijksebaan</w:t>
      </w:r>
      <w:proofErr w:type="spellEnd"/>
      <w:r w:rsidRPr="5FF2580D" w:rsidR="1464B8AD">
        <w:rPr>
          <w:rFonts w:ascii="Calibri" w:hAnsi="Calibri" w:eastAsia="Calibri" w:cs="Calibri"/>
          <w:noProof w:val="0"/>
          <w:color w:val="auto"/>
          <w:sz w:val="24"/>
          <w:szCs w:val="24"/>
          <w:lang w:val="nl-BE"/>
        </w:rPr>
        <w:t xml:space="preserve"> is een 3de ontsluiting niet noodzakelijk.  Ook vanuit mobiliteit is een 3de ontsluiting niet noodzakelijk.</w:t>
      </w:r>
    </w:p>
    <w:p w:rsidR="00E507D6" w:rsidP="00E507D6" w:rsidRDefault="00E507D6" w14:paraId="6E5827DA" w14:textId="75F5A777">
      <w:pPr>
        <w:spacing w:after="0" w:line="240" w:lineRule="auto"/>
        <w:rPr>
          <w:rFonts w:hAnsiTheme="minorHAnsi"/>
          <w:color w:val="111111"/>
        </w:rPr>
      </w:pPr>
    </w:p>
    <w:p w:rsidR="5FF2580D" w:rsidRDefault="5FF2580D" w14:paraId="66A16985" w14:textId="7BAADA5E">
      <w:r>
        <w:br w:type="page"/>
      </w:r>
    </w:p>
    <w:p w:rsidRPr="00C4234D" w:rsidR="00C4234D" w:rsidP="5FF2580D" w:rsidRDefault="00C4234D" w14:paraId="6C267A49" w14:textId="5140143E">
      <w:pPr>
        <w:spacing w:after="0" w:line="240" w:lineRule="auto"/>
        <w:rPr>
          <w:rFonts w:hAnsi="Calibri" w:hAnsiTheme="minorAscii"/>
          <w:b w:val="1"/>
          <w:bCs w:val="1"/>
          <w:color w:val="111111"/>
          <w:highlight w:val="lightGray"/>
        </w:rPr>
      </w:pPr>
      <w:r w:rsidRPr="5FF2580D" w:rsidR="42380BA5">
        <w:rPr>
          <w:rFonts w:hAnsi="Calibri" w:hAnsiTheme="minorAscii"/>
          <w:b w:val="1"/>
          <w:bCs w:val="1"/>
          <w:color w:val="111111"/>
          <w:highlight w:val="lightGray"/>
        </w:rPr>
        <w:t xml:space="preserve">3. </w:t>
      </w:r>
      <w:r w:rsidRPr="5FF2580D" w:rsidR="268FA08E">
        <w:rPr>
          <w:rFonts w:hAnsi="Calibri" w:hAnsiTheme="minorAscii"/>
          <w:b w:val="1"/>
          <w:bCs w:val="1"/>
          <w:color w:val="111111"/>
          <w:highlight w:val="lightGray"/>
        </w:rPr>
        <w:t>Sociale woningen</w:t>
      </w:r>
    </w:p>
    <w:p w:rsidRPr="00C4234D" w:rsidR="00C4234D" w:rsidP="5FF2580D" w:rsidRDefault="00C4234D" w14:paraId="53E0A937" w14:textId="6CC879E5">
      <w:pPr>
        <w:pStyle w:val="Lijstalinea"/>
        <w:numPr>
          <w:ilvl w:val="0"/>
          <w:numId w:val="4"/>
        </w:numPr>
        <w:spacing w:after="0" w:line="240" w:lineRule="auto"/>
        <w:rPr>
          <w:rFonts w:hAnsi="Calibri" w:hAnsiTheme="minorAscii"/>
          <w:color w:val="111111"/>
        </w:rPr>
      </w:pPr>
      <w:r w:rsidRPr="5FF2580D" w:rsidR="268FA08E">
        <w:rPr>
          <w:rFonts w:hAnsi="Calibri" w:hAnsiTheme="minorAscii"/>
          <w:color w:val="111111"/>
          <w:highlight w:val="lightGray"/>
          <w:bdr w:val="none" w:color="auto" w:sz="0" w:space="0" w:frame="1"/>
        </w:rPr>
        <w:t>Ik heb het gevoel dat ze ons gewoon proberen te manipuleren door in te spelen op het feit dat er een groot tekort is aan sociale woningen.</w:t>
      </w:r>
    </w:p>
    <w:p w:rsidRPr="00C4234D" w:rsidR="00E11A35" w:rsidP="5FF2580D" w:rsidRDefault="00E11A35" w14:paraId="30FA546A" w14:textId="637C504B">
      <w:pPr>
        <w:pStyle w:val="Standaard"/>
        <w:spacing w:after="0" w:line="240" w:lineRule="auto"/>
        <w:rPr>
          <w:rFonts w:hAnsi="Calibri" w:hAnsiTheme="minorAscii"/>
          <w:color w:val="111111"/>
          <w:sz w:val="24"/>
          <w:szCs w:val="24"/>
          <w:u w:val="single"/>
        </w:rPr>
      </w:pPr>
    </w:p>
    <w:p w:rsidRPr="00C4234D" w:rsidR="00E11A35" w:rsidP="5FF2580D" w:rsidRDefault="00E11A35" w14:paraId="0A5B0345" w14:textId="32B3DCA1">
      <w:pPr>
        <w:pStyle w:val="Standaard"/>
        <w:spacing w:after="0" w:line="240" w:lineRule="auto"/>
        <w:rPr>
          <w:rFonts w:hAnsi="Calibri" w:hAnsiTheme="minorAscii"/>
          <w:color w:val="111111"/>
          <w:sz w:val="24"/>
          <w:szCs w:val="24"/>
        </w:rPr>
      </w:pPr>
      <w:r w:rsidRPr="5FF2580D" w:rsidR="4631BBDA">
        <w:rPr>
          <w:rFonts w:hAnsi="Calibri" w:hAnsiTheme="minorAscii"/>
          <w:color w:val="111111"/>
          <w:sz w:val="24"/>
          <w:szCs w:val="24"/>
          <w:u w:val="single"/>
        </w:rPr>
        <w:t>Antwoord</w:t>
      </w:r>
      <w:r w:rsidRPr="5FF2580D" w:rsidR="4631BBDA">
        <w:rPr>
          <w:rFonts w:hAnsi="Calibri" w:hAnsiTheme="minorAscii"/>
          <w:color w:val="111111"/>
          <w:sz w:val="24"/>
          <w:szCs w:val="24"/>
        </w:rPr>
        <w:t>:</w:t>
      </w:r>
    </w:p>
    <w:p w:rsidRPr="00C4234D" w:rsidR="00E11A35" w:rsidP="5FF2580D" w:rsidRDefault="00E11A35" w14:paraId="7A71F8D9" w14:textId="53D06E9D">
      <w:pPr>
        <w:spacing w:after="0" w:line="240" w:lineRule="auto"/>
        <w:rPr>
          <w:rFonts w:ascii="Calibri" w:hAnsi="Calibri" w:eastAsia="Calibri" w:cs="Calibri"/>
          <w:noProof w:val="0"/>
          <w:sz w:val="24"/>
          <w:szCs w:val="24"/>
          <w:lang w:val="nl-BE"/>
        </w:rPr>
      </w:pPr>
      <w:r w:rsidRPr="5FF2580D" w:rsidR="4631BBDA">
        <w:rPr>
          <w:rFonts w:ascii="Calibri" w:hAnsi="Calibri" w:eastAsia="Calibri" w:cs="Calibri"/>
          <w:noProof w:val="0"/>
          <w:sz w:val="24"/>
          <w:szCs w:val="24"/>
          <w:lang w:val="nl-BE"/>
        </w:rPr>
        <w:t>Het klopt inderdaad dat er in Herentals een grote nood is aan sociale, kwalitatieve en betaalbare huisvesting. Dit werd zo ook erkend door de gemeenteraad, die met heel ruime meerderheid de “Visie Lokaal Sociaal Wonen”</w:t>
      </w:r>
      <w:r w:rsidRPr="5FF2580D" w:rsidR="08334332">
        <w:rPr>
          <w:rFonts w:ascii="Calibri" w:hAnsi="Calibri" w:eastAsia="Calibri" w:cs="Calibri"/>
          <w:noProof w:val="0"/>
          <w:sz w:val="24"/>
          <w:szCs w:val="24"/>
          <w:lang w:val="nl-BE"/>
        </w:rPr>
        <w:t xml:space="preserve"> (</w:t>
      </w:r>
      <w:hyperlink r:id="R843cf1fc87cd4d5e">
        <w:r w:rsidRPr="5FF2580D" w:rsidR="08334332">
          <w:rPr>
            <w:rStyle w:val="Hyperlink"/>
            <w:rFonts w:ascii="Calibri" w:hAnsi="Calibri" w:eastAsia="Calibri" w:cs="Calibri"/>
            <w:noProof w:val="0"/>
            <w:sz w:val="24"/>
            <w:szCs w:val="24"/>
            <w:lang w:val="nl-BE"/>
          </w:rPr>
          <w:t>https://www.herentals.be/sites/default/files/public/stad/Informatie/Documenten/Wonen-en-leven/Visie_sociaal_wonen%20herentals%20DEF.pdf</w:t>
        </w:r>
      </w:hyperlink>
      <w:r w:rsidRPr="5FF2580D" w:rsidR="08334332">
        <w:rPr>
          <w:rFonts w:ascii="Calibri" w:hAnsi="Calibri" w:eastAsia="Calibri" w:cs="Calibri"/>
          <w:noProof w:val="0"/>
          <w:sz w:val="24"/>
          <w:szCs w:val="24"/>
          <w:lang w:val="nl-BE"/>
        </w:rPr>
        <w:t>)</w:t>
      </w:r>
      <w:r w:rsidRPr="5FF2580D" w:rsidR="4631BBDA">
        <w:rPr>
          <w:rFonts w:ascii="Calibri" w:hAnsi="Calibri" w:eastAsia="Calibri" w:cs="Calibri"/>
          <w:noProof w:val="0"/>
          <w:sz w:val="24"/>
          <w:szCs w:val="24"/>
          <w:lang w:val="nl-BE"/>
        </w:rPr>
        <w:t xml:space="preserve"> goedkeurde. In dat plan staat het project-Stadsveld ook opgenomen. Uiteraard wil het bestuur hiermee het dossier niet manipuleren. De visie op sociale huisvesting van vandaag verschilt ook fundamenteel van de visie en concepten van 15 jaar geleden. In Herentals en daarbuiten worden dergelijke projecten nu ook kwalitatiever ingevuld, zowel op het vlak van duurzaam wonen zelf, als qua inrichting van de verkaveling en het publiek domein. Zowel mobiliteits- als milieu- en gezondheidsaspecten krijgen nu veel meer aandacht. Precies hierdoor kan er ook werk gemaakt worden van kwalitatief groen en duurzame open ruimte. Op die manier is een sociaal huisvestingsproject ook een meerwaarde voor de hele buurt.</w:t>
      </w:r>
    </w:p>
    <w:p w:rsidR="00C4234D" w:rsidP="00E507D6" w:rsidRDefault="00C4234D" w14:paraId="0A20F366" w14:textId="77777777">
      <w:pPr>
        <w:spacing w:after="0" w:line="240" w:lineRule="auto"/>
        <w:rPr>
          <w:rFonts w:hAnsiTheme="minorHAnsi"/>
          <w:color w:val="111111"/>
        </w:rPr>
      </w:pPr>
    </w:p>
    <w:p w:rsidR="5FF2580D" w:rsidRDefault="5FF2580D" w14:paraId="479C9649" w14:textId="4FCAC75A">
      <w:r>
        <w:br w:type="page"/>
      </w:r>
    </w:p>
    <w:p w:rsidRPr="00E507D6" w:rsidR="00E507D6" w:rsidP="5FF2580D" w:rsidRDefault="006A1AE3" w14:paraId="1261C0E1" w14:textId="7AEDA6B0">
      <w:pPr>
        <w:spacing w:after="0" w:line="240" w:lineRule="auto"/>
        <w:rPr>
          <w:rFonts w:hAnsi="Calibri" w:hAnsiTheme="minorAscii"/>
          <w:b w:val="1"/>
          <w:bCs w:val="1"/>
          <w:color w:val="111111"/>
          <w:highlight w:val="lightGray"/>
        </w:rPr>
      </w:pPr>
      <w:r w:rsidRPr="5FF2580D" w:rsidR="11D6B747">
        <w:rPr>
          <w:rFonts w:hAnsi="Calibri" w:hAnsiTheme="minorAscii"/>
          <w:b w:val="1"/>
          <w:bCs w:val="1"/>
          <w:color w:val="111111"/>
          <w:highlight w:val="lightGray"/>
        </w:rPr>
        <w:t xml:space="preserve">4. </w:t>
      </w:r>
      <w:r w:rsidRPr="5FF2580D" w:rsidR="25A55B39">
        <w:rPr>
          <w:rFonts w:hAnsi="Calibri" w:hAnsiTheme="minorAscii"/>
          <w:b w:val="1"/>
          <w:bCs w:val="1"/>
          <w:color w:val="111111"/>
          <w:highlight w:val="lightGray"/>
        </w:rPr>
        <w:t>M</w:t>
      </w:r>
      <w:r w:rsidRPr="5FF2580D" w:rsidR="66BC1FB0">
        <w:rPr>
          <w:rFonts w:hAnsi="Calibri" w:hAnsiTheme="minorAscii"/>
          <w:b w:val="1"/>
          <w:bCs w:val="1"/>
          <w:color w:val="111111"/>
          <w:highlight w:val="lightGray"/>
        </w:rPr>
        <w:t>obiliteit</w:t>
      </w:r>
    </w:p>
    <w:p w:rsidR="7D8419A9" w:rsidP="41A7E164" w:rsidRDefault="7D8419A9" w14:paraId="447CDA6B" w14:textId="2796375F">
      <w:pPr>
        <w:pStyle w:val="Lijstalinea"/>
        <w:numPr>
          <w:ilvl w:val="0"/>
          <w:numId w:val="3"/>
        </w:numPr>
        <w:spacing w:after="0" w:line="240" w:lineRule="auto"/>
        <w:rPr>
          <w:rFonts w:ascii="Calibri" w:hAnsi="Calibri" w:eastAsia="Calibri" w:cs="Calibri" w:asciiTheme="minorAscii" w:hAnsiTheme="minorAscii" w:eastAsiaTheme="minorAscii" w:cstheme="minorAscii"/>
          <w:b w:val="1"/>
          <w:bCs w:val="1"/>
          <w:color w:val="111111"/>
          <w:sz w:val="24"/>
          <w:szCs w:val="24"/>
        </w:rPr>
      </w:pPr>
      <w:r w:rsidRPr="5FF2580D" w:rsidR="5C52F9C6">
        <w:rPr>
          <w:rFonts w:hAnsi="Calibri" w:hAnsiTheme="minorAscii"/>
          <w:b w:val="1"/>
          <w:bCs w:val="1"/>
          <w:color w:val="111111"/>
          <w:sz w:val="24"/>
          <w:szCs w:val="24"/>
          <w:highlight w:val="lightGray"/>
        </w:rPr>
        <w:t>Gekozen ontsluiting van de site + e</w:t>
      </w:r>
      <w:r w:rsidRPr="5FF2580D" w:rsidR="137E9444">
        <w:rPr>
          <w:rFonts w:hAnsi="Calibri" w:hAnsiTheme="minorAscii"/>
          <w:b w:val="1"/>
          <w:bCs w:val="1"/>
          <w:color w:val="111111"/>
          <w:sz w:val="24"/>
          <w:szCs w:val="24"/>
          <w:highlight w:val="lightGray"/>
        </w:rPr>
        <w:t>xtra verkeersdrukte in de straten?</w:t>
      </w:r>
      <w:r w:rsidRPr="5FF2580D" w:rsidR="137E9444">
        <w:rPr>
          <w:rFonts w:hAnsi="Calibri" w:hAnsiTheme="minorAscii"/>
          <w:b w:val="1"/>
          <w:bCs w:val="1"/>
          <w:color w:val="111111"/>
          <w:sz w:val="24"/>
          <w:szCs w:val="24"/>
        </w:rPr>
        <w:t xml:space="preserve"> </w:t>
      </w:r>
    </w:p>
    <w:p w:rsidRPr="004F07F1" w:rsidR="004F07F1" w:rsidP="41A7E164" w:rsidRDefault="004F07F1" w14:paraId="7102B14B" w14:textId="7CB37A1F">
      <w:pPr>
        <w:pStyle w:val="Lijstalinea"/>
        <w:numPr>
          <w:ilvl w:val="1"/>
          <w:numId w:val="3"/>
        </w:numPr>
        <w:spacing w:after="0" w:line="240" w:lineRule="auto"/>
        <w:rPr>
          <w:rFonts w:hAnsi="Calibri" w:hAnsiTheme="minorAscii"/>
          <w:color w:val="111111"/>
        </w:rPr>
      </w:pPr>
      <w:r w:rsidRPr="5FF2580D" w:rsidR="66BC1FB0">
        <w:rPr>
          <w:rFonts w:hAnsi="Calibri" w:hAnsiTheme="minorAscii"/>
          <w:color w:val="111111"/>
          <w:highlight w:val="lightGray"/>
          <w:bdr w:val="none" w:color="auto" w:sz="0" w:space="0" w:frame="1"/>
        </w:rPr>
        <w:t xml:space="preserve">En stop met de " </w:t>
      </w:r>
      <w:proofErr w:type="spellStart"/>
      <w:r w:rsidRPr="5FF2580D" w:rsidR="66BC1FB0">
        <w:rPr>
          <w:rFonts w:hAnsi="Calibri" w:hAnsiTheme="minorAscii"/>
          <w:color w:val="111111"/>
          <w:highlight w:val="lightGray"/>
          <w:bdr w:val="none" w:color="auto" w:sz="0" w:space="0" w:frame="1"/>
        </w:rPr>
        <w:t>bla,bla,bla</w:t>
      </w:r>
      <w:proofErr w:type="spellEnd"/>
      <w:r w:rsidRPr="5FF2580D" w:rsidR="66BC1FB0">
        <w:rPr>
          <w:rFonts w:hAnsi="Calibri" w:hAnsiTheme="minorAscii"/>
          <w:color w:val="111111"/>
          <w:highlight w:val="lightGray"/>
          <w:bdr w:val="none" w:color="auto" w:sz="0" w:space="0" w:frame="1"/>
        </w:rPr>
        <w:t>" over het sociaal engagement. Hier gaat het niet over! Jullie willen het echte probleem niet onder ogen zien en dat is de extra verkeersdrukte door onze straten!</w:t>
      </w:r>
      <w:r w:rsidRPr="41A7E164" w:rsidR="2D2D270D">
        <w:rPr>
          <w:rFonts w:hAnsi="Calibri" w:hAnsiTheme="minorAscii"/>
          <w:color w:val="111111"/>
          <w:bdr w:val="none" w:color="auto" w:sz="0" w:space="0" w:frame="1"/>
        </w:rPr>
        <w:lastRenderedPageBreak/>
        <w:t xml:space="preserve"> </w:t>
      </w:r>
    </w:p>
    <w:p w:rsidRPr="004F07F1" w:rsidR="004F07F1" w:rsidP="453D7BDD" w:rsidRDefault="004F07F1" w14:paraId="33884AD9" w14:textId="4BEE81ED">
      <w:pPr>
        <w:pStyle w:val="Lijstalinea"/>
        <w:numPr>
          <w:ilvl w:val="1"/>
          <w:numId w:val="3"/>
        </w:numPr>
        <w:spacing w:after="0" w:line="240" w:lineRule="auto"/>
        <w:rPr>
          <w:rFonts w:ascii="Calibri" w:hAnsi="Calibri" w:eastAsia="Calibri" w:cs="Calibri" w:asciiTheme="minorAscii" w:hAnsiTheme="minorAscii" w:eastAsiaTheme="minorAscii" w:cstheme="minorAscii"/>
          <w:color w:val="111111"/>
          <w:sz w:val="24"/>
          <w:szCs w:val="24"/>
        </w:rPr>
      </w:pPr>
      <w:r w:rsidRPr="5FF2580D" w:rsidR="78A24AA0">
        <w:rPr>
          <w:rFonts w:hAnsi="Calibri" w:hAnsiTheme="minorAscii"/>
          <w:color w:val="111111"/>
          <w:highlight w:val="lightGray"/>
        </w:rPr>
        <w:t xml:space="preserve">Volgens tabel 6 van de mobiliteitsstudie is scenario 3 het slechtste voor Spekmolenstraat zij het nipt maar dit is toch belangrijk voor een als flessenhals ervaren </w:t>
      </w:r>
      <w:proofErr w:type="gramStart"/>
      <w:r w:rsidRPr="5FF2580D" w:rsidR="78A24AA0">
        <w:rPr>
          <w:rFonts w:hAnsi="Calibri" w:hAnsiTheme="minorAscii"/>
          <w:color w:val="111111"/>
          <w:highlight w:val="lightGray"/>
        </w:rPr>
        <w:t>straat !?</w:t>
      </w:r>
      <w:proofErr w:type="gramEnd"/>
    </w:p>
    <w:p w:rsidRPr="004F07F1" w:rsidR="004F07F1" w:rsidP="453D7BDD" w:rsidRDefault="004F07F1" w14:paraId="60AC938E" w14:textId="3D2543F6">
      <w:pPr>
        <w:pStyle w:val="Lijstalinea"/>
        <w:numPr>
          <w:ilvl w:val="1"/>
          <w:numId w:val="3"/>
        </w:numPr>
        <w:spacing w:after="0" w:line="240" w:lineRule="auto"/>
        <w:rPr>
          <w:rFonts w:ascii="Calibri" w:hAnsi="Calibri" w:eastAsia="Calibri" w:cs="Calibri" w:asciiTheme="minorAscii" w:hAnsiTheme="minorAscii" w:eastAsiaTheme="minorAscii" w:cstheme="minorAscii"/>
          <w:color w:val="111111"/>
          <w:sz w:val="24"/>
          <w:szCs w:val="24"/>
        </w:rPr>
      </w:pPr>
      <w:r w:rsidRPr="5FF2580D" w:rsidR="78A24AA0">
        <w:rPr>
          <w:rFonts w:hAnsi="Calibri" w:hAnsiTheme="minorAscii"/>
          <w:color w:val="111111"/>
          <w:highlight w:val="lightGray"/>
        </w:rPr>
        <w:t>Autolussen die jullie voorstellen zijn onaanvaardbaar en absurd.</w:t>
      </w:r>
    </w:p>
    <w:p w:rsidRPr="004F07F1" w:rsidR="004F07F1" w:rsidP="453D7BDD" w:rsidRDefault="004F07F1" w14:paraId="74B4264C" w14:textId="73844B3F">
      <w:pPr>
        <w:pStyle w:val="Lijstalinea"/>
        <w:numPr>
          <w:ilvl w:val="1"/>
          <w:numId w:val="3"/>
        </w:numPr>
        <w:spacing w:after="0" w:line="240" w:lineRule="auto"/>
        <w:rPr>
          <w:rFonts w:ascii="Calibri" w:hAnsi="Calibri" w:eastAsia="Calibri" w:cs="Calibri" w:asciiTheme="minorAscii" w:hAnsiTheme="minorAscii" w:eastAsiaTheme="minorAscii" w:cstheme="minorAscii"/>
          <w:color w:val="111111"/>
          <w:sz w:val="24"/>
          <w:szCs w:val="24"/>
        </w:rPr>
      </w:pPr>
      <w:r w:rsidRPr="5FF2580D" w:rsidR="78A24AA0">
        <w:rPr>
          <w:rFonts w:hAnsi="Calibri" w:hAnsiTheme="minorAscii"/>
          <w:color w:val="111111"/>
          <w:highlight w:val="lightGray"/>
        </w:rPr>
        <w:t xml:space="preserve">Waarom uitweg langs POL </w:t>
      </w:r>
      <w:proofErr w:type="spellStart"/>
      <w:r w:rsidRPr="5FF2580D" w:rsidR="78A24AA0">
        <w:rPr>
          <w:rFonts w:hAnsi="Calibri" w:hAnsiTheme="minorAscii"/>
          <w:color w:val="111111"/>
          <w:highlight w:val="lightGray"/>
        </w:rPr>
        <w:t>heynsstraat</w:t>
      </w:r>
      <w:proofErr w:type="spellEnd"/>
      <w:r w:rsidRPr="5FF2580D" w:rsidR="78A24AA0">
        <w:rPr>
          <w:rFonts w:hAnsi="Calibri" w:hAnsiTheme="minorAscii"/>
          <w:color w:val="111111"/>
          <w:highlight w:val="lightGray"/>
        </w:rPr>
        <w:t>-Wipstraat en niet langs Bristol.</w:t>
      </w:r>
    </w:p>
    <w:p w:rsidRPr="004F07F1" w:rsidR="004F07F1" w:rsidP="453D7BDD" w:rsidRDefault="004F07F1" w14:paraId="2B573D04" w14:textId="67F1F8A4">
      <w:pPr>
        <w:pStyle w:val="Lijstalinea"/>
        <w:numPr>
          <w:ilvl w:val="1"/>
          <w:numId w:val="3"/>
        </w:numPr>
        <w:spacing w:after="0" w:line="240" w:lineRule="auto"/>
        <w:rPr>
          <w:rFonts w:ascii="Calibri" w:hAnsi="Calibri" w:eastAsia="Calibri" w:cs="Calibri" w:asciiTheme="minorAscii" w:hAnsiTheme="minorAscii" w:eastAsiaTheme="minorAscii" w:cstheme="minorAscii"/>
          <w:color w:val="111111"/>
          <w:sz w:val="24"/>
          <w:szCs w:val="24"/>
        </w:rPr>
      </w:pPr>
      <w:r w:rsidRPr="5FF2580D" w:rsidR="78A24AA0">
        <w:rPr>
          <w:rFonts w:hAnsi="Calibri" w:hAnsiTheme="minorAscii"/>
          <w:color w:val="111111"/>
          <w:highlight w:val="lightGray"/>
        </w:rPr>
        <w:t xml:space="preserve">Als je van </w:t>
      </w:r>
      <w:proofErr w:type="spellStart"/>
      <w:r w:rsidRPr="5FF2580D" w:rsidR="78A24AA0">
        <w:rPr>
          <w:rFonts w:hAnsi="Calibri" w:hAnsiTheme="minorAscii"/>
          <w:color w:val="111111"/>
          <w:highlight w:val="lightGray"/>
        </w:rPr>
        <w:t>herenthout</w:t>
      </w:r>
      <w:proofErr w:type="spellEnd"/>
      <w:r w:rsidRPr="5FF2580D" w:rsidR="78A24AA0">
        <w:rPr>
          <w:rFonts w:hAnsi="Calibri" w:hAnsiTheme="minorAscii"/>
          <w:color w:val="111111"/>
          <w:highlight w:val="lightGray"/>
        </w:rPr>
        <w:t xml:space="preserve">, </w:t>
      </w:r>
      <w:proofErr w:type="spellStart"/>
      <w:r w:rsidRPr="5FF2580D" w:rsidR="78A24AA0">
        <w:rPr>
          <w:rFonts w:hAnsi="Calibri" w:hAnsiTheme="minorAscii"/>
          <w:color w:val="111111"/>
          <w:highlight w:val="lightGray"/>
        </w:rPr>
        <w:t>grobbendonk</w:t>
      </w:r>
      <w:proofErr w:type="spellEnd"/>
      <w:r w:rsidRPr="5FF2580D" w:rsidR="78A24AA0">
        <w:rPr>
          <w:rFonts w:hAnsi="Calibri" w:hAnsiTheme="minorAscii"/>
          <w:color w:val="111111"/>
          <w:highlight w:val="lightGray"/>
        </w:rPr>
        <w:t xml:space="preserve"> of </w:t>
      </w:r>
      <w:proofErr w:type="spellStart"/>
      <w:r w:rsidRPr="5FF2580D" w:rsidR="78A24AA0">
        <w:rPr>
          <w:rFonts w:hAnsi="Calibri" w:hAnsiTheme="minorAscii"/>
          <w:color w:val="111111"/>
          <w:highlight w:val="lightGray"/>
        </w:rPr>
        <w:t>a'pen</w:t>
      </w:r>
      <w:proofErr w:type="spellEnd"/>
      <w:r w:rsidRPr="5FF2580D" w:rsidR="78A24AA0">
        <w:rPr>
          <w:rFonts w:hAnsi="Calibri" w:hAnsiTheme="minorAscii"/>
          <w:color w:val="111111"/>
          <w:highlight w:val="lightGray"/>
        </w:rPr>
        <w:t xml:space="preserve"> naar lus 2 wil rijden ben je heel lang bezig </w:t>
      </w:r>
      <w:proofErr w:type="spellStart"/>
      <w:r w:rsidRPr="5FF2580D" w:rsidR="78A24AA0">
        <w:rPr>
          <w:rFonts w:hAnsi="Calibri" w:hAnsiTheme="minorAscii"/>
          <w:color w:val="111111"/>
          <w:highlight w:val="lightGray"/>
        </w:rPr>
        <w:t>tov</w:t>
      </w:r>
      <w:proofErr w:type="spellEnd"/>
      <w:r w:rsidRPr="5FF2580D" w:rsidR="78A24AA0">
        <w:rPr>
          <w:rFonts w:hAnsi="Calibri" w:hAnsiTheme="minorAscii"/>
          <w:color w:val="111111"/>
          <w:highlight w:val="lightGray"/>
        </w:rPr>
        <w:t xml:space="preserve">. </w:t>
      </w:r>
      <w:proofErr w:type="gramStart"/>
      <w:r w:rsidRPr="5FF2580D" w:rsidR="78A24AA0">
        <w:rPr>
          <w:rFonts w:hAnsi="Calibri" w:hAnsiTheme="minorAscii"/>
          <w:color w:val="111111"/>
          <w:highlight w:val="lightGray"/>
        </w:rPr>
        <w:t>een</w:t>
      </w:r>
      <w:proofErr w:type="gramEnd"/>
      <w:r w:rsidRPr="5FF2580D" w:rsidR="78A24AA0">
        <w:rPr>
          <w:rFonts w:hAnsi="Calibri" w:hAnsiTheme="minorAscii"/>
          <w:color w:val="111111"/>
          <w:highlight w:val="lightGray"/>
        </w:rPr>
        <w:t xml:space="preserve"> parcours via derde ontsluiting</w:t>
      </w:r>
    </w:p>
    <w:p w:rsidRPr="004F07F1" w:rsidR="004F07F1" w:rsidP="453D7BDD" w:rsidRDefault="004F07F1" w14:paraId="51C428F8" w14:textId="2956293F">
      <w:pPr>
        <w:pStyle w:val="Lijstalinea"/>
        <w:numPr>
          <w:ilvl w:val="1"/>
          <w:numId w:val="3"/>
        </w:numPr>
        <w:spacing w:after="0" w:line="240" w:lineRule="auto"/>
        <w:rPr>
          <w:rFonts w:ascii="Calibri" w:hAnsi="Calibri" w:eastAsia="Calibri" w:cs="Calibri" w:asciiTheme="minorAscii" w:hAnsiTheme="minorAscii" w:eastAsiaTheme="minorAscii" w:cstheme="minorAscii"/>
          <w:color w:val="111111"/>
          <w:sz w:val="24"/>
          <w:szCs w:val="24"/>
        </w:rPr>
      </w:pPr>
      <w:r w:rsidRPr="5FF2580D" w:rsidR="78A24AA0">
        <w:rPr>
          <w:rFonts w:hAnsi="Calibri" w:hAnsiTheme="minorAscii"/>
          <w:color w:val="111111"/>
          <w:highlight w:val="lightGray"/>
        </w:rPr>
        <w:t xml:space="preserve">RUP </w:t>
      </w:r>
      <w:proofErr w:type="spellStart"/>
      <w:r w:rsidRPr="5FF2580D" w:rsidR="78A24AA0">
        <w:rPr>
          <w:rFonts w:hAnsi="Calibri" w:hAnsiTheme="minorAscii"/>
          <w:color w:val="111111"/>
          <w:highlight w:val="lightGray"/>
        </w:rPr>
        <w:t>Noorderwijkse</w:t>
      </w:r>
      <w:proofErr w:type="spellEnd"/>
      <w:r w:rsidRPr="5FF2580D" w:rsidR="78A24AA0">
        <w:rPr>
          <w:rFonts w:hAnsi="Calibri" w:hAnsiTheme="minorAscii"/>
          <w:color w:val="111111"/>
          <w:highlight w:val="lightGray"/>
        </w:rPr>
        <w:t xml:space="preserve"> baan biedt mogelijkheden om de derde ontsluitingsweg te realiseren en kan ook meer echt groen brengen op een plaats die het nu niet heeft</w:t>
      </w:r>
    </w:p>
    <w:p w:rsidRPr="004F07F1" w:rsidR="004F07F1" w:rsidP="453D7BDD" w:rsidRDefault="004F07F1" w14:paraId="3A8F8559" w14:textId="5E32ACB6">
      <w:pPr>
        <w:pStyle w:val="Lijstalinea"/>
        <w:numPr>
          <w:ilvl w:val="1"/>
          <w:numId w:val="3"/>
        </w:numPr>
        <w:spacing w:after="0" w:line="240" w:lineRule="auto"/>
        <w:rPr>
          <w:rFonts w:ascii="Calibri" w:hAnsi="Calibri" w:eastAsia="Calibri" w:cs="Calibri" w:asciiTheme="minorAscii" w:hAnsiTheme="minorAscii" w:eastAsiaTheme="minorAscii" w:cstheme="minorAscii"/>
          <w:color w:val="111111"/>
          <w:sz w:val="24"/>
          <w:szCs w:val="24"/>
        </w:rPr>
      </w:pPr>
      <w:r w:rsidRPr="5FF2580D" w:rsidR="78A24AA0">
        <w:rPr>
          <w:rFonts w:hAnsi="Calibri" w:hAnsiTheme="minorAscii"/>
          <w:color w:val="111111"/>
          <w:highlight w:val="lightGray"/>
        </w:rPr>
        <w:t xml:space="preserve">Het zand voor de taluds wordt aangevoerd langs de weg tussen </w:t>
      </w:r>
      <w:proofErr w:type="spellStart"/>
      <w:r w:rsidRPr="5FF2580D" w:rsidR="78A24AA0">
        <w:rPr>
          <w:rFonts w:hAnsi="Calibri" w:hAnsiTheme="minorAscii"/>
          <w:color w:val="111111"/>
          <w:highlight w:val="lightGray"/>
        </w:rPr>
        <w:t>carrefour</w:t>
      </w:r>
      <w:proofErr w:type="spellEnd"/>
      <w:r w:rsidRPr="5FF2580D" w:rsidR="78A24AA0">
        <w:rPr>
          <w:rFonts w:hAnsi="Calibri" w:hAnsiTheme="minorAscii"/>
          <w:color w:val="111111"/>
          <w:highlight w:val="lightGray"/>
        </w:rPr>
        <w:t xml:space="preserve"> en </w:t>
      </w:r>
      <w:proofErr w:type="spellStart"/>
      <w:r w:rsidRPr="5FF2580D" w:rsidR="78A24AA0">
        <w:rPr>
          <w:rFonts w:hAnsi="Calibri" w:hAnsiTheme="minorAscii"/>
          <w:color w:val="111111"/>
          <w:highlight w:val="lightGray"/>
        </w:rPr>
        <w:t>bristol</w:t>
      </w:r>
      <w:proofErr w:type="spellEnd"/>
      <w:r w:rsidRPr="5FF2580D" w:rsidR="78A24AA0">
        <w:rPr>
          <w:rFonts w:hAnsi="Calibri" w:hAnsiTheme="minorAscii"/>
          <w:color w:val="111111"/>
          <w:highlight w:val="lightGray"/>
        </w:rPr>
        <w:t>. Waarom kan die weg niet permanent gebruikt worden voor de auto's van de nieuwe wijk?</w:t>
      </w:r>
    </w:p>
    <w:p w:rsidRPr="004F07F1" w:rsidR="004F07F1" w:rsidP="453D7BDD" w:rsidRDefault="004F07F1" w14:paraId="3F6BA2C9" w14:textId="49ED5679">
      <w:pPr>
        <w:pStyle w:val="Standaard"/>
        <w:spacing w:after="0" w:line="240" w:lineRule="auto"/>
        <w:ind w:left="720"/>
        <w:rPr>
          <w:rFonts w:hAnsi="Calibri" w:hAnsiTheme="minorAscii"/>
          <w:color w:val="111111"/>
          <w:sz w:val="24"/>
          <w:szCs w:val="24"/>
        </w:rPr>
      </w:pPr>
    </w:p>
    <w:p w:rsidRPr="004F07F1" w:rsidR="004F07F1" w:rsidP="453D7BDD" w:rsidRDefault="004F07F1" w14:paraId="40521B4D" w14:textId="1D06AA2B">
      <w:pPr>
        <w:pStyle w:val="Standaard"/>
        <w:spacing w:after="0" w:line="240" w:lineRule="auto"/>
        <w:ind w:left="720"/>
        <w:rPr>
          <w:rFonts w:hAnsi="Calibri" w:hAnsiTheme="minorAscii"/>
          <w:b w:val="1"/>
          <w:bCs w:val="1"/>
          <w:color w:val="111111"/>
          <w:sz w:val="24"/>
          <w:szCs w:val="24"/>
          <w:u w:val="single"/>
        </w:rPr>
      </w:pPr>
    </w:p>
    <w:p w:rsidRPr="004F07F1" w:rsidR="004F07F1" w:rsidP="5FF2580D" w:rsidRDefault="004F07F1" w14:paraId="677865AD" w14:textId="0D2D98E5">
      <w:pPr>
        <w:pStyle w:val="Standaard"/>
        <w:spacing w:after="0" w:line="240" w:lineRule="auto"/>
        <w:ind w:left="0"/>
        <w:rPr>
          <w:rFonts w:hAnsi="Calibri" w:hAnsiTheme="minorAscii"/>
          <w:b w:val="0"/>
          <w:bCs w:val="0"/>
          <w:color w:val="111111"/>
          <w:sz w:val="24"/>
          <w:szCs w:val="24"/>
        </w:rPr>
      </w:pPr>
      <w:r w:rsidRPr="5FF2580D" w:rsidR="2D2D270D">
        <w:rPr>
          <w:rFonts w:hAnsi="Calibri" w:hAnsiTheme="minorAscii"/>
          <w:b w:val="0"/>
          <w:bCs w:val="0"/>
          <w:color w:val="111111"/>
          <w:sz w:val="24"/>
          <w:szCs w:val="24"/>
          <w:u w:val="single"/>
        </w:rPr>
        <w:t>Antwoord:</w:t>
      </w:r>
      <w:r w:rsidRPr="5FF2580D" w:rsidR="2D2D270D">
        <w:rPr>
          <w:rFonts w:hAnsi="Calibri" w:hAnsiTheme="minorAscii"/>
          <w:b w:val="0"/>
          <w:bCs w:val="0"/>
          <w:color w:val="111111"/>
          <w:sz w:val="24"/>
          <w:szCs w:val="24"/>
        </w:rPr>
        <w:t xml:space="preserve"> </w:t>
      </w:r>
    </w:p>
    <w:p w:rsidRPr="004F07F1" w:rsidR="004F07F1" w:rsidP="5FF2580D" w:rsidRDefault="004F07F1" w14:paraId="11F86E45" w14:textId="1865204D">
      <w:pPr>
        <w:pStyle w:val="Standaard"/>
        <w:spacing w:after="0" w:line="240" w:lineRule="auto"/>
        <w:ind w:left="0"/>
        <w:rPr>
          <w:rFonts w:hAnsi="Calibri" w:hAnsiTheme="minorAscii"/>
          <w:color w:val="111111"/>
          <w:sz w:val="24"/>
          <w:szCs w:val="24"/>
        </w:rPr>
      </w:pPr>
      <w:r w:rsidRPr="5FF2580D" w:rsidR="2D2D270D">
        <w:rPr>
          <w:rFonts w:hAnsi="Calibri" w:hAnsiTheme="minorAscii"/>
          <w:color w:val="111111"/>
          <w:sz w:val="24"/>
          <w:szCs w:val="24"/>
        </w:rPr>
        <w:t>Elke woning die wordt bijgebouwd zorgt inderdaad voor extra verkeer</w:t>
      </w:r>
      <w:r w:rsidRPr="5FF2580D" w:rsidR="4434C43B">
        <w:rPr>
          <w:rFonts w:hAnsi="Calibri" w:hAnsiTheme="minorAscii"/>
          <w:color w:val="111111"/>
          <w:sz w:val="24"/>
          <w:szCs w:val="24"/>
        </w:rPr>
        <w:t xml:space="preserve"> (auto’s en fietsers) in de straat en omgeving. Vandaar dat er steeds mobiliteitsonderzoek dient te gebeuren om te bekijken of dit wel kan. Ook hier is dit gebeurd.</w:t>
      </w:r>
      <w:r w:rsidRPr="5FF2580D" w:rsidR="6E50A32B">
        <w:rPr>
          <w:rFonts w:hAnsi="Calibri" w:hAnsiTheme="minorAscii"/>
          <w:color w:val="111111"/>
          <w:sz w:val="24"/>
          <w:szCs w:val="24"/>
        </w:rPr>
        <w:t xml:space="preserve"> (</w:t>
      </w:r>
      <w:proofErr w:type="gramStart"/>
      <w:r w:rsidRPr="5FF2580D" w:rsidR="6E50A32B">
        <w:rPr>
          <w:rFonts w:hAnsi="Calibri" w:hAnsiTheme="minorAscii"/>
          <w:color w:val="111111"/>
          <w:sz w:val="24"/>
          <w:szCs w:val="24"/>
        </w:rPr>
        <w:t>ontsluitingsstudie</w:t>
      </w:r>
      <w:proofErr w:type="gramEnd"/>
      <w:r w:rsidRPr="5FF2580D" w:rsidR="6E50A32B">
        <w:rPr>
          <w:rFonts w:hAnsi="Calibri" w:hAnsiTheme="minorAscii"/>
          <w:color w:val="111111"/>
          <w:sz w:val="24"/>
          <w:szCs w:val="24"/>
        </w:rPr>
        <w:t xml:space="preserve"> MOVE)</w:t>
      </w:r>
      <w:r w:rsidRPr="5FF2580D" w:rsidR="4434C43B">
        <w:rPr>
          <w:rFonts w:hAnsi="Calibri" w:hAnsiTheme="minorAscii"/>
          <w:color w:val="111111"/>
          <w:sz w:val="24"/>
          <w:szCs w:val="24"/>
        </w:rPr>
        <w:t xml:space="preserve"> </w:t>
      </w:r>
      <w:r w:rsidRPr="5FF2580D" w:rsidR="2D7BBA52">
        <w:rPr>
          <w:rFonts w:hAnsi="Calibri" w:hAnsiTheme="minorAscii"/>
          <w:color w:val="111111"/>
          <w:sz w:val="24"/>
          <w:szCs w:val="24"/>
        </w:rPr>
        <w:t>Dit gebeur</w:t>
      </w:r>
      <w:r w:rsidRPr="5FF2580D" w:rsidR="44F246B6">
        <w:rPr>
          <w:rFonts w:hAnsi="Calibri" w:hAnsiTheme="minorAscii"/>
          <w:color w:val="111111"/>
          <w:sz w:val="24"/>
          <w:szCs w:val="24"/>
        </w:rPr>
        <w:t>t</w:t>
      </w:r>
      <w:r w:rsidRPr="5FF2580D" w:rsidR="2D7BBA52">
        <w:rPr>
          <w:rFonts w:hAnsi="Calibri" w:hAnsiTheme="minorAscii"/>
          <w:color w:val="111111"/>
          <w:sz w:val="24"/>
          <w:szCs w:val="24"/>
        </w:rPr>
        <w:t xml:space="preserve"> aan de hand van tellingen van het </w:t>
      </w:r>
      <w:r w:rsidRPr="5FF2580D" w:rsidR="6E8EE706">
        <w:rPr>
          <w:rFonts w:hAnsi="Calibri" w:hAnsiTheme="minorAscii"/>
          <w:color w:val="111111"/>
          <w:sz w:val="24"/>
          <w:szCs w:val="24"/>
        </w:rPr>
        <w:t xml:space="preserve">aantal </w:t>
      </w:r>
      <w:r w:rsidRPr="5FF2580D" w:rsidR="2D7BBA52">
        <w:rPr>
          <w:rFonts w:hAnsi="Calibri" w:hAnsiTheme="minorAscii"/>
          <w:color w:val="111111"/>
          <w:sz w:val="24"/>
          <w:szCs w:val="24"/>
        </w:rPr>
        <w:t xml:space="preserve">verkeer op spitsmomenten. Bij </w:t>
      </w:r>
      <w:r w:rsidRPr="5FF2580D" w:rsidR="154BB686">
        <w:rPr>
          <w:rFonts w:hAnsi="Calibri" w:hAnsiTheme="minorAscii"/>
          <w:color w:val="111111"/>
          <w:sz w:val="24"/>
          <w:szCs w:val="24"/>
        </w:rPr>
        <w:t>het</w:t>
      </w:r>
      <w:r w:rsidRPr="5FF2580D" w:rsidR="2D7BBA52">
        <w:rPr>
          <w:rFonts w:hAnsi="Calibri" w:hAnsiTheme="minorAscii"/>
          <w:color w:val="111111"/>
          <w:sz w:val="24"/>
          <w:szCs w:val="24"/>
        </w:rPr>
        <w:t xml:space="preserve"> </w:t>
      </w:r>
      <w:r w:rsidRPr="5FF2580D" w:rsidR="78A11EAB">
        <w:rPr>
          <w:rFonts w:hAnsi="Calibri" w:hAnsiTheme="minorAscii"/>
          <w:color w:val="111111"/>
          <w:sz w:val="24"/>
          <w:szCs w:val="24"/>
        </w:rPr>
        <w:t>aantal verkeer dat is geteld</w:t>
      </w:r>
      <w:r w:rsidRPr="5FF2580D" w:rsidR="2D7BBA52">
        <w:rPr>
          <w:rFonts w:hAnsi="Calibri" w:hAnsiTheme="minorAscii"/>
          <w:color w:val="111111"/>
          <w:sz w:val="24"/>
          <w:szCs w:val="24"/>
        </w:rPr>
        <w:t xml:space="preserve"> wordt het toekomstige verkeer vanwege de ontwikkeling bij op geteld. </w:t>
      </w:r>
      <w:r w:rsidRPr="5FF2580D" w:rsidR="05EE28ED">
        <w:rPr>
          <w:rFonts w:hAnsi="Calibri" w:hAnsiTheme="minorAscii"/>
          <w:color w:val="111111"/>
          <w:sz w:val="24"/>
          <w:szCs w:val="24"/>
        </w:rPr>
        <w:t xml:space="preserve">Dit </w:t>
      </w:r>
      <w:r w:rsidRPr="5FF2580D" w:rsidR="72A067CE">
        <w:rPr>
          <w:rFonts w:hAnsi="Calibri" w:hAnsiTheme="minorAscii"/>
          <w:color w:val="111111"/>
          <w:sz w:val="24"/>
          <w:szCs w:val="24"/>
        </w:rPr>
        <w:t xml:space="preserve">totale toekomstige </w:t>
      </w:r>
      <w:r w:rsidRPr="5FF2580D" w:rsidR="05EE28ED">
        <w:rPr>
          <w:rFonts w:hAnsi="Calibri" w:hAnsiTheme="minorAscii"/>
          <w:color w:val="111111"/>
          <w:sz w:val="24"/>
          <w:szCs w:val="24"/>
        </w:rPr>
        <w:t>aantal wordt afgetoetst aan grenswaarden die bepalen of een straat nog bespeelbaar of fietsveilig is. Dat is hier ook gebeurd. Enerzijds door het studiebureau</w:t>
      </w:r>
      <w:r w:rsidRPr="5FF2580D" w:rsidR="33E06EB9">
        <w:rPr>
          <w:rFonts w:hAnsi="Calibri" w:hAnsiTheme="minorAscii"/>
          <w:color w:val="111111"/>
          <w:sz w:val="24"/>
          <w:szCs w:val="24"/>
        </w:rPr>
        <w:t xml:space="preserve"> MOVE in de ontsluitingsnota. </w:t>
      </w:r>
      <w:r w:rsidRPr="5FF2580D" w:rsidR="33E06EB9">
        <w:rPr>
          <w:rFonts w:hAnsi="Calibri" w:hAnsiTheme="minorAscii"/>
          <w:color w:val="111111"/>
          <w:sz w:val="24"/>
          <w:szCs w:val="24"/>
        </w:rPr>
        <w:t>Anderzijds</w:t>
      </w:r>
      <w:r w:rsidRPr="5FF2580D" w:rsidR="33E06EB9">
        <w:rPr>
          <w:rFonts w:hAnsi="Calibri" w:hAnsiTheme="minorAscii"/>
          <w:color w:val="111111"/>
          <w:sz w:val="24"/>
          <w:szCs w:val="24"/>
        </w:rPr>
        <w:t xml:space="preserve"> ook door eigen berekeningen, waarbij we kritischer kijken naar de </w:t>
      </w:r>
      <w:r w:rsidRPr="5FF2580D" w:rsidR="766DD180">
        <w:rPr>
          <w:rFonts w:hAnsi="Calibri" w:hAnsiTheme="minorAscii"/>
          <w:color w:val="111111"/>
          <w:sz w:val="24"/>
          <w:szCs w:val="24"/>
        </w:rPr>
        <w:t>verkeers</w:t>
      </w:r>
      <w:r w:rsidRPr="5FF2580D" w:rsidR="33E06EB9">
        <w:rPr>
          <w:rFonts w:hAnsi="Calibri" w:hAnsiTheme="minorAscii"/>
          <w:color w:val="111111"/>
          <w:sz w:val="24"/>
          <w:szCs w:val="24"/>
        </w:rPr>
        <w:t xml:space="preserve">situatie dan de studie van MOVE. </w:t>
      </w:r>
    </w:p>
    <w:p w:rsidRPr="004F07F1" w:rsidR="004F07F1" w:rsidP="5FF2580D" w:rsidRDefault="004F07F1" w14:paraId="628E43F8" w14:textId="6E918424">
      <w:pPr>
        <w:pStyle w:val="Standaard"/>
        <w:spacing w:after="0" w:line="240" w:lineRule="auto"/>
        <w:ind w:left="0"/>
        <w:rPr>
          <w:rFonts w:hAnsi="Calibri" w:hAnsiTheme="minorAscii"/>
          <w:color w:val="111111"/>
          <w:sz w:val="24"/>
          <w:szCs w:val="24"/>
        </w:rPr>
      </w:pPr>
    </w:p>
    <w:p w:rsidRPr="004F07F1" w:rsidR="004F07F1" w:rsidP="5FF2580D" w:rsidRDefault="004F07F1" w14:paraId="4BDAD99E" w14:textId="0DA80775">
      <w:pPr>
        <w:pStyle w:val="Standaard"/>
        <w:spacing w:after="0" w:line="240" w:lineRule="auto"/>
        <w:ind w:left="0"/>
        <w:rPr>
          <w:rFonts w:hAnsi="Calibri" w:hAnsiTheme="minorAscii"/>
          <w:color w:val="111111"/>
          <w:sz w:val="24"/>
          <w:szCs w:val="24"/>
        </w:rPr>
      </w:pPr>
      <w:r w:rsidRPr="5FF2580D" w:rsidR="08831F68">
        <w:rPr>
          <w:rFonts w:hAnsi="Calibri" w:hAnsiTheme="minorAscii"/>
          <w:color w:val="111111"/>
          <w:sz w:val="24"/>
          <w:szCs w:val="24"/>
        </w:rPr>
        <w:t xml:space="preserve">Onderstaand volgt een voorbeeld van zulke </w:t>
      </w:r>
      <w:proofErr w:type="spellStart"/>
      <w:r w:rsidRPr="5FF2580D" w:rsidR="08831F68">
        <w:rPr>
          <w:rFonts w:hAnsi="Calibri" w:hAnsiTheme="minorAscii"/>
          <w:color w:val="111111"/>
          <w:sz w:val="24"/>
          <w:szCs w:val="24"/>
        </w:rPr>
        <w:t>berekning</w:t>
      </w:r>
      <w:proofErr w:type="spellEnd"/>
      <w:r w:rsidRPr="5FF2580D" w:rsidR="08831F68">
        <w:rPr>
          <w:rFonts w:hAnsi="Calibri" w:hAnsiTheme="minorAscii"/>
          <w:color w:val="111111"/>
          <w:sz w:val="24"/>
          <w:szCs w:val="24"/>
        </w:rPr>
        <w:t xml:space="preserve"> en afweging. Het voorbeeld gaat over </w:t>
      </w:r>
      <w:r w:rsidRPr="5FF2580D" w:rsidR="4DFBD034">
        <w:rPr>
          <w:rFonts w:hAnsi="Calibri" w:hAnsiTheme="minorAscii"/>
          <w:color w:val="111111"/>
          <w:sz w:val="24"/>
          <w:szCs w:val="24"/>
        </w:rPr>
        <w:t>de Spekmolenstraat</w:t>
      </w:r>
      <w:r w:rsidRPr="5FF2580D" w:rsidR="7B5B39D0">
        <w:rPr>
          <w:rFonts w:hAnsi="Calibri" w:hAnsiTheme="minorAscii"/>
          <w:color w:val="111111"/>
          <w:sz w:val="24"/>
          <w:szCs w:val="24"/>
        </w:rPr>
        <w:t>, gedeelte tussen Wipstraat en Ernest Claesstraat</w:t>
      </w:r>
      <w:r w:rsidRPr="5FF2580D" w:rsidR="73628393">
        <w:rPr>
          <w:rFonts w:hAnsi="Calibri" w:hAnsiTheme="minorAscii"/>
          <w:color w:val="111111"/>
          <w:sz w:val="24"/>
          <w:szCs w:val="24"/>
        </w:rPr>
        <w:t xml:space="preserve">: </w:t>
      </w:r>
    </w:p>
    <w:p w:rsidRPr="004F07F1" w:rsidR="004F07F1" w:rsidP="5FF2580D" w:rsidRDefault="004F07F1" w14:paraId="1E49C5F1" w14:textId="75809866">
      <w:pPr>
        <w:pStyle w:val="Lijstalinea"/>
        <w:numPr>
          <w:ilvl w:val="0"/>
          <w:numId w:val="3"/>
        </w:numPr>
        <w:spacing w:after="0" w:line="240" w:lineRule="auto"/>
        <w:rPr>
          <w:rFonts w:ascii="Calibri" w:hAnsi="Calibri" w:eastAsia="Calibri" w:cs="Calibri" w:asciiTheme="minorAscii" w:hAnsiTheme="minorAscii" w:eastAsiaTheme="minorAscii" w:cstheme="minorAscii"/>
          <w:color w:val="111111"/>
          <w:sz w:val="24"/>
          <w:szCs w:val="24"/>
        </w:rPr>
      </w:pPr>
      <w:r w:rsidRPr="5FF2580D" w:rsidR="565DE2C4">
        <w:rPr>
          <w:rFonts w:hAnsi="Calibri" w:hAnsiTheme="minorAscii"/>
          <w:color w:val="111111"/>
          <w:sz w:val="24"/>
          <w:szCs w:val="24"/>
        </w:rPr>
        <w:t>B</w:t>
      </w:r>
      <w:r w:rsidRPr="5FF2580D" w:rsidR="4DFBD034">
        <w:rPr>
          <w:rFonts w:hAnsi="Calibri" w:hAnsiTheme="minorAscii"/>
          <w:color w:val="111111"/>
          <w:sz w:val="24"/>
          <w:szCs w:val="24"/>
        </w:rPr>
        <w:t xml:space="preserve">ij metingen </w:t>
      </w:r>
      <w:r w:rsidRPr="5FF2580D" w:rsidR="2A30198F">
        <w:rPr>
          <w:rFonts w:hAnsi="Calibri" w:hAnsiTheme="minorAscii"/>
          <w:color w:val="111111"/>
          <w:sz w:val="24"/>
          <w:szCs w:val="24"/>
        </w:rPr>
        <w:t xml:space="preserve">op de spitsmomenten </w:t>
      </w:r>
      <w:r w:rsidRPr="5FF2580D" w:rsidR="1A5D592E">
        <w:rPr>
          <w:rFonts w:hAnsi="Calibri" w:hAnsiTheme="minorAscii"/>
          <w:color w:val="111111"/>
          <w:sz w:val="24"/>
          <w:szCs w:val="24"/>
        </w:rPr>
        <w:t xml:space="preserve">is er </w:t>
      </w:r>
      <w:r w:rsidRPr="5FF2580D" w:rsidR="4DFBD034">
        <w:rPr>
          <w:rFonts w:hAnsi="Calibri" w:hAnsiTheme="minorAscii"/>
          <w:color w:val="111111"/>
          <w:sz w:val="24"/>
          <w:szCs w:val="24"/>
        </w:rPr>
        <w:t xml:space="preserve">vastgesteld dat er </w:t>
      </w:r>
      <w:r w:rsidRPr="5FF2580D" w:rsidR="299B4F03">
        <w:rPr>
          <w:rFonts w:hAnsi="Calibri" w:hAnsiTheme="minorAscii"/>
          <w:color w:val="111111"/>
          <w:sz w:val="24"/>
          <w:szCs w:val="24"/>
        </w:rPr>
        <w:t xml:space="preserve">111 </w:t>
      </w:r>
      <w:r w:rsidRPr="5FF2580D" w:rsidR="299B4F03">
        <w:rPr>
          <w:rFonts w:hAnsi="Calibri" w:hAnsiTheme="minorAscii"/>
          <w:color w:val="111111"/>
          <w:sz w:val="24"/>
          <w:szCs w:val="24"/>
        </w:rPr>
        <w:t>pae</w:t>
      </w:r>
      <w:r w:rsidRPr="5FF2580D" w:rsidR="299B4F03">
        <w:rPr>
          <w:rFonts w:hAnsi="Calibri" w:hAnsiTheme="minorAscii"/>
          <w:color w:val="111111"/>
          <w:sz w:val="24"/>
          <w:szCs w:val="24"/>
        </w:rPr>
        <w:t xml:space="preserve"> per uur d</w:t>
      </w:r>
      <w:r w:rsidRPr="5FF2580D" w:rsidR="55C3CF83">
        <w:rPr>
          <w:rFonts w:hAnsi="Calibri" w:hAnsiTheme="minorAscii"/>
          <w:color w:val="111111"/>
          <w:sz w:val="24"/>
          <w:szCs w:val="24"/>
        </w:rPr>
        <w:t>oor de straat rijden</w:t>
      </w:r>
      <w:r w:rsidRPr="5FF2580D" w:rsidR="38000AEE">
        <w:rPr>
          <w:rFonts w:hAnsi="Calibri" w:hAnsiTheme="minorAscii"/>
          <w:color w:val="111111"/>
          <w:sz w:val="24"/>
          <w:szCs w:val="24"/>
        </w:rPr>
        <w:t xml:space="preserve"> (tijdens avondspits)</w:t>
      </w:r>
      <w:r w:rsidRPr="5FF2580D" w:rsidR="55C3CF83">
        <w:rPr>
          <w:rFonts w:hAnsi="Calibri" w:hAnsiTheme="minorAscii"/>
          <w:color w:val="111111"/>
          <w:sz w:val="24"/>
          <w:szCs w:val="24"/>
        </w:rPr>
        <w:t xml:space="preserve">. </w:t>
      </w:r>
      <w:r w:rsidRPr="5FF2580D" w:rsidR="55C3CF83">
        <w:rPr>
          <w:rFonts w:hAnsi="Calibri" w:hAnsiTheme="minorAscii"/>
          <w:i w:val="1"/>
          <w:iCs w:val="1"/>
          <w:color w:val="111111"/>
          <w:sz w:val="24"/>
          <w:szCs w:val="24"/>
        </w:rPr>
        <w:t xml:space="preserve">PAE betekent personenauto equivalent. Een auto </w:t>
      </w:r>
      <w:r w:rsidRPr="5FF2580D" w:rsidR="06826601">
        <w:rPr>
          <w:rFonts w:hAnsi="Calibri" w:hAnsiTheme="minorAscii"/>
          <w:i w:val="1"/>
          <w:iCs w:val="1"/>
          <w:color w:val="111111"/>
          <w:sz w:val="24"/>
          <w:szCs w:val="24"/>
        </w:rPr>
        <w:t xml:space="preserve">heeft waarde </w:t>
      </w:r>
      <w:r w:rsidRPr="5FF2580D" w:rsidR="55C3CF83">
        <w:rPr>
          <w:rFonts w:hAnsi="Calibri" w:hAnsiTheme="minorAscii"/>
          <w:i w:val="1"/>
          <w:iCs w:val="1"/>
          <w:color w:val="111111"/>
          <w:sz w:val="24"/>
          <w:szCs w:val="24"/>
        </w:rPr>
        <w:t>1, een fietsers is 0,5, een vrachtwagen is 2</w:t>
      </w:r>
      <w:r w:rsidRPr="5FF2580D" w:rsidR="55C3CF83">
        <w:rPr>
          <w:rFonts w:hAnsi="Calibri" w:hAnsiTheme="minorAscii"/>
          <w:color w:val="111111"/>
          <w:sz w:val="24"/>
          <w:szCs w:val="24"/>
        </w:rPr>
        <w:t>.</w:t>
      </w:r>
      <w:r w:rsidRPr="5FF2580D" w:rsidR="52FDAFF8">
        <w:rPr>
          <w:rFonts w:hAnsi="Calibri" w:hAnsiTheme="minorAscii"/>
          <w:color w:val="111111"/>
          <w:sz w:val="24"/>
          <w:szCs w:val="24"/>
        </w:rPr>
        <w:t xml:space="preserve"> </w:t>
      </w:r>
      <w:r w:rsidRPr="5FF2580D" w:rsidR="52FDAFF8">
        <w:rPr>
          <w:rFonts w:hAnsi="Calibri" w:hAnsiTheme="minorAscii"/>
          <w:i w:val="1"/>
          <w:iCs w:val="1"/>
          <w:color w:val="111111"/>
          <w:sz w:val="24"/>
          <w:szCs w:val="24"/>
        </w:rPr>
        <w:t xml:space="preserve">Al het verkeer wordt geteld en wordt opgeteld tot de totale </w:t>
      </w:r>
      <w:r w:rsidRPr="5FF2580D" w:rsidR="52FDAFF8">
        <w:rPr>
          <w:rFonts w:hAnsi="Calibri" w:hAnsiTheme="minorAscii"/>
          <w:i w:val="1"/>
          <w:iCs w:val="1"/>
          <w:color w:val="111111"/>
          <w:sz w:val="24"/>
          <w:szCs w:val="24"/>
        </w:rPr>
        <w:t>pae</w:t>
      </w:r>
      <w:r w:rsidRPr="5FF2580D" w:rsidR="52FDAFF8">
        <w:rPr>
          <w:rFonts w:hAnsi="Calibri" w:hAnsiTheme="minorAscii"/>
          <w:i w:val="1"/>
          <w:iCs w:val="1"/>
          <w:color w:val="111111"/>
          <w:sz w:val="24"/>
          <w:szCs w:val="24"/>
        </w:rPr>
        <w:t xml:space="preserve"> per uur.</w:t>
      </w:r>
      <w:r w:rsidRPr="5FF2580D" w:rsidR="52FDAFF8">
        <w:rPr>
          <w:rFonts w:hAnsi="Calibri" w:hAnsiTheme="minorAscii"/>
          <w:color w:val="111111"/>
          <w:sz w:val="24"/>
          <w:szCs w:val="24"/>
        </w:rPr>
        <w:t xml:space="preserve"> Dit gaat over verkeer in beide rijrichtingen. </w:t>
      </w:r>
      <w:r w:rsidRPr="5FF2580D" w:rsidR="55C3CF83">
        <w:rPr>
          <w:rFonts w:hAnsi="Calibri" w:hAnsiTheme="minorAscii"/>
          <w:color w:val="111111"/>
          <w:sz w:val="24"/>
          <w:szCs w:val="24"/>
        </w:rPr>
        <w:t xml:space="preserve"> Die 111 </w:t>
      </w:r>
      <w:r w:rsidRPr="5FF2580D" w:rsidR="55C3CF83">
        <w:rPr>
          <w:rFonts w:hAnsi="Calibri" w:hAnsiTheme="minorAscii"/>
          <w:color w:val="111111"/>
          <w:sz w:val="24"/>
          <w:szCs w:val="24"/>
        </w:rPr>
        <w:t>pae</w:t>
      </w:r>
      <w:r w:rsidRPr="5FF2580D" w:rsidR="55C3CF83">
        <w:rPr>
          <w:rFonts w:hAnsi="Calibri" w:hAnsiTheme="minorAscii"/>
          <w:color w:val="111111"/>
          <w:sz w:val="24"/>
          <w:szCs w:val="24"/>
        </w:rPr>
        <w:t xml:space="preserve"> zijn dus zowel de auto’s als de </w:t>
      </w:r>
      <w:r w:rsidRPr="5FF2580D" w:rsidR="5266A516">
        <w:rPr>
          <w:rFonts w:hAnsi="Calibri" w:hAnsiTheme="minorAscii"/>
          <w:color w:val="111111"/>
          <w:sz w:val="24"/>
          <w:szCs w:val="24"/>
        </w:rPr>
        <w:t>fietsers</w:t>
      </w:r>
      <w:r w:rsidRPr="5FF2580D" w:rsidR="55C3CF83">
        <w:rPr>
          <w:rFonts w:hAnsi="Calibri" w:hAnsiTheme="minorAscii"/>
          <w:color w:val="111111"/>
          <w:sz w:val="24"/>
          <w:szCs w:val="24"/>
        </w:rPr>
        <w:t xml:space="preserve"> als de vrachtwagens</w:t>
      </w:r>
      <w:r w:rsidRPr="5FF2580D" w:rsidR="35FF4E4D">
        <w:rPr>
          <w:rFonts w:hAnsi="Calibri" w:hAnsiTheme="minorAscii"/>
          <w:color w:val="111111"/>
          <w:sz w:val="24"/>
          <w:szCs w:val="24"/>
        </w:rPr>
        <w:t xml:space="preserve"> </w:t>
      </w:r>
      <w:r w:rsidRPr="5FF2580D" w:rsidR="66C83F1D">
        <w:rPr>
          <w:rFonts w:hAnsi="Calibri" w:hAnsiTheme="minorAscii"/>
          <w:color w:val="111111"/>
          <w:sz w:val="24"/>
          <w:szCs w:val="24"/>
        </w:rPr>
        <w:t xml:space="preserve">die </w:t>
      </w:r>
      <w:r w:rsidRPr="5FF2580D" w:rsidR="4A51846F">
        <w:rPr>
          <w:rFonts w:hAnsi="Calibri" w:hAnsiTheme="minorAscii"/>
          <w:color w:val="111111"/>
          <w:sz w:val="24"/>
          <w:szCs w:val="24"/>
        </w:rPr>
        <w:t>tijdens het spi</w:t>
      </w:r>
      <w:r w:rsidRPr="5FF2580D" w:rsidR="35FF4E4D">
        <w:rPr>
          <w:rFonts w:hAnsi="Calibri" w:hAnsiTheme="minorAscii"/>
          <w:color w:val="111111"/>
          <w:sz w:val="24"/>
          <w:szCs w:val="24"/>
        </w:rPr>
        <w:t>t</w:t>
      </w:r>
      <w:r w:rsidRPr="5FF2580D" w:rsidR="4A51846F">
        <w:rPr>
          <w:rFonts w:hAnsi="Calibri" w:hAnsiTheme="minorAscii"/>
          <w:color w:val="111111"/>
          <w:sz w:val="24"/>
          <w:szCs w:val="24"/>
        </w:rPr>
        <w:t>suur</w:t>
      </w:r>
      <w:r w:rsidRPr="5FF2580D" w:rsidR="5B762E4F">
        <w:rPr>
          <w:rFonts w:hAnsi="Calibri" w:hAnsiTheme="minorAscii"/>
          <w:color w:val="111111"/>
          <w:sz w:val="24"/>
          <w:szCs w:val="24"/>
        </w:rPr>
        <w:t xml:space="preserve"> in de Spekmolenstraat</w:t>
      </w:r>
      <w:r w:rsidRPr="5FF2580D" w:rsidR="21DAC356">
        <w:rPr>
          <w:rFonts w:hAnsi="Calibri" w:hAnsiTheme="minorAscii"/>
          <w:color w:val="111111"/>
          <w:sz w:val="24"/>
          <w:szCs w:val="24"/>
        </w:rPr>
        <w:t xml:space="preserve"> rijden</w:t>
      </w:r>
      <w:r w:rsidRPr="5FF2580D" w:rsidR="35FF4E4D">
        <w:rPr>
          <w:rFonts w:hAnsi="Calibri" w:hAnsiTheme="minorAscii"/>
          <w:color w:val="111111"/>
          <w:sz w:val="24"/>
          <w:szCs w:val="24"/>
        </w:rPr>
        <w:t xml:space="preserve">. </w:t>
      </w:r>
      <w:r w:rsidRPr="5FF2580D" w:rsidR="2508AB1E">
        <w:rPr>
          <w:rFonts w:hAnsi="Calibri" w:hAnsiTheme="minorAscii"/>
          <w:color w:val="111111"/>
          <w:sz w:val="24"/>
          <w:szCs w:val="24"/>
        </w:rPr>
        <w:t xml:space="preserve">In dit geval ging het over de avondspits. </w:t>
      </w:r>
    </w:p>
    <w:p w:rsidRPr="004F07F1" w:rsidR="004F07F1" w:rsidP="5FF2580D" w:rsidRDefault="004F07F1" w14:paraId="44BE8CBC" w14:textId="47FC749E">
      <w:pPr>
        <w:pStyle w:val="Lijstalinea"/>
        <w:numPr>
          <w:ilvl w:val="0"/>
          <w:numId w:val="3"/>
        </w:numPr>
        <w:spacing w:after="0" w:line="240" w:lineRule="auto"/>
        <w:rPr>
          <w:rFonts w:ascii="Calibri" w:hAnsi="Calibri" w:eastAsia="Calibri" w:cs="Calibri" w:asciiTheme="minorAscii" w:hAnsiTheme="minorAscii" w:eastAsiaTheme="minorAscii" w:cstheme="minorAscii"/>
          <w:color w:val="111111"/>
          <w:sz w:val="24"/>
          <w:szCs w:val="24"/>
        </w:rPr>
      </w:pPr>
      <w:r w:rsidRPr="5FF2580D" w:rsidR="4D1C9A65">
        <w:rPr>
          <w:rFonts w:hAnsi="Calibri" w:hAnsiTheme="minorAscii"/>
          <w:color w:val="111111"/>
          <w:sz w:val="24"/>
          <w:szCs w:val="24"/>
        </w:rPr>
        <w:t>Het verkeer dat door het project wordt gegenereerd wordt berekend met</w:t>
      </w:r>
      <w:r w:rsidRPr="5FF2580D" w:rsidR="63F31A24">
        <w:rPr>
          <w:rFonts w:hAnsi="Calibri" w:hAnsiTheme="minorAscii"/>
          <w:color w:val="111111"/>
          <w:sz w:val="24"/>
          <w:szCs w:val="24"/>
        </w:rPr>
        <w:t xml:space="preserve"> </w:t>
      </w:r>
      <w:r w:rsidRPr="5FF2580D" w:rsidR="1CB97AD8">
        <w:rPr>
          <w:rFonts w:hAnsi="Calibri" w:hAnsiTheme="minorAscii"/>
          <w:color w:val="111111"/>
          <w:sz w:val="24"/>
          <w:szCs w:val="24"/>
        </w:rPr>
        <w:t xml:space="preserve">de cijfers uit </w:t>
      </w:r>
      <w:r w:rsidRPr="5FF2580D" w:rsidR="63F31A24">
        <w:rPr>
          <w:rFonts w:hAnsi="Calibri" w:hAnsiTheme="minorAscii"/>
          <w:color w:val="111111"/>
          <w:sz w:val="24"/>
          <w:szCs w:val="24"/>
        </w:rPr>
        <w:t>het richtlijnenboek</w:t>
      </w:r>
      <w:r w:rsidRPr="5FF2580D" w:rsidR="3DB45EAA">
        <w:rPr>
          <w:rFonts w:hAnsi="Calibri" w:hAnsiTheme="minorAscii"/>
          <w:color w:val="111111"/>
          <w:sz w:val="24"/>
          <w:szCs w:val="24"/>
        </w:rPr>
        <w:t xml:space="preserve"> </w:t>
      </w:r>
      <w:r w:rsidRPr="5FF2580D" w:rsidR="63F31A24">
        <w:rPr>
          <w:rFonts w:hAnsi="Calibri" w:hAnsiTheme="minorAscii"/>
          <w:color w:val="111111"/>
          <w:sz w:val="24"/>
          <w:szCs w:val="24"/>
        </w:rPr>
        <w:t>MOBER</w:t>
      </w:r>
      <w:r w:rsidRPr="5FF2580D" w:rsidR="527167C9">
        <w:rPr>
          <w:rFonts w:hAnsi="Calibri" w:hAnsiTheme="minorAscii"/>
          <w:color w:val="111111"/>
          <w:sz w:val="24"/>
          <w:szCs w:val="24"/>
        </w:rPr>
        <w:t xml:space="preserve">, een handleidingengids om verkeer in te schatten bij </w:t>
      </w:r>
      <w:r w:rsidRPr="5FF2580D" w:rsidR="3E9B3468">
        <w:rPr>
          <w:rFonts w:hAnsi="Calibri" w:hAnsiTheme="minorAscii"/>
          <w:color w:val="111111"/>
          <w:sz w:val="24"/>
          <w:szCs w:val="24"/>
        </w:rPr>
        <w:t>nieuwe</w:t>
      </w:r>
      <w:r w:rsidRPr="5FF2580D" w:rsidR="527167C9">
        <w:rPr>
          <w:rFonts w:hAnsi="Calibri" w:hAnsiTheme="minorAscii"/>
          <w:color w:val="111111"/>
          <w:sz w:val="24"/>
          <w:szCs w:val="24"/>
        </w:rPr>
        <w:t xml:space="preserve"> projecten, situaties, veranderingen. </w:t>
      </w:r>
      <w:r w:rsidRPr="5FF2580D" w:rsidR="170438CF">
        <w:rPr>
          <w:rFonts w:hAnsi="Calibri" w:hAnsiTheme="minorAscii"/>
          <w:color w:val="111111"/>
          <w:sz w:val="24"/>
          <w:szCs w:val="24"/>
        </w:rPr>
        <w:t xml:space="preserve"> (</w:t>
      </w:r>
      <w:hyperlink r:id="R2be56b42cd7a4832">
        <w:r w:rsidRPr="5FF2580D" w:rsidR="170438CF">
          <w:rPr>
            <w:rStyle w:val="Hyperlink"/>
            <w:rFonts w:hAnsi="Calibri" w:hAnsiTheme="minorAscii"/>
            <w:sz w:val="24"/>
            <w:szCs w:val="24"/>
          </w:rPr>
          <w:t>https://www.mobielvlaanderen.be/vademecums/mober/richtlijnenboek-2018.pdf</w:t>
        </w:r>
      </w:hyperlink>
      <w:r w:rsidRPr="5FF2580D" w:rsidR="170438CF">
        <w:rPr>
          <w:rFonts w:hAnsi="Calibri" w:hAnsiTheme="minorAscii"/>
          <w:color w:val="111111"/>
          <w:sz w:val="24"/>
          <w:szCs w:val="24"/>
        </w:rPr>
        <w:t xml:space="preserve">) </w:t>
      </w:r>
    </w:p>
    <w:p w:rsidRPr="004F07F1" w:rsidR="004F07F1" w:rsidP="5FF2580D" w:rsidRDefault="004F07F1" w14:paraId="6963E1AA" w14:textId="4DD5D7C3">
      <w:pPr>
        <w:pStyle w:val="Lijstalinea"/>
        <w:numPr>
          <w:ilvl w:val="0"/>
          <w:numId w:val="3"/>
        </w:numPr>
        <w:spacing w:after="0" w:line="240" w:lineRule="auto"/>
        <w:rPr>
          <w:color w:val="111111"/>
          <w:sz w:val="24"/>
          <w:szCs w:val="24"/>
        </w:rPr>
      </w:pPr>
      <w:r w:rsidRPr="5FF2580D" w:rsidR="637E9FC3">
        <w:rPr>
          <w:rFonts w:hAnsi="Calibri" w:hAnsiTheme="minorAscii"/>
          <w:color w:val="111111"/>
          <w:sz w:val="24"/>
          <w:szCs w:val="24"/>
        </w:rPr>
        <w:t>Voor</w:t>
      </w:r>
      <w:r w:rsidRPr="5FF2580D" w:rsidR="2F9166D2">
        <w:rPr>
          <w:rFonts w:hAnsi="Calibri" w:hAnsiTheme="minorAscii"/>
          <w:color w:val="111111"/>
          <w:sz w:val="24"/>
          <w:szCs w:val="24"/>
        </w:rPr>
        <w:t xml:space="preserve"> het project van De Woonbrug, 130 woningen, waarvan er 45 langs kant Wipstraat wegen en 85 langs kant St.-</w:t>
      </w:r>
      <w:r w:rsidRPr="5FF2580D" w:rsidR="2F9166D2">
        <w:rPr>
          <w:rFonts w:hAnsi="Calibri" w:hAnsiTheme="minorAscii"/>
          <w:color w:val="111111"/>
          <w:sz w:val="24"/>
          <w:szCs w:val="24"/>
        </w:rPr>
        <w:t>Waldetrudisstraat</w:t>
      </w:r>
      <w:r w:rsidRPr="5FF2580D" w:rsidR="2F9166D2">
        <w:rPr>
          <w:rFonts w:hAnsi="Calibri" w:hAnsiTheme="minorAscii"/>
          <w:color w:val="111111"/>
          <w:sz w:val="24"/>
          <w:szCs w:val="24"/>
        </w:rPr>
        <w:t xml:space="preserve">, betekent dit het volgende aantal autoverkeer op </w:t>
      </w:r>
      <w:r w:rsidRPr="5FF2580D" w:rsidR="276457B7">
        <w:rPr>
          <w:rFonts w:hAnsi="Calibri" w:hAnsiTheme="minorAscii"/>
          <w:color w:val="111111"/>
          <w:sz w:val="24"/>
          <w:szCs w:val="24"/>
        </w:rPr>
        <w:t>de spitsmomenten</w:t>
      </w:r>
      <w:r w:rsidRPr="5FF2580D" w:rsidR="2F9166D2">
        <w:rPr>
          <w:rFonts w:hAnsi="Calibri" w:hAnsiTheme="minorAscii"/>
          <w:color w:val="111111"/>
          <w:sz w:val="24"/>
          <w:szCs w:val="24"/>
        </w:rPr>
        <w:t xml:space="preserve">. </w:t>
      </w:r>
    </w:p>
    <w:p w:rsidRPr="004F07F1" w:rsidR="004F07F1" w:rsidP="5FF2580D" w:rsidRDefault="004F07F1" w14:paraId="1D9C35D4" w14:textId="6EF6E0A6">
      <w:pPr>
        <w:pStyle w:val="Lijstalinea"/>
        <w:numPr>
          <w:ilvl w:val="1"/>
          <w:numId w:val="3"/>
        </w:numPr>
        <w:spacing w:after="0" w:line="240" w:lineRule="auto"/>
        <w:rPr>
          <w:color w:val="111111"/>
          <w:sz w:val="24"/>
          <w:szCs w:val="24"/>
        </w:rPr>
      </w:pPr>
      <w:r w:rsidRPr="5FF2580D" w:rsidR="5EB5BE64">
        <w:rPr>
          <w:rFonts w:hAnsi="Calibri" w:hAnsiTheme="minorAscii"/>
          <w:color w:val="111111"/>
          <w:sz w:val="24"/>
          <w:szCs w:val="24"/>
        </w:rPr>
        <w:t xml:space="preserve">Kant St.-Waldetrudisstraat: 45 extra auto’s op spitsuur, verspreid over één uur.  </w:t>
      </w:r>
    </w:p>
    <w:p w:rsidRPr="004F07F1" w:rsidR="004F07F1" w:rsidP="5FF2580D" w:rsidRDefault="004F07F1" w14:paraId="720C46B6" w14:textId="5185741F">
      <w:pPr>
        <w:pStyle w:val="Lijstalinea"/>
        <w:numPr>
          <w:ilvl w:val="1"/>
          <w:numId w:val="3"/>
        </w:numPr>
        <w:spacing w:after="0" w:line="240" w:lineRule="auto"/>
        <w:rPr>
          <w:color w:val="111111"/>
          <w:sz w:val="24"/>
          <w:szCs w:val="24"/>
        </w:rPr>
      </w:pPr>
      <w:r w:rsidRPr="5FF2580D" w:rsidR="5EB5BE64">
        <w:rPr>
          <w:rFonts w:hAnsi="Calibri" w:hAnsiTheme="minorAscii"/>
          <w:color w:val="111111"/>
          <w:sz w:val="24"/>
          <w:szCs w:val="24"/>
        </w:rPr>
        <w:t xml:space="preserve">Kant Wipstraat: 25 extra auto’s op spitsuur, verspreid over één uur. </w:t>
      </w:r>
    </w:p>
    <w:p w:rsidRPr="004F07F1" w:rsidR="004F07F1" w:rsidP="5FF2580D" w:rsidRDefault="004F07F1" w14:paraId="142ABCEB" w14:textId="4002FEE7">
      <w:pPr>
        <w:pStyle w:val="Lijstalinea"/>
        <w:numPr>
          <w:ilvl w:val="0"/>
          <w:numId w:val="3"/>
        </w:numPr>
        <w:spacing w:after="0" w:line="240" w:lineRule="auto"/>
        <w:rPr>
          <w:color w:val="111111"/>
          <w:sz w:val="24"/>
          <w:szCs w:val="24"/>
        </w:rPr>
      </w:pPr>
      <w:r w:rsidRPr="5FF2580D" w:rsidR="6F188EAD">
        <w:rPr>
          <w:rFonts w:hAnsi="Calibri" w:hAnsiTheme="minorAscii"/>
          <w:color w:val="111111"/>
          <w:sz w:val="24"/>
          <w:szCs w:val="24"/>
        </w:rPr>
        <w:t>Voor de</w:t>
      </w:r>
      <w:r w:rsidRPr="5FF2580D" w:rsidR="23185B5F">
        <w:rPr>
          <w:rFonts w:hAnsi="Calibri" w:hAnsiTheme="minorAscii"/>
          <w:color w:val="111111"/>
          <w:sz w:val="24"/>
          <w:szCs w:val="24"/>
        </w:rPr>
        <w:t xml:space="preserve"> Spekmolenstraat, gedeelte tussen Wipstraat en Ernest Claesstraat, betekent dit, dat als al het extra verkeer vanuit Wipstraat via dit gedeelte zou rijden</w:t>
      </w:r>
      <w:r w:rsidRPr="5FF2580D" w:rsidR="4CDBAC4F">
        <w:rPr>
          <w:rFonts w:hAnsi="Calibri" w:hAnsiTheme="minorAscii"/>
          <w:color w:val="111111"/>
          <w:sz w:val="24"/>
          <w:szCs w:val="24"/>
        </w:rPr>
        <w:t xml:space="preserve"> (worst case)</w:t>
      </w:r>
      <w:r w:rsidRPr="5FF2580D" w:rsidR="23185B5F">
        <w:rPr>
          <w:rFonts w:hAnsi="Calibri" w:hAnsiTheme="minorAscii"/>
          <w:color w:val="111111"/>
          <w:sz w:val="24"/>
          <w:szCs w:val="24"/>
        </w:rPr>
        <w:t>, j</w:t>
      </w:r>
      <w:r w:rsidRPr="5FF2580D" w:rsidR="090B74CA">
        <w:rPr>
          <w:rFonts w:hAnsi="Calibri" w:hAnsiTheme="minorAscii"/>
          <w:color w:val="111111"/>
          <w:sz w:val="24"/>
          <w:szCs w:val="24"/>
        </w:rPr>
        <w:t xml:space="preserve">e tot een toekomstige </w:t>
      </w:r>
      <w:r w:rsidRPr="5FF2580D" w:rsidR="090B74CA">
        <w:rPr>
          <w:rFonts w:hAnsi="Calibri" w:hAnsiTheme="minorAscii"/>
          <w:color w:val="111111"/>
          <w:sz w:val="24"/>
          <w:szCs w:val="24"/>
        </w:rPr>
        <w:t>pae</w:t>
      </w:r>
      <w:r w:rsidRPr="5FF2580D" w:rsidR="090B74CA">
        <w:rPr>
          <w:rFonts w:hAnsi="Calibri" w:hAnsiTheme="minorAscii"/>
          <w:color w:val="111111"/>
          <w:sz w:val="24"/>
          <w:szCs w:val="24"/>
        </w:rPr>
        <w:t xml:space="preserve"> van 136 komt op het spitsmoment. </w:t>
      </w:r>
    </w:p>
    <w:p w:rsidRPr="004F07F1" w:rsidR="004F07F1" w:rsidP="5FF2580D" w:rsidRDefault="004F07F1" w14:paraId="4C6B58C9" w14:textId="3F117100">
      <w:pPr>
        <w:pStyle w:val="Lijstalinea"/>
        <w:numPr>
          <w:ilvl w:val="0"/>
          <w:numId w:val="3"/>
        </w:numPr>
        <w:spacing w:after="0" w:line="240" w:lineRule="auto"/>
        <w:rPr>
          <w:rFonts w:ascii="Calibri" w:hAnsi="Calibri" w:eastAsia="Calibri" w:cs="Calibri" w:asciiTheme="minorAscii" w:hAnsiTheme="minorAscii" w:eastAsiaTheme="minorAscii" w:cstheme="minorAscii"/>
          <w:color w:val="111111"/>
          <w:sz w:val="24"/>
          <w:szCs w:val="24"/>
        </w:rPr>
      </w:pPr>
      <w:r w:rsidRPr="5FF2580D" w:rsidR="0BE19945">
        <w:rPr>
          <w:rFonts w:hAnsi="Calibri" w:hAnsiTheme="minorAscii"/>
          <w:color w:val="111111"/>
          <w:sz w:val="24"/>
          <w:szCs w:val="24"/>
        </w:rPr>
        <w:t xml:space="preserve">Dit toekomstig gebruik van verkeer tijdens </w:t>
      </w:r>
      <w:r w:rsidRPr="5FF2580D" w:rsidR="0BE19945">
        <w:rPr>
          <w:rFonts w:hAnsi="Calibri" w:hAnsiTheme="minorAscii"/>
          <w:color w:val="111111"/>
          <w:sz w:val="24"/>
          <w:szCs w:val="24"/>
        </w:rPr>
        <w:t>de spitsmoment</w:t>
      </w:r>
      <w:r w:rsidRPr="5FF2580D" w:rsidR="0BE19945">
        <w:rPr>
          <w:rFonts w:hAnsi="Calibri" w:hAnsiTheme="minorAscii"/>
          <w:color w:val="111111"/>
          <w:sz w:val="24"/>
          <w:szCs w:val="24"/>
        </w:rPr>
        <w:t xml:space="preserve"> wordt afgewogen tegenover grenswaarden die bepalen of een straat nog bespeelbaar is of </w:t>
      </w:r>
      <w:r w:rsidRPr="5FF2580D" w:rsidR="0BE19945">
        <w:rPr>
          <w:rFonts w:hAnsi="Calibri" w:hAnsiTheme="minorAscii"/>
          <w:color w:val="111111"/>
          <w:sz w:val="24"/>
          <w:szCs w:val="24"/>
        </w:rPr>
        <w:t>befietsbaar</w:t>
      </w:r>
      <w:r w:rsidRPr="5FF2580D" w:rsidR="0BE19945">
        <w:rPr>
          <w:rFonts w:hAnsi="Calibri" w:hAnsiTheme="minorAscii"/>
          <w:color w:val="111111"/>
          <w:sz w:val="24"/>
          <w:szCs w:val="24"/>
        </w:rPr>
        <w:t xml:space="preserve">. Hiervoor </w:t>
      </w:r>
      <w:r w:rsidRPr="5FF2580D" w:rsidR="5893D059">
        <w:rPr>
          <w:rFonts w:hAnsi="Calibri" w:hAnsiTheme="minorAscii"/>
          <w:color w:val="111111"/>
          <w:sz w:val="24"/>
          <w:szCs w:val="24"/>
        </w:rPr>
        <w:t xml:space="preserve">gebruiken we in dit geval niet de cijfers uit ons mobiliteitsplan van 2014, die </w:t>
      </w:r>
      <w:r w:rsidRPr="5FF2580D" w:rsidR="4AD68209">
        <w:rPr>
          <w:rFonts w:hAnsi="Calibri" w:hAnsiTheme="minorAscii"/>
          <w:color w:val="111111"/>
          <w:sz w:val="24"/>
          <w:szCs w:val="24"/>
        </w:rPr>
        <w:t xml:space="preserve">ook </w:t>
      </w:r>
      <w:r w:rsidRPr="5FF2580D" w:rsidR="5893D059">
        <w:rPr>
          <w:rFonts w:hAnsi="Calibri" w:hAnsiTheme="minorAscii"/>
          <w:color w:val="111111"/>
          <w:sz w:val="24"/>
          <w:szCs w:val="24"/>
        </w:rPr>
        <w:t xml:space="preserve">zijn gebruikt in studie van MOVE, nl. grenswaarde van 400 </w:t>
      </w:r>
      <w:r w:rsidRPr="5FF2580D" w:rsidR="5893D059">
        <w:rPr>
          <w:rFonts w:hAnsi="Calibri" w:hAnsiTheme="minorAscii"/>
          <w:color w:val="111111"/>
          <w:sz w:val="24"/>
          <w:szCs w:val="24"/>
        </w:rPr>
        <w:t>pae</w:t>
      </w:r>
      <w:r w:rsidRPr="5FF2580D" w:rsidR="5893D059">
        <w:rPr>
          <w:rFonts w:hAnsi="Calibri" w:hAnsiTheme="minorAscii"/>
          <w:color w:val="111111"/>
          <w:sz w:val="24"/>
          <w:szCs w:val="24"/>
        </w:rPr>
        <w:t xml:space="preserve">/per uur. </w:t>
      </w:r>
      <w:r w:rsidRPr="5FF2580D" w:rsidR="0BE19945">
        <w:rPr>
          <w:rFonts w:hAnsi="Calibri" w:hAnsiTheme="minorAscii"/>
          <w:color w:val="111111"/>
          <w:sz w:val="24"/>
          <w:szCs w:val="24"/>
        </w:rPr>
        <w:t xml:space="preserve"> </w:t>
      </w:r>
      <w:r w:rsidRPr="5FF2580D" w:rsidR="14D0BF9E">
        <w:rPr>
          <w:rFonts w:hAnsi="Calibri" w:hAnsiTheme="minorAscii"/>
          <w:color w:val="111111"/>
          <w:sz w:val="24"/>
          <w:szCs w:val="24"/>
        </w:rPr>
        <w:t xml:space="preserve">Wij gebruiken in dit geval nieuwere cijfers die </w:t>
      </w:r>
      <w:r w:rsidRPr="5FF2580D" w:rsidR="4F477874">
        <w:rPr>
          <w:rFonts w:hAnsi="Calibri" w:hAnsiTheme="minorAscii"/>
          <w:color w:val="111111"/>
          <w:sz w:val="24"/>
          <w:szCs w:val="24"/>
        </w:rPr>
        <w:t>meer en meer gebruikt</w:t>
      </w:r>
      <w:r w:rsidRPr="5FF2580D" w:rsidR="3C8C0621">
        <w:rPr>
          <w:rFonts w:hAnsi="Calibri" w:hAnsiTheme="minorAscii"/>
          <w:color w:val="111111"/>
          <w:sz w:val="24"/>
          <w:szCs w:val="24"/>
        </w:rPr>
        <w:t xml:space="preserve"> </w:t>
      </w:r>
      <w:r w:rsidRPr="5FF2580D" w:rsidR="4F477874">
        <w:rPr>
          <w:rFonts w:hAnsi="Calibri" w:hAnsiTheme="minorAscii"/>
          <w:color w:val="111111"/>
          <w:sz w:val="24"/>
          <w:szCs w:val="24"/>
        </w:rPr>
        <w:t>worden door bureaus en gemeenten. Deze zijn in</w:t>
      </w:r>
      <w:r w:rsidRPr="5FF2580D" w:rsidR="41F5A098">
        <w:rPr>
          <w:rFonts w:hAnsi="Calibri" w:hAnsiTheme="minorAscii"/>
          <w:color w:val="111111"/>
          <w:sz w:val="24"/>
          <w:szCs w:val="24"/>
        </w:rPr>
        <w:t xml:space="preserve"> het </w:t>
      </w:r>
      <w:r w:rsidRPr="5FF2580D" w:rsidR="4F477874">
        <w:rPr>
          <w:rFonts w:hAnsi="Calibri" w:hAnsiTheme="minorAscii"/>
          <w:color w:val="111111"/>
          <w:sz w:val="24"/>
          <w:szCs w:val="24"/>
        </w:rPr>
        <w:t xml:space="preserve">kader van </w:t>
      </w:r>
      <w:r w:rsidRPr="5FF2580D" w:rsidR="69E34540">
        <w:rPr>
          <w:rFonts w:hAnsi="Calibri" w:hAnsiTheme="minorAscii"/>
          <w:color w:val="111111"/>
          <w:sz w:val="24"/>
          <w:szCs w:val="24"/>
        </w:rPr>
        <w:t xml:space="preserve">het </w:t>
      </w:r>
      <w:r w:rsidRPr="5FF2580D" w:rsidR="4F477874">
        <w:rPr>
          <w:rFonts w:hAnsi="Calibri" w:hAnsiTheme="minorAscii"/>
          <w:color w:val="111111"/>
          <w:sz w:val="24"/>
          <w:szCs w:val="24"/>
        </w:rPr>
        <w:t xml:space="preserve">project bespeelbare straten opgemaakt en opgepikt door </w:t>
      </w:r>
      <w:hyperlink r:id="R1fa6dbf7bf684755">
        <w:r w:rsidRPr="5FF2580D" w:rsidR="57695789">
          <w:rPr>
            <w:rStyle w:val="Hyperlink"/>
            <w:rFonts w:hAnsi="Calibri" w:hAnsiTheme="minorAscii"/>
            <w:sz w:val="24"/>
            <w:szCs w:val="24"/>
          </w:rPr>
          <w:t>www.</w:t>
        </w:r>
        <w:r w:rsidRPr="5FF2580D" w:rsidR="4F477874">
          <w:rPr>
            <w:rStyle w:val="Hyperlink"/>
            <w:rFonts w:hAnsi="Calibri" w:hAnsiTheme="minorAscii"/>
            <w:sz w:val="24"/>
            <w:szCs w:val="24"/>
          </w:rPr>
          <w:t>duurzam</w:t>
        </w:r>
        <w:r w:rsidRPr="5FF2580D" w:rsidR="40A23FB2">
          <w:rPr>
            <w:rStyle w:val="Hyperlink"/>
            <w:rFonts w:hAnsi="Calibri" w:hAnsiTheme="minorAscii"/>
            <w:sz w:val="24"/>
            <w:szCs w:val="24"/>
          </w:rPr>
          <w:t>e-mobiliteit.be</w:t>
        </w:r>
      </w:hyperlink>
      <w:r w:rsidRPr="5FF2580D" w:rsidR="40A23FB2">
        <w:rPr>
          <w:rFonts w:hAnsi="Calibri" w:hAnsiTheme="minorAscii"/>
          <w:color w:val="111111"/>
          <w:sz w:val="24"/>
          <w:szCs w:val="24"/>
        </w:rPr>
        <w:t xml:space="preserve"> </w:t>
      </w:r>
      <w:r w:rsidRPr="5FF2580D" w:rsidR="3DB25E3A">
        <w:rPr>
          <w:rFonts w:hAnsi="Calibri" w:hAnsiTheme="minorAscii"/>
          <w:color w:val="111111"/>
          <w:sz w:val="24"/>
          <w:szCs w:val="24"/>
        </w:rPr>
        <w:t>. Het i</w:t>
      </w:r>
      <w:r w:rsidRPr="5FF2580D" w:rsidR="40A23FB2">
        <w:rPr>
          <w:rFonts w:hAnsi="Calibri" w:hAnsiTheme="minorAscii"/>
          <w:color w:val="111111"/>
          <w:sz w:val="24"/>
          <w:szCs w:val="24"/>
        </w:rPr>
        <w:t xml:space="preserve">dee erachter kan je bekijken op volgende site: </w:t>
      </w:r>
      <w:r w:rsidRPr="5FF2580D" w:rsidR="4F477874">
        <w:rPr>
          <w:rFonts w:hAnsi="Calibri" w:hAnsiTheme="minorAscii"/>
          <w:color w:val="111111"/>
          <w:sz w:val="24"/>
          <w:szCs w:val="24"/>
        </w:rPr>
        <w:t xml:space="preserve"> </w:t>
      </w:r>
      <w:hyperlink r:id="R6c319970895645b2">
        <w:r w:rsidRPr="5FF2580D" w:rsidR="4F477874">
          <w:rPr>
            <w:rStyle w:val="Hyperlink"/>
            <w:rFonts w:hAnsi="Calibri" w:hAnsiTheme="minorAscii"/>
            <w:sz w:val="24"/>
            <w:szCs w:val="24"/>
          </w:rPr>
          <w:t>https://docplayer.nl/69780128-Mobiliteit-op-kindermaat.html</w:t>
        </w:r>
      </w:hyperlink>
      <w:r w:rsidRPr="5FF2580D" w:rsidR="1B52F333">
        <w:rPr>
          <w:rFonts w:hAnsi="Calibri" w:hAnsiTheme="minorAscii"/>
          <w:color w:val="111111"/>
          <w:sz w:val="24"/>
          <w:szCs w:val="24"/>
        </w:rPr>
        <w:t xml:space="preserve"> . Daar wordt volgende tabel gebruikt om inschatting te maken.</w:t>
      </w:r>
    </w:p>
    <w:p w:rsidR="4B148463" w:rsidP="5FF2580D" w:rsidRDefault="4B148463" w14:paraId="61577900" w14:textId="2169BC37">
      <w:pPr>
        <w:pStyle w:val="Standaard"/>
        <w:spacing w:after="0" w:line="240" w:lineRule="auto"/>
        <w:ind w:left="0"/>
        <w:rPr>
          <w:rFonts w:hAnsi="Calibri" w:hAnsiTheme="minorAscii"/>
          <w:color w:val="111111"/>
          <w:sz w:val="24"/>
          <w:szCs w:val="24"/>
        </w:rPr>
      </w:pPr>
    </w:p>
    <w:p w:rsidRPr="004F07F1" w:rsidR="004F07F1" w:rsidP="5FF2580D" w:rsidRDefault="004F07F1" w14:paraId="38082D91" w14:textId="20D87DA4">
      <w:pPr>
        <w:pStyle w:val="Standaard"/>
        <w:spacing w:after="0" w:line="240" w:lineRule="auto"/>
        <w:ind w:left="0"/>
        <w:rPr>
          <w:sz w:val="24"/>
          <w:szCs w:val="24"/>
        </w:rPr>
      </w:pPr>
      <w:r w:rsidRPr="5FF2580D" w:rsidR="1B52F333">
        <w:rPr>
          <w:rFonts w:hAnsi="Calibri" w:hAnsiTheme="minorAscii"/>
          <w:color w:val="111111"/>
          <w:sz w:val="24"/>
          <w:szCs w:val="24"/>
        </w:rPr>
        <w:t xml:space="preserve"> </w:t>
      </w:r>
      <w:r w:rsidR="5B15153B">
        <w:drawing>
          <wp:inline wp14:editId="3B77F0EB" wp14:anchorId="3896B702">
            <wp:extent cx="5218544" cy="4316172"/>
            <wp:effectExtent l="0" t="0" r="0" b="0"/>
            <wp:docPr id="745419049" name="" title=""/>
            <wp:cNvGraphicFramePr>
              <a:graphicFrameLocks noChangeAspect="1"/>
            </wp:cNvGraphicFramePr>
            <a:graphic>
              <a:graphicData uri="http://schemas.openxmlformats.org/drawingml/2006/picture">
                <pic:pic>
                  <pic:nvPicPr>
                    <pic:cNvPr id="0" name=""/>
                    <pic:cNvPicPr/>
                  </pic:nvPicPr>
                  <pic:blipFill>
                    <a:blip r:embed="Rdc1d7195535f458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218544" cy="4316172"/>
                    </a:xfrm>
                    <a:prstGeom prst="rect">
                      <a:avLst/>
                    </a:prstGeom>
                  </pic:spPr>
                </pic:pic>
              </a:graphicData>
            </a:graphic>
          </wp:inline>
        </w:drawing>
      </w:r>
    </w:p>
    <w:p w:rsidRPr="004F07F1" w:rsidR="004F07F1" w:rsidP="5FF2580D" w:rsidRDefault="004F07F1" w14:paraId="6D6B4116" w14:textId="54698137">
      <w:pPr>
        <w:pStyle w:val="Lijstalinea"/>
        <w:numPr>
          <w:ilvl w:val="0"/>
          <w:numId w:val="3"/>
        </w:numPr>
        <w:spacing w:after="0" w:line="240" w:lineRule="auto"/>
        <w:rPr>
          <w:rFonts w:ascii="Calibri" w:hAnsi="Calibri" w:eastAsia="Calibri" w:cs="Calibri" w:asciiTheme="minorAscii" w:hAnsiTheme="minorAscii" w:eastAsiaTheme="minorAscii" w:cstheme="minorAscii"/>
          <w:color w:val="111111"/>
          <w:sz w:val="24"/>
          <w:szCs w:val="24"/>
        </w:rPr>
      </w:pPr>
      <w:r w:rsidRPr="5FF2580D" w:rsidR="0EF2F869">
        <w:rPr>
          <w:rFonts w:hAnsi="Calibri" w:hAnsiTheme="minorAscii"/>
          <w:color w:val="111111"/>
          <w:sz w:val="24"/>
          <w:szCs w:val="24"/>
        </w:rPr>
        <w:t xml:space="preserve">De </w:t>
      </w:r>
      <w:r w:rsidRPr="5FF2580D" w:rsidR="07C6A7E9">
        <w:rPr>
          <w:rFonts w:hAnsi="Calibri" w:hAnsiTheme="minorAscii"/>
          <w:color w:val="111111"/>
          <w:sz w:val="24"/>
          <w:szCs w:val="24"/>
        </w:rPr>
        <w:t xml:space="preserve">Spekmolenstraat is een type woonstraat (geen fietsvoorzieningen, aparte voetpaden, 4m breed met verbredingen). De </w:t>
      </w:r>
      <w:r w:rsidRPr="5FF2580D" w:rsidR="4AFA3216">
        <w:rPr>
          <w:rFonts w:hAnsi="Calibri" w:hAnsiTheme="minorAscii"/>
          <w:color w:val="111111"/>
          <w:sz w:val="24"/>
          <w:szCs w:val="24"/>
        </w:rPr>
        <w:t xml:space="preserve">woonstraat heeft een maximale waarde van 200 </w:t>
      </w:r>
      <w:r w:rsidRPr="5FF2580D" w:rsidR="4AFA3216">
        <w:rPr>
          <w:rFonts w:hAnsi="Calibri" w:hAnsiTheme="minorAscii"/>
          <w:color w:val="111111"/>
          <w:sz w:val="24"/>
          <w:szCs w:val="24"/>
        </w:rPr>
        <w:t>pae</w:t>
      </w:r>
      <w:r w:rsidRPr="5FF2580D" w:rsidR="4AFA3216">
        <w:rPr>
          <w:rFonts w:hAnsi="Calibri" w:hAnsiTheme="minorAscii"/>
          <w:color w:val="111111"/>
          <w:sz w:val="24"/>
          <w:szCs w:val="24"/>
        </w:rPr>
        <w:t xml:space="preserve"> op het spitsuur voor alle richtingen samen. </w:t>
      </w:r>
    </w:p>
    <w:p w:rsidRPr="004F07F1" w:rsidR="004F07F1" w:rsidP="5FF2580D" w:rsidRDefault="004F07F1" w14:paraId="5157CF1E" w14:textId="5EF1E55E">
      <w:pPr>
        <w:pStyle w:val="Lijstalinea"/>
        <w:numPr>
          <w:ilvl w:val="0"/>
          <w:numId w:val="3"/>
        </w:numPr>
        <w:spacing w:after="0" w:line="240" w:lineRule="auto"/>
        <w:rPr>
          <w:color w:val="111111"/>
          <w:sz w:val="24"/>
          <w:szCs w:val="24"/>
        </w:rPr>
      </w:pPr>
      <w:r w:rsidRPr="5FF2580D" w:rsidR="4AFA3216">
        <w:rPr>
          <w:rFonts w:hAnsi="Calibri" w:hAnsiTheme="minorAscii"/>
          <w:color w:val="111111"/>
          <w:sz w:val="24"/>
          <w:szCs w:val="24"/>
        </w:rPr>
        <w:t>De toekomstige waarde van 1</w:t>
      </w:r>
      <w:r w:rsidRPr="5FF2580D" w:rsidR="1D2AF05C">
        <w:rPr>
          <w:rFonts w:hAnsi="Calibri" w:hAnsiTheme="minorAscii"/>
          <w:color w:val="111111"/>
          <w:sz w:val="24"/>
          <w:szCs w:val="24"/>
        </w:rPr>
        <w:t>36</w:t>
      </w:r>
      <w:r w:rsidRPr="5FF2580D" w:rsidR="4AFA3216">
        <w:rPr>
          <w:rFonts w:hAnsi="Calibri" w:hAnsiTheme="minorAscii"/>
          <w:color w:val="111111"/>
          <w:sz w:val="24"/>
          <w:szCs w:val="24"/>
        </w:rPr>
        <w:t xml:space="preserve"> </w:t>
      </w:r>
      <w:r w:rsidRPr="5FF2580D" w:rsidR="4AFA3216">
        <w:rPr>
          <w:rFonts w:hAnsi="Calibri" w:hAnsiTheme="minorAscii"/>
          <w:color w:val="111111"/>
          <w:sz w:val="24"/>
          <w:szCs w:val="24"/>
        </w:rPr>
        <w:t>pae</w:t>
      </w:r>
      <w:r w:rsidRPr="5FF2580D" w:rsidR="4AFA3216">
        <w:rPr>
          <w:rFonts w:hAnsi="Calibri" w:hAnsiTheme="minorAscii"/>
          <w:color w:val="111111"/>
          <w:sz w:val="24"/>
          <w:szCs w:val="24"/>
        </w:rPr>
        <w:t xml:space="preserve"> op spitsuur, en dan gaan we er van uit dat alle extra </w:t>
      </w:r>
      <w:r w:rsidRPr="5FF2580D" w:rsidR="64136596">
        <w:rPr>
          <w:rFonts w:hAnsi="Calibri" w:hAnsiTheme="minorAscii"/>
          <w:color w:val="111111"/>
          <w:sz w:val="24"/>
          <w:szCs w:val="24"/>
        </w:rPr>
        <w:t>auto</w:t>
      </w:r>
      <w:r w:rsidRPr="5FF2580D" w:rsidR="4AFA3216">
        <w:rPr>
          <w:rFonts w:hAnsi="Calibri" w:hAnsiTheme="minorAscii"/>
          <w:color w:val="111111"/>
          <w:sz w:val="24"/>
          <w:szCs w:val="24"/>
        </w:rPr>
        <w:t xml:space="preserve">verkeer van site De Woonbrug uit fase 2 via dit gedeelte van Spekmolenstraat zal rijden, ligt nog ruim onder die grenswaarde van 200 </w:t>
      </w:r>
      <w:r w:rsidRPr="5FF2580D" w:rsidR="4AFA3216">
        <w:rPr>
          <w:rFonts w:hAnsi="Calibri" w:hAnsiTheme="minorAscii"/>
          <w:color w:val="111111"/>
          <w:sz w:val="24"/>
          <w:szCs w:val="24"/>
        </w:rPr>
        <w:t>pae</w:t>
      </w:r>
      <w:r w:rsidRPr="5FF2580D" w:rsidR="4AFA3216">
        <w:rPr>
          <w:rFonts w:hAnsi="Calibri" w:hAnsiTheme="minorAscii"/>
          <w:color w:val="111111"/>
          <w:sz w:val="24"/>
          <w:szCs w:val="24"/>
        </w:rPr>
        <w:t xml:space="preserve">/uur. </w:t>
      </w:r>
    </w:p>
    <w:p w:rsidR="0860FC37" w:rsidP="5FF2580D" w:rsidRDefault="0860FC37" w14:paraId="1AC10963" w14:textId="7DBD0538">
      <w:pPr>
        <w:pStyle w:val="Lijstalinea"/>
        <w:numPr>
          <w:ilvl w:val="0"/>
          <w:numId w:val="3"/>
        </w:numPr>
        <w:spacing w:after="0" w:line="240" w:lineRule="auto"/>
        <w:rPr>
          <w:color w:val="111111"/>
          <w:sz w:val="24"/>
          <w:szCs w:val="24"/>
        </w:rPr>
      </w:pPr>
      <w:r w:rsidRPr="5FF2580D" w:rsidR="4D97BCB0">
        <w:rPr>
          <w:rFonts w:hAnsi="Calibri" w:hAnsiTheme="minorAscii"/>
          <w:color w:val="111111"/>
          <w:sz w:val="24"/>
          <w:szCs w:val="24"/>
        </w:rPr>
        <w:t xml:space="preserve">Dit betekent als we afweging maken puur op aantal verkeer dit Ok is. </w:t>
      </w:r>
    </w:p>
    <w:p w:rsidRPr="004F07F1" w:rsidR="004F07F1" w:rsidP="5FF2580D" w:rsidRDefault="004F07F1" w14:paraId="75663EEB" w14:textId="76D34334">
      <w:pPr>
        <w:pStyle w:val="Lijstalinea"/>
        <w:numPr>
          <w:ilvl w:val="0"/>
          <w:numId w:val="3"/>
        </w:numPr>
        <w:spacing w:after="0" w:line="240" w:lineRule="auto"/>
        <w:rPr>
          <w:color w:val="111111"/>
          <w:sz w:val="24"/>
          <w:szCs w:val="24"/>
        </w:rPr>
      </w:pPr>
      <w:r w:rsidRPr="5FF2580D" w:rsidR="66C3D453">
        <w:rPr>
          <w:rFonts w:hAnsi="Calibri" w:hAnsiTheme="minorAscii"/>
          <w:color w:val="111111"/>
          <w:sz w:val="24"/>
          <w:szCs w:val="24"/>
        </w:rPr>
        <w:t>Ook voor andere straten is deze oefening gedaan en zitten we steeds onder d</w:t>
      </w:r>
      <w:r w:rsidRPr="5FF2580D" w:rsidR="127AB75C">
        <w:rPr>
          <w:rFonts w:hAnsi="Calibri" w:hAnsiTheme="minorAscii"/>
          <w:color w:val="111111"/>
          <w:sz w:val="24"/>
          <w:szCs w:val="24"/>
        </w:rPr>
        <w:t>e</w:t>
      </w:r>
      <w:r w:rsidRPr="5FF2580D" w:rsidR="66C3D453">
        <w:rPr>
          <w:rFonts w:hAnsi="Calibri" w:hAnsiTheme="minorAscii"/>
          <w:color w:val="111111"/>
          <w:sz w:val="24"/>
          <w:szCs w:val="24"/>
        </w:rPr>
        <w:t xml:space="preserve"> grenswaarde</w:t>
      </w:r>
      <w:r w:rsidRPr="5FF2580D" w:rsidR="6BC9A48F">
        <w:rPr>
          <w:rFonts w:hAnsi="Calibri" w:hAnsiTheme="minorAscii"/>
          <w:color w:val="111111"/>
          <w:sz w:val="24"/>
          <w:szCs w:val="24"/>
        </w:rPr>
        <w:t xml:space="preserve"> van de straat.</w:t>
      </w:r>
      <w:r w:rsidRPr="5FF2580D" w:rsidR="66C3D453">
        <w:rPr>
          <w:rFonts w:hAnsi="Calibri" w:hAnsiTheme="minorAscii"/>
          <w:color w:val="111111"/>
          <w:sz w:val="24"/>
          <w:szCs w:val="24"/>
        </w:rPr>
        <w:t xml:space="preserve"> </w:t>
      </w:r>
    </w:p>
    <w:p w:rsidRPr="004F07F1" w:rsidR="004F07F1" w:rsidP="5FF2580D" w:rsidRDefault="004F07F1" w14:paraId="768E2DD9" w14:textId="2541551E">
      <w:pPr>
        <w:pStyle w:val="Standaard"/>
        <w:spacing w:after="0" w:line="240" w:lineRule="auto"/>
        <w:ind w:left="0"/>
        <w:rPr>
          <w:rFonts w:hAnsi="Calibri" w:hAnsiTheme="minorAscii"/>
          <w:color w:val="111111"/>
          <w:sz w:val="24"/>
          <w:szCs w:val="24"/>
        </w:rPr>
      </w:pPr>
    </w:p>
    <w:p w:rsidRPr="004F07F1" w:rsidR="004F07F1" w:rsidP="5FF2580D" w:rsidRDefault="004F07F1" w14:paraId="584031E5" w14:textId="664A5532">
      <w:pPr>
        <w:pStyle w:val="Lijstalinea"/>
        <w:numPr>
          <w:ilvl w:val="0"/>
          <w:numId w:val="3"/>
        </w:numPr>
        <w:spacing w:after="0" w:line="240" w:lineRule="auto"/>
        <w:rPr>
          <w:color w:val="111111"/>
          <w:sz w:val="24"/>
          <w:szCs w:val="24"/>
        </w:rPr>
      </w:pPr>
      <w:r w:rsidRPr="5FF2580D" w:rsidR="1047718A">
        <w:rPr>
          <w:rFonts w:hAnsi="Calibri" w:hAnsiTheme="minorAscii"/>
          <w:b w:val="1"/>
          <w:bCs w:val="1"/>
          <w:color w:val="111111"/>
          <w:sz w:val="24"/>
          <w:szCs w:val="24"/>
        </w:rPr>
        <w:t>Belangrijke opmerking hierbij</w:t>
      </w:r>
      <w:r w:rsidRPr="5FF2580D" w:rsidR="1047718A">
        <w:rPr>
          <w:rFonts w:hAnsi="Calibri" w:hAnsiTheme="minorAscii"/>
          <w:color w:val="111111"/>
          <w:sz w:val="24"/>
          <w:szCs w:val="24"/>
        </w:rPr>
        <w:t xml:space="preserve">: </w:t>
      </w:r>
      <w:r w:rsidRPr="5FF2580D" w:rsidR="66C3D453">
        <w:rPr>
          <w:rFonts w:hAnsi="Calibri" w:hAnsiTheme="minorAscii"/>
          <w:color w:val="111111"/>
          <w:sz w:val="24"/>
          <w:szCs w:val="24"/>
        </w:rPr>
        <w:t>Deze manier van werken evalueert het aantal verkeer. Het doet geen uitspraak over hoe dit verkeer zich gedraagt</w:t>
      </w:r>
      <w:r w:rsidRPr="5FF2580D" w:rsidR="28E9D207">
        <w:rPr>
          <w:rFonts w:hAnsi="Calibri" w:hAnsiTheme="minorAscii"/>
          <w:color w:val="111111"/>
          <w:sz w:val="24"/>
          <w:szCs w:val="24"/>
        </w:rPr>
        <w:t xml:space="preserve"> in de straat. Uit vele meldingen en vragen </w:t>
      </w:r>
      <w:r w:rsidRPr="5FF2580D" w:rsidR="34C74F2B">
        <w:rPr>
          <w:rFonts w:hAnsi="Calibri" w:hAnsiTheme="minorAscii"/>
          <w:color w:val="111111"/>
          <w:sz w:val="24"/>
          <w:szCs w:val="24"/>
        </w:rPr>
        <w:t xml:space="preserve">van jullie </w:t>
      </w:r>
      <w:r w:rsidRPr="5FF2580D" w:rsidR="28E9D207">
        <w:rPr>
          <w:rFonts w:hAnsi="Calibri" w:hAnsiTheme="minorAscii"/>
          <w:color w:val="111111"/>
          <w:sz w:val="24"/>
          <w:szCs w:val="24"/>
        </w:rPr>
        <w:t xml:space="preserve">is duidelijk dat er een gevoel leeft dat de situatie nu, </w:t>
      </w:r>
      <w:r w:rsidRPr="5FF2580D" w:rsidR="3F59A9F5">
        <w:rPr>
          <w:rFonts w:hAnsi="Calibri" w:hAnsiTheme="minorAscii"/>
          <w:color w:val="111111"/>
          <w:sz w:val="24"/>
          <w:szCs w:val="24"/>
        </w:rPr>
        <w:t xml:space="preserve">zelfs </w:t>
      </w:r>
      <w:r w:rsidRPr="5FF2580D" w:rsidR="28E9D207">
        <w:rPr>
          <w:rFonts w:hAnsi="Calibri" w:hAnsiTheme="minorAscii"/>
          <w:color w:val="111111"/>
          <w:sz w:val="24"/>
          <w:szCs w:val="24"/>
        </w:rPr>
        <w:t>zonder de ontwikkeling van De Woonbrug</w:t>
      </w:r>
      <w:r w:rsidRPr="5FF2580D" w:rsidR="46B179CB">
        <w:rPr>
          <w:rFonts w:hAnsi="Calibri" w:hAnsiTheme="minorAscii"/>
          <w:color w:val="111111"/>
          <w:sz w:val="24"/>
          <w:szCs w:val="24"/>
        </w:rPr>
        <w:t>,</w:t>
      </w:r>
      <w:r w:rsidRPr="5FF2580D" w:rsidR="28E9D207">
        <w:rPr>
          <w:rFonts w:hAnsi="Calibri" w:hAnsiTheme="minorAscii"/>
          <w:color w:val="111111"/>
          <w:sz w:val="24"/>
          <w:szCs w:val="24"/>
        </w:rPr>
        <w:t xml:space="preserve"> niet goed is. (</w:t>
      </w:r>
      <w:r w:rsidRPr="5FF2580D" w:rsidR="28E9D207">
        <w:rPr>
          <w:rFonts w:hAnsi="Calibri" w:hAnsiTheme="minorAscii"/>
          <w:color w:val="111111"/>
          <w:sz w:val="24"/>
          <w:szCs w:val="24"/>
        </w:rPr>
        <w:t>te</w:t>
      </w:r>
      <w:r w:rsidRPr="5FF2580D" w:rsidR="28E9D207">
        <w:rPr>
          <w:rFonts w:hAnsi="Calibri" w:hAnsiTheme="minorAscii"/>
          <w:color w:val="111111"/>
          <w:sz w:val="24"/>
          <w:szCs w:val="24"/>
        </w:rPr>
        <w:t xml:space="preserve"> snel rijden, geen voorrang van rechts</w:t>
      </w:r>
      <w:r w:rsidRPr="5FF2580D" w:rsidR="6ACBF25B">
        <w:rPr>
          <w:rFonts w:hAnsi="Calibri" w:hAnsiTheme="minorAscii"/>
          <w:color w:val="111111"/>
          <w:sz w:val="24"/>
          <w:szCs w:val="24"/>
        </w:rPr>
        <w:t xml:space="preserve"> geven</w:t>
      </w:r>
      <w:r w:rsidRPr="5FF2580D" w:rsidR="28E9D207">
        <w:rPr>
          <w:rFonts w:hAnsi="Calibri" w:hAnsiTheme="minorAscii"/>
          <w:color w:val="111111"/>
          <w:sz w:val="24"/>
          <w:szCs w:val="24"/>
        </w:rPr>
        <w:t xml:space="preserve">, fietsers onveilig inhalen, </w:t>
      </w:r>
      <w:r w:rsidRPr="5FF2580D" w:rsidR="0236F74C">
        <w:rPr>
          <w:rFonts w:hAnsi="Calibri" w:hAnsiTheme="minorAscii"/>
          <w:color w:val="111111"/>
          <w:sz w:val="24"/>
          <w:szCs w:val="24"/>
        </w:rPr>
        <w:t xml:space="preserve">…). </w:t>
      </w:r>
      <w:r w:rsidRPr="5FF2580D" w:rsidR="770E111E">
        <w:rPr>
          <w:rFonts w:hAnsi="Calibri" w:hAnsiTheme="minorAscii"/>
          <w:color w:val="111111"/>
          <w:sz w:val="24"/>
          <w:szCs w:val="24"/>
        </w:rPr>
        <w:t>Dit gaat dus eerder over ongewenst verkeersgedrag in de straten van de buurt. Een probleem dat zich trouwens in elke straat voordoet, ook buiten Herentals</w:t>
      </w:r>
      <w:r w:rsidRPr="5FF2580D" w:rsidR="48E77C40">
        <w:rPr>
          <w:rFonts w:hAnsi="Calibri" w:hAnsiTheme="minorAscii"/>
          <w:color w:val="111111"/>
          <w:sz w:val="24"/>
          <w:szCs w:val="24"/>
        </w:rPr>
        <w:t>, zelfs in straten die heel veilig zijn ingericht</w:t>
      </w:r>
      <w:r w:rsidRPr="5FF2580D" w:rsidR="770E111E">
        <w:rPr>
          <w:rFonts w:hAnsi="Calibri" w:hAnsiTheme="minorAscii"/>
          <w:color w:val="111111"/>
          <w:sz w:val="24"/>
          <w:szCs w:val="24"/>
        </w:rPr>
        <w:t xml:space="preserve">. </w:t>
      </w:r>
    </w:p>
    <w:p w:rsidRPr="004F07F1" w:rsidR="004F07F1" w:rsidP="5FF2580D" w:rsidRDefault="004F07F1" w14:paraId="2F3218D4" w14:textId="42C52443">
      <w:pPr>
        <w:pStyle w:val="Lijstalinea"/>
        <w:numPr>
          <w:ilvl w:val="0"/>
          <w:numId w:val="3"/>
        </w:numPr>
        <w:spacing w:after="0" w:line="240" w:lineRule="auto"/>
        <w:rPr>
          <w:rFonts w:ascii="Calibri" w:hAnsi="Calibri" w:eastAsia="Calibri" w:cs="Calibri" w:asciiTheme="minorAscii" w:hAnsiTheme="minorAscii" w:eastAsiaTheme="minorAscii" w:cstheme="minorAscii"/>
          <w:color w:val="111111"/>
          <w:sz w:val="24"/>
          <w:szCs w:val="24"/>
        </w:rPr>
      </w:pPr>
      <w:r w:rsidRPr="5FF2580D" w:rsidR="770E111E">
        <w:rPr>
          <w:rFonts w:hAnsi="Calibri" w:hAnsiTheme="minorAscii"/>
          <w:color w:val="111111"/>
          <w:sz w:val="24"/>
          <w:szCs w:val="24"/>
        </w:rPr>
        <w:t xml:space="preserve">Voor doodlopende straten, </w:t>
      </w:r>
      <w:r w:rsidRPr="5FF2580D" w:rsidR="0236F74C">
        <w:rPr>
          <w:rFonts w:hAnsi="Calibri" w:hAnsiTheme="minorAscii"/>
          <w:color w:val="111111"/>
          <w:sz w:val="24"/>
          <w:szCs w:val="24"/>
        </w:rPr>
        <w:t xml:space="preserve">betekent </w:t>
      </w:r>
      <w:r w:rsidRPr="5FF2580D" w:rsidR="636A0AA1">
        <w:rPr>
          <w:rFonts w:hAnsi="Calibri" w:hAnsiTheme="minorAscii"/>
          <w:color w:val="111111"/>
          <w:sz w:val="24"/>
          <w:szCs w:val="24"/>
        </w:rPr>
        <w:t xml:space="preserve">het wel dat bewoners </w:t>
      </w:r>
      <w:r w:rsidRPr="5FF2580D" w:rsidR="062203A9">
        <w:rPr>
          <w:rFonts w:hAnsi="Calibri" w:hAnsiTheme="minorAscii"/>
          <w:color w:val="111111"/>
          <w:sz w:val="24"/>
          <w:szCs w:val="24"/>
        </w:rPr>
        <w:t xml:space="preserve">vooral </w:t>
      </w:r>
      <w:r w:rsidRPr="5FF2580D" w:rsidR="636A0AA1">
        <w:rPr>
          <w:rFonts w:hAnsi="Calibri" w:hAnsiTheme="minorAscii"/>
          <w:color w:val="111111"/>
          <w:sz w:val="24"/>
          <w:szCs w:val="24"/>
        </w:rPr>
        <w:t xml:space="preserve">zelf zorgen voor die onveilige situaties, die door andere bewoners worden aangekaart. </w:t>
      </w:r>
      <w:r w:rsidRPr="5FF2580D" w:rsidR="495B304C">
        <w:rPr>
          <w:rFonts w:hAnsi="Calibri" w:hAnsiTheme="minorAscii"/>
          <w:color w:val="111111"/>
          <w:sz w:val="24"/>
          <w:szCs w:val="24"/>
        </w:rPr>
        <w:t>In zulke straten is er geen doorgaand verkeer. In bijvoorbeeld St.-Waldetrud</w:t>
      </w:r>
      <w:r w:rsidRPr="5FF2580D" w:rsidR="2A1DB508">
        <w:rPr>
          <w:rFonts w:hAnsi="Calibri" w:hAnsiTheme="minorAscii"/>
          <w:color w:val="111111"/>
          <w:sz w:val="24"/>
          <w:szCs w:val="24"/>
        </w:rPr>
        <w:t>i</w:t>
      </w:r>
      <w:r w:rsidRPr="5FF2580D" w:rsidR="495B304C">
        <w:rPr>
          <w:rFonts w:hAnsi="Calibri" w:hAnsiTheme="minorAscii"/>
          <w:color w:val="111111"/>
          <w:sz w:val="24"/>
          <w:szCs w:val="24"/>
        </w:rPr>
        <w:t>sstraat zit er wel doorgaand verkeer</w:t>
      </w:r>
      <w:r w:rsidRPr="5FF2580D" w:rsidR="0E346EC4">
        <w:rPr>
          <w:rFonts w:hAnsi="Calibri" w:hAnsiTheme="minorAscii"/>
          <w:color w:val="111111"/>
          <w:sz w:val="24"/>
          <w:szCs w:val="24"/>
        </w:rPr>
        <w:t xml:space="preserve">, dus daar is de aangekaarte onveilige situatie ook te wijten aan het doorgaande verkeer. </w:t>
      </w:r>
    </w:p>
    <w:p w:rsidRPr="004F07F1" w:rsidR="004F07F1" w:rsidP="5FF2580D" w:rsidRDefault="004F07F1" w14:paraId="2A24EC07" w14:textId="325BD5CF">
      <w:pPr>
        <w:pStyle w:val="Standaard"/>
        <w:spacing w:after="0" w:line="240" w:lineRule="auto"/>
        <w:ind w:left="0"/>
        <w:rPr>
          <w:rFonts w:hAnsi="Calibri" w:hAnsiTheme="minorAscii"/>
          <w:color w:val="111111"/>
          <w:sz w:val="24"/>
          <w:szCs w:val="24"/>
        </w:rPr>
      </w:pPr>
    </w:p>
    <w:p w:rsidRPr="004F07F1" w:rsidR="004F07F1" w:rsidP="5FF2580D" w:rsidRDefault="004F07F1" w14:paraId="2BB8EEA5" w14:textId="1A80A38C">
      <w:pPr>
        <w:pStyle w:val="Standaard"/>
        <w:spacing w:after="0" w:line="240" w:lineRule="auto"/>
        <w:ind w:left="0"/>
        <w:rPr>
          <w:rFonts w:hAnsi="Calibri" w:hAnsiTheme="minorAscii"/>
          <w:b w:val="1"/>
          <w:bCs w:val="1"/>
          <w:color w:val="111111"/>
          <w:sz w:val="24"/>
          <w:szCs w:val="24"/>
        </w:rPr>
      </w:pPr>
      <w:r w:rsidRPr="5FF2580D" w:rsidR="7F7B0265">
        <w:rPr>
          <w:rFonts w:hAnsi="Calibri" w:hAnsiTheme="minorAscii"/>
          <w:b w:val="1"/>
          <w:bCs w:val="1"/>
          <w:color w:val="111111"/>
          <w:sz w:val="24"/>
          <w:szCs w:val="24"/>
        </w:rPr>
        <w:t xml:space="preserve">Traject met buurtnota – mobiliteitsplan </w:t>
      </w:r>
    </w:p>
    <w:p w:rsidRPr="004F07F1" w:rsidR="004F07F1" w:rsidP="5FF2580D" w:rsidRDefault="004F07F1" w14:paraId="02166B7E" w14:textId="09F78204">
      <w:pPr>
        <w:pStyle w:val="Lijstalinea"/>
        <w:numPr>
          <w:ilvl w:val="0"/>
          <w:numId w:val="3"/>
        </w:numPr>
        <w:spacing w:after="0" w:line="240" w:lineRule="auto"/>
        <w:rPr>
          <w:color w:val="111111"/>
          <w:sz w:val="24"/>
          <w:szCs w:val="24"/>
        </w:rPr>
      </w:pPr>
      <w:r w:rsidRPr="5FF2580D" w:rsidR="46A56EB1">
        <w:rPr>
          <w:rFonts w:hAnsi="Calibri" w:hAnsiTheme="minorAscii"/>
          <w:color w:val="111111"/>
          <w:sz w:val="24"/>
          <w:szCs w:val="24"/>
        </w:rPr>
        <w:t>Het is belangrijk om binnen het traject dat we hier opstarten met de buurt op zoek gaan naar oplossingen om di</w:t>
      </w:r>
      <w:r w:rsidRPr="5FF2580D" w:rsidR="52934AE1">
        <w:rPr>
          <w:rFonts w:hAnsi="Calibri" w:hAnsiTheme="minorAscii"/>
          <w:color w:val="111111"/>
          <w:sz w:val="24"/>
          <w:szCs w:val="24"/>
        </w:rPr>
        <w:t>t</w:t>
      </w:r>
      <w:r w:rsidRPr="5FF2580D" w:rsidR="46A56EB1">
        <w:rPr>
          <w:rFonts w:hAnsi="Calibri" w:hAnsiTheme="minorAscii"/>
          <w:color w:val="111111"/>
          <w:sz w:val="24"/>
          <w:szCs w:val="24"/>
        </w:rPr>
        <w:t xml:space="preserve"> ongewenst gedrag aan te pakken. Hier ligt een rol voor de stad, maar ook voor bewoners zelf</w:t>
      </w:r>
      <w:r w:rsidRPr="5FF2580D" w:rsidR="687CA4FC">
        <w:rPr>
          <w:rFonts w:hAnsi="Calibri" w:hAnsiTheme="minorAscii"/>
          <w:color w:val="111111"/>
          <w:sz w:val="24"/>
          <w:szCs w:val="24"/>
        </w:rPr>
        <w:t xml:space="preserve"> om </w:t>
      </w:r>
      <w:r w:rsidRPr="5FF2580D" w:rsidR="0B26F9CD">
        <w:rPr>
          <w:rFonts w:hAnsi="Calibri" w:hAnsiTheme="minorAscii"/>
          <w:color w:val="111111"/>
          <w:sz w:val="24"/>
          <w:szCs w:val="24"/>
        </w:rPr>
        <w:t>mee te zoeken naar hoe de verkeerssituatie veiliger kan aangevoeld worden</w:t>
      </w:r>
      <w:r w:rsidRPr="5FF2580D" w:rsidR="687CA4FC">
        <w:rPr>
          <w:rFonts w:hAnsi="Calibri" w:hAnsiTheme="minorAscii"/>
          <w:color w:val="111111"/>
          <w:sz w:val="24"/>
          <w:szCs w:val="24"/>
        </w:rPr>
        <w:t xml:space="preserve">. </w:t>
      </w:r>
      <w:r w:rsidRPr="5FF2580D" w:rsidR="7A0FD4E3">
        <w:rPr>
          <w:rFonts w:hAnsi="Calibri" w:hAnsiTheme="minorAscii"/>
          <w:color w:val="111111"/>
          <w:sz w:val="24"/>
          <w:szCs w:val="24"/>
        </w:rPr>
        <w:t>H</w:t>
      </w:r>
      <w:r w:rsidRPr="5FF2580D" w:rsidR="687CA4FC">
        <w:rPr>
          <w:rFonts w:hAnsi="Calibri" w:hAnsiTheme="minorAscii"/>
          <w:color w:val="111111"/>
          <w:sz w:val="24"/>
          <w:szCs w:val="24"/>
        </w:rPr>
        <w:t xml:space="preserve">et traject dat zal opgestart worden kan hierbij helpen. </w:t>
      </w:r>
      <w:r w:rsidRPr="5FF2580D" w:rsidR="4550234E">
        <w:rPr>
          <w:rFonts w:hAnsi="Calibri" w:hAnsiTheme="minorAscii"/>
          <w:color w:val="111111"/>
          <w:sz w:val="24"/>
          <w:szCs w:val="24"/>
        </w:rPr>
        <w:t>Een buurtnota kan uiteindelijk leiden tot</w:t>
      </w:r>
      <w:r w:rsidRPr="5FF2580D" w:rsidR="7D121EF7">
        <w:rPr>
          <w:rFonts w:hAnsi="Calibri" w:hAnsiTheme="minorAscii"/>
          <w:color w:val="111111"/>
          <w:sz w:val="24"/>
          <w:szCs w:val="24"/>
        </w:rPr>
        <w:t xml:space="preserve"> voorstel van</w:t>
      </w:r>
      <w:r w:rsidRPr="5FF2580D" w:rsidR="4550234E">
        <w:rPr>
          <w:rFonts w:hAnsi="Calibri" w:hAnsiTheme="minorAscii"/>
          <w:color w:val="111111"/>
          <w:sz w:val="24"/>
          <w:szCs w:val="24"/>
        </w:rPr>
        <w:t xml:space="preserve"> </w:t>
      </w:r>
      <w:r w:rsidRPr="5FF2580D" w:rsidR="14BF098F">
        <w:rPr>
          <w:rFonts w:hAnsi="Calibri" w:hAnsiTheme="minorAscii"/>
          <w:color w:val="111111"/>
          <w:sz w:val="24"/>
          <w:szCs w:val="24"/>
        </w:rPr>
        <w:t xml:space="preserve">maatregelen, </w:t>
      </w:r>
      <w:r w:rsidRPr="5FF2580D" w:rsidR="23484135">
        <w:rPr>
          <w:rFonts w:hAnsi="Calibri" w:hAnsiTheme="minorAscii"/>
          <w:color w:val="111111"/>
          <w:sz w:val="24"/>
          <w:szCs w:val="24"/>
        </w:rPr>
        <w:t>door buur</w:t>
      </w:r>
      <w:r w:rsidRPr="5FF2580D" w:rsidR="3BEF2393">
        <w:rPr>
          <w:rFonts w:hAnsi="Calibri" w:hAnsiTheme="minorAscii"/>
          <w:color w:val="111111"/>
          <w:sz w:val="24"/>
          <w:szCs w:val="24"/>
        </w:rPr>
        <w:t xml:space="preserve">t besproken en gedragen. </w:t>
      </w:r>
    </w:p>
    <w:p w:rsidR="4B148463" w:rsidP="5FF2580D" w:rsidRDefault="4B148463" w14:paraId="6F49FB25" w14:textId="6F3E4D92">
      <w:pPr>
        <w:pStyle w:val="Standaard"/>
        <w:spacing w:after="0" w:line="240" w:lineRule="auto"/>
        <w:ind w:left="0"/>
        <w:rPr>
          <w:rFonts w:hAnsi="Calibri" w:hAnsiTheme="minorAscii"/>
          <w:color w:val="111111"/>
          <w:sz w:val="24"/>
          <w:szCs w:val="24"/>
        </w:rPr>
      </w:pPr>
    </w:p>
    <w:p w:rsidR="7B9FDA16" w:rsidP="5FF2580D" w:rsidRDefault="7B9FDA16" w14:paraId="5A438B1D" w14:textId="6450191A">
      <w:pPr>
        <w:pStyle w:val="Lijstalinea"/>
        <w:numPr>
          <w:ilvl w:val="0"/>
          <w:numId w:val="3"/>
        </w:numPr>
        <w:bidi w:val="0"/>
        <w:spacing w:before="0" w:beforeAutospacing="off" w:after="0" w:afterAutospacing="off" w:line="240" w:lineRule="auto"/>
        <w:ind w:right="0"/>
        <w:jc w:val="left"/>
        <w:rPr>
          <w:rFonts w:ascii="Calibri" w:hAnsi="Calibri" w:eastAsia="Calibri" w:cs="Calibri" w:asciiTheme="minorAscii" w:hAnsiTheme="minorAscii" w:eastAsiaTheme="minorAscii" w:cstheme="minorAscii"/>
          <w:color w:val="111111"/>
          <w:sz w:val="24"/>
          <w:szCs w:val="24"/>
        </w:rPr>
      </w:pPr>
      <w:r w:rsidRPr="5FF2580D" w:rsidR="687CA4FC">
        <w:rPr>
          <w:rFonts w:hAnsi="Calibri" w:hAnsiTheme="minorAscii"/>
          <w:color w:val="111111"/>
          <w:sz w:val="24"/>
          <w:szCs w:val="24"/>
        </w:rPr>
        <w:t>Het extra verkeer vanwege het woonproject is op zich geen probleem</w:t>
      </w:r>
      <w:r w:rsidRPr="5FF2580D" w:rsidR="548BA75A">
        <w:rPr>
          <w:rFonts w:hAnsi="Calibri" w:hAnsiTheme="minorAscii"/>
          <w:color w:val="111111"/>
          <w:sz w:val="24"/>
          <w:szCs w:val="24"/>
        </w:rPr>
        <w:t xml:space="preserve"> in de straten rondom het project.</w:t>
      </w:r>
      <w:r w:rsidRPr="5FF2580D" w:rsidR="687CA4FC">
        <w:rPr>
          <w:rFonts w:hAnsi="Calibri" w:hAnsiTheme="minorAscii"/>
          <w:color w:val="111111"/>
          <w:sz w:val="24"/>
          <w:szCs w:val="24"/>
        </w:rPr>
        <w:t xml:space="preserve"> </w:t>
      </w:r>
      <w:r w:rsidRPr="5FF2580D" w:rsidR="27CABEE9">
        <w:rPr>
          <w:rFonts w:hAnsi="Calibri" w:hAnsiTheme="minorAscii"/>
          <w:color w:val="111111"/>
          <w:sz w:val="24"/>
          <w:szCs w:val="24"/>
        </w:rPr>
        <w:t>H</w:t>
      </w:r>
      <w:r w:rsidRPr="5FF2580D" w:rsidR="687CA4FC">
        <w:rPr>
          <w:rFonts w:hAnsi="Calibri" w:hAnsiTheme="minorAscii"/>
          <w:color w:val="111111"/>
          <w:sz w:val="24"/>
          <w:szCs w:val="24"/>
        </w:rPr>
        <w:t xml:space="preserve">et is wel belangrijk dat dit verkeer, net zoals </w:t>
      </w:r>
      <w:r w:rsidRPr="5FF2580D" w:rsidR="5C6A25A0">
        <w:rPr>
          <w:rFonts w:hAnsi="Calibri" w:hAnsiTheme="minorAscii"/>
          <w:color w:val="111111"/>
          <w:sz w:val="24"/>
          <w:szCs w:val="24"/>
        </w:rPr>
        <w:t>het vandaag sowieso zou moeten</w:t>
      </w:r>
      <w:r w:rsidRPr="5FF2580D" w:rsidR="418ACE08">
        <w:rPr>
          <w:rFonts w:hAnsi="Calibri" w:hAnsiTheme="minorAscii"/>
          <w:color w:val="111111"/>
          <w:sz w:val="24"/>
          <w:szCs w:val="24"/>
        </w:rPr>
        <w:t xml:space="preserve">, zich veilig verplaatst doorheen de straten. Dit </w:t>
      </w:r>
      <w:r w:rsidRPr="5FF2580D" w:rsidR="0B052917">
        <w:rPr>
          <w:rFonts w:hAnsi="Calibri" w:hAnsiTheme="minorAscii"/>
          <w:color w:val="111111"/>
          <w:sz w:val="24"/>
          <w:szCs w:val="24"/>
        </w:rPr>
        <w:t xml:space="preserve">kan bereikt worden door samen te zoeken naar maatregelen die de situatie kan verbeteren. </w:t>
      </w:r>
      <w:r w:rsidRPr="5FF2580D" w:rsidR="55809EAE">
        <w:rPr>
          <w:rFonts w:hAnsi="Calibri" w:hAnsiTheme="minorAscii"/>
          <w:color w:val="111111"/>
          <w:sz w:val="24"/>
          <w:szCs w:val="24"/>
        </w:rPr>
        <w:t xml:space="preserve">De maatregelen kunnen best niet alleen gaan over aangepaste verkeersregel, infrastructuuraanpassingen, maar ook over sensibilisering, communicatie. </w:t>
      </w:r>
    </w:p>
    <w:p w:rsidRPr="004F07F1" w:rsidR="004F07F1" w:rsidP="453D7BDD" w:rsidRDefault="004F07F1" w14:paraId="56743908" w14:textId="6C6598E8">
      <w:pPr>
        <w:pStyle w:val="Standaard"/>
        <w:spacing w:after="0" w:line="240" w:lineRule="auto"/>
        <w:ind w:left="720"/>
        <w:rPr>
          <w:rFonts w:hAnsi="Calibri" w:hAnsiTheme="minorAscii"/>
          <w:color w:val="111111"/>
          <w:sz w:val="24"/>
          <w:szCs w:val="24"/>
        </w:rPr>
      </w:pPr>
    </w:p>
    <w:p w:rsidRPr="004F07F1" w:rsidR="004F07F1" w:rsidP="453D7BDD" w:rsidRDefault="004F07F1" w14:paraId="64563E2C" w14:textId="08488094">
      <w:pPr>
        <w:pStyle w:val="Standaard"/>
        <w:spacing w:after="0" w:line="240" w:lineRule="auto"/>
        <w:ind w:left="720"/>
        <w:rPr>
          <w:rFonts w:hAnsi="Calibri" w:hAnsiTheme="minorAscii"/>
          <w:color w:val="111111"/>
          <w:sz w:val="24"/>
          <w:szCs w:val="24"/>
        </w:rPr>
      </w:pPr>
    </w:p>
    <w:p w:rsidR="41A7E164" w:rsidP="5FF2580D" w:rsidRDefault="41A7E164" w14:paraId="718872B7" w14:textId="7982AB78">
      <w:pPr>
        <w:pStyle w:val="Standaard"/>
        <w:spacing w:after="0" w:line="240" w:lineRule="auto"/>
        <w:ind w:left="0"/>
        <w:rPr>
          <w:rFonts w:ascii="Calibri" w:hAnsi="Calibri" w:eastAsia="Calibri" w:cs="Calibri" w:asciiTheme="minorAscii" w:hAnsiTheme="minorAscii" w:eastAsiaTheme="minorAscii" w:cstheme="minorAscii"/>
          <w:color w:val="111111"/>
          <w:sz w:val="24"/>
          <w:szCs w:val="24"/>
          <w:highlight w:val="lightGray"/>
        </w:rPr>
      </w:pPr>
      <w:r w:rsidRPr="5FF2580D" w:rsidR="6617D7FB">
        <w:rPr>
          <w:rFonts w:hAnsi="Calibri" w:hAnsiTheme="minorAscii"/>
          <w:color w:val="111111"/>
          <w:highlight w:val="lightGray"/>
        </w:rPr>
        <w:t>De bocht in de Sint-</w:t>
      </w:r>
      <w:proofErr w:type="spellStart"/>
      <w:r w:rsidRPr="5FF2580D" w:rsidR="6617D7FB">
        <w:rPr>
          <w:rFonts w:hAnsi="Calibri" w:hAnsiTheme="minorAscii"/>
          <w:color w:val="111111"/>
          <w:highlight w:val="lightGray"/>
        </w:rPr>
        <w:t>Waldetrudisstraat</w:t>
      </w:r>
      <w:proofErr w:type="spellEnd"/>
      <w:r w:rsidRPr="5FF2580D" w:rsidR="6617D7FB">
        <w:rPr>
          <w:rFonts w:hAnsi="Calibri" w:hAnsiTheme="minorAscii"/>
          <w:color w:val="111111"/>
          <w:highlight w:val="lightGray"/>
        </w:rPr>
        <w:t xml:space="preserve"> is helemaal niet veilig/geschikt om voor ontsluiting van de site te dienen!?</w:t>
      </w:r>
    </w:p>
    <w:p w:rsidR="5FF2580D" w:rsidP="5FF2580D" w:rsidRDefault="5FF2580D" w14:paraId="008DA840" w14:textId="01AC377A">
      <w:pPr>
        <w:pStyle w:val="Standaard"/>
        <w:spacing w:after="0" w:line="240" w:lineRule="auto"/>
        <w:ind w:left="0"/>
        <w:rPr>
          <w:rFonts w:hAnsi="Calibri" w:hAnsiTheme="minorAscii"/>
          <w:color w:val="111111"/>
          <w:sz w:val="24"/>
          <w:szCs w:val="24"/>
          <w:u w:val="single"/>
        </w:rPr>
      </w:pPr>
    </w:p>
    <w:p w:rsidR="41A7E164" w:rsidP="453D7BDD" w:rsidRDefault="41A7E164" w14:paraId="57B9978E" w14:textId="0AB86205">
      <w:pPr>
        <w:pStyle w:val="Standaard"/>
        <w:spacing w:after="0" w:line="240" w:lineRule="auto"/>
        <w:ind w:left="0"/>
        <w:rPr>
          <w:rFonts w:hAnsi="Calibri" w:hAnsiTheme="minorAscii"/>
          <w:color w:val="111111"/>
          <w:sz w:val="24"/>
          <w:szCs w:val="24"/>
        </w:rPr>
      </w:pPr>
      <w:r w:rsidRPr="453D7BDD" w:rsidR="5FB542E7">
        <w:rPr>
          <w:rFonts w:hAnsi="Calibri" w:hAnsiTheme="minorAscii"/>
          <w:color w:val="111111"/>
          <w:sz w:val="24"/>
          <w:szCs w:val="24"/>
          <w:u w:val="single"/>
        </w:rPr>
        <w:t>Antwoord:</w:t>
      </w:r>
      <w:r w:rsidRPr="453D7BDD" w:rsidR="5FB542E7">
        <w:rPr>
          <w:rFonts w:hAnsi="Calibri" w:hAnsiTheme="minorAscii"/>
          <w:color w:val="111111"/>
          <w:sz w:val="24"/>
          <w:szCs w:val="24"/>
        </w:rPr>
        <w:t xml:space="preserve"> </w:t>
      </w:r>
    </w:p>
    <w:p w:rsidR="41A7E164" w:rsidP="5FF2580D" w:rsidRDefault="41A7E164" w14:paraId="357A349C" w14:textId="7DBCFFE4">
      <w:pPr>
        <w:pStyle w:val="Standaard"/>
        <w:spacing w:after="0" w:line="240" w:lineRule="auto"/>
        <w:ind w:left="0"/>
        <w:rPr>
          <w:rFonts w:ascii="Calibri" w:hAnsi="Calibri" w:eastAsia="Calibri" w:cs="Calibri" w:asciiTheme="minorAscii" w:hAnsiTheme="minorAscii" w:eastAsiaTheme="minorAscii" w:cstheme="minorAscii"/>
          <w:color w:val="111111"/>
          <w:sz w:val="24"/>
          <w:szCs w:val="24"/>
        </w:rPr>
      </w:pPr>
      <w:r w:rsidRPr="5FF2580D" w:rsidR="7690BD6D">
        <w:rPr>
          <w:rFonts w:hAnsi="Calibri" w:hAnsiTheme="minorAscii"/>
          <w:color w:val="111111"/>
          <w:sz w:val="24"/>
          <w:szCs w:val="24"/>
        </w:rPr>
        <w:t>De aansluiting ligt in een buitenbocht. De zichtbaarheid is hierdoor steeds voldoende. Binnen de buurtnota en het traject van opmaak mobiliteitsplan willen we wel onderzoeken hoe de St.-</w:t>
      </w:r>
      <w:proofErr w:type="spellStart"/>
      <w:r w:rsidRPr="5FF2580D" w:rsidR="7690BD6D">
        <w:rPr>
          <w:rFonts w:hAnsi="Calibri" w:hAnsiTheme="minorAscii"/>
          <w:color w:val="111111"/>
          <w:sz w:val="24"/>
          <w:szCs w:val="24"/>
        </w:rPr>
        <w:t>Waldetrudusstraat</w:t>
      </w:r>
      <w:proofErr w:type="spellEnd"/>
      <w:r w:rsidRPr="5FF2580D" w:rsidR="7690BD6D">
        <w:rPr>
          <w:rFonts w:hAnsi="Calibri" w:hAnsiTheme="minorAscii"/>
          <w:color w:val="111111"/>
          <w:sz w:val="24"/>
          <w:szCs w:val="24"/>
        </w:rPr>
        <w:t xml:space="preserve"> veiliger kan worden gebruikt.</w:t>
      </w:r>
      <w:r w:rsidRPr="5FF2580D" w:rsidR="2017F4B5">
        <w:rPr>
          <w:rFonts w:hAnsi="Calibri" w:hAnsiTheme="minorAscii"/>
          <w:color w:val="111111"/>
          <w:sz w:val="24"/>
          <w:szCs w:val="24"/>
        </w:rPr>
        <w:t xml:space="preserve"> Deze wordt momenteel te veel gebruikt door sluipverkeer dat de ringlaan wil vermijden. Als er maatregelen kunnen komen om dit verkeer er af te halen, zal de straat veiliger worden. </w:t>
      </w:r>
    </w:p>
    <w:p w:rsidR="41A7E164" w:rsidP="453D7BDD" w:rsidRDefault="41A7E164" w14:paraId="66A20D9B" w14:textId="407EAF51">
      <w:pPr>
        <w:pStyle w:val="Standaard"/>
        <w:spacing w:after="0" w:line="240" w:lineRule="auto"/>
        <w:ind w:left="0"/>
        <w:rPr>
          <w:rFonts w:hAnsi="Calibri" w:hAnsiTheme="minorAscii"/>
          <w:color w:val="111111"/>
          <w:sz w:val="24"/>
          <w:szCs w:val="24"/>
        </w:rPr>
      </w:pPr>
    </w:p>
    <w:p w:rsidR="41A7E164" w:rsidP="5FF2580D" w:rsidRDefault="41A7E164" w14:paraId="4FD0F524" w14:textId="0D47C078">
      <w:pPr>
        <w:pStyle w:val="Standaard"/>
        <w:spacing w:after="0" w:line="240" w:lineRule="auto"/>
        <w:ind w:left="0"/>
        <w:rPr>
          <w:color w:val="111111"/>
          <w:sz w:val="24"/>
          <w:szCs w:val="24"/>
        </w:rPr>
      </w:pPr>
    </w:p>
    <w:p w:rsidR="5FF2580D" w:rsidP="5FF2580D" w:rsidRDefault="5FF2580D" w14:paraId="321D5056" w14:textId="607D79C0">
      <w:pPr>
        <w:pStyle w:val="Standaard"/>
        <w:spacing w:after="0" w:line="240" w:lineRule="auto"/>
        <w:ind w:left="0"/>
        <w:rPr>
          <w:color w:val="111111"/>
          <w:sz w:val="24"/>
          <w:szCs w:val="24"/>
        </w:rPr>
      </w:pPr>
    </w:p>
    <w:p w:rsidR="5FF2580D" w:rsidP="5FF2580D" w:rsidRDefault="5FF2580D" w14:paraId="55AAFE25" w14:textId="4BA29418">
      <w:pPr>
        <w:pStyle w:val="Standaard"/>
        <w:spacing w:after="0" w:line="240" w:lineRule="auto"/>
        <w:ind w:left="0"/>
        <w:rPr>
          <w:color w:val="111111"/>
          <w:sz w:val="24"/>
          <w:szCs w:val="24"/>
        </w:rPr>
      </w:pPr>
    </w:p>
    <w:p w:rsidR="5FF2580D" w:rsidP="5FF2580D" w:rsidRDefault="5FF2580D" w14:paraId="26E964EB" w14:textId="40484958">
      <w:pPr>
        <w:pStyle w:val="Standaard"/>
        <w:spacing w:after="0" w:line="240" w:lineRule="auto"/>
        <w:ind w:left="0"/>
        <w:rPr>
          <w:color w:val="111111"/>
          <w:sz w:val="24"/>
          <w:szCs w:val="24"/>
        </w:rPr>
      </w:pPr>
    </w:p>
    <w:p w:rsidR="6BCEB3C9" w:rsidP="5FF2580D" w:rsidRDefault="6BCEB3C9" w14:paraId="7D851D01" w14:textId="243C85E0">
      <w:pPr>
        <w:pStyle w:val="Standaard"/>
        <w:spacing w:after="0" w:line="240" w:lineRule="auto"/>
        <w:ind w:left="0"/>
        <w:rPr>
          <w:rFonts w:ascii="Calibri" w:hAnsi="Calibri" w:eastAsia="Calibri" w:cs="Calibri" w:asciiTheme="minorAscii" w:hAnsiTheme="minorAscii" w:eastAsiaTheme="minorAscii" w:cstheme="minorAscii"/>
          <w:color w:val="111111"/>
          <w:sz w:val="24"/>
          <w:szCs w:val="24"/>
          <w:highlight w:val="lightGray"/>
        </w:rPr>
      </w:pPr>
      <w:r w:rsidRPr="5FF2580D" w:rsidR="484C5ECF">
        <w:rPr>
          <w:rFonts w:hAnsi="Calibri" w:hAnsiTheme="minorAscii"/>
          <w:color w:val="111111"/>
          <w:highlight w:val="lightGray"/>
        </w:rPr>
        <w:t xml:space="preserve">Misschien zouden de tellingen eens </w:t>
      </w:r>
      <w:proofErr w:type="spellStart"/>
      <w:r w:rsidRPr="5FF2580D" w:rsidR="484C5ECF">
        <w:rPr>
          <w:rFonts w:hAnsi="Calibri" w:hAnsiTheme="minorAscii"/>
          <w:color w:val="111111"/>
          <w:highlight w:val="lightGray"/>
        </w:rPr>
        <w:t>s'avonds</w:t>
      </w:r>
      <w:proofErr w:type="spellEnd"/>
      <w:r w:rsidRPr="5FF2580D" w:rsidR="484C5ECF">
        <w:rPr>
          <w:rFonts w:hAnsi="Calibri" w:hAnsiTheme="minorAscii"/>
          <w:color w:val="111111"/>
          <w:highlight w:val="lightGray"/>
        </w:rPr>
        <w:t>, wanneer de mensen terug naar huis komen of in het weekend kunnen gebeuren?</w:t>
      </w:r>
    </w:p>
    <w:p w:rsidR="6BCEB3C9" w:rsidP="5FF2580D" w:rsidRDefault="6BCEB3C9" w14:paraId="1E339B69" w14:textId="507CBF02">
      <w:pPr>
        <w:pStyle w:val="Standaard"/>
        <w:spacing w:after="0" w:line="240" w:lineRule="auto"/>
        <w:ind w:left="0"/>
        <w:rPr>
          <w:rFonts w:ascii="Calibri" w:hAnsi="Calibri" w:eastAsia="Calibri" w:cs="Calibri" w:asciiTheme="minorAscii" w:hAnsiTheme="minorAscii" w:eastAsiaTheme="minorAscii" w:cstheme="minorAscii"/>
          <w:color w:val="111111"/>
          <w:sz w:val="24"/>
          <w:szCs w:val="24"/>
          <w:highlight w:val="lightGray"/>
        </w:rPr>
      </w:pPr>
      <w:r w:rsidRPr="5FF2580D" w:rsidR="484C5ECF">
        <w:rPr>
          <w:rFonts w:hAnsi="Calibri" w:hAnsiTheme="minorAscii"/>
          <w:color w:val="111111"/>
          <w:highlight w:val="lightGray"/>
        </w:rPr>
        <w:t>Bovengrens in Move-verslag is 400 personenauto-equivalent/u/richting voor</w:t>
      </w:r>
    </w:p>
    <w:p w:rsidR="6BCEB3C9" w:rsidP="5FF2580D" w:rsidRDefault="6BCEB3C9" w14:paraId="0561237C" w14:textId="3E8EE839">
      <w:pPr>
        <w:pStyle w:val="Standaard"/>
        <w:spacing w:after="0" w:line="240" w:lineRule="auto"/>
        <w:ind w:left="0"/>
        <w:rPr>
          <w:rFonts w:ascii="Calibri" w:hAnsi="Calibri" w:eastAsia="Calibri" w:cs="Calibri" w:asciiTheme="minorAscii" w:hAnsiTheme="minorAscii" w:eastAsiaTheme="minorAscii" w:cstheme="minorAscii"/>
          <w:color w:val="111111"/>
          <w:sz w:val="24"/>
          <w:szCs w:val="24"/>
          <w:highlight w:val="lightGray"/>
        </w:rPr>
      </w:pPr>
      <w:r w:rsidRPr="5FF2580D" w:rsidR="484C5ECF">
        <w:rPr>
          <w:rFonts w:hAnsi="Calibri" w:hAnsiTheme="minorAscii"/>
          <w:color w:val="111111"/>
          <w:highlight w:val="lightGray"/>
        </w:rPr>
        <w:t>Mobiliteitsstudie is waardeloos. Tijdstip is niet representatief</w:t>
      </w:r>
    </w:p>
    <w:p w:rsidR="41A7E164" w:rsidP="41A7E164" w:rsidRDefault="41A7E164" w14:paraId="162ED0F0" w14:textId="21CC8B50">
      <w:pPr>
        <w:pStyle w:val="Standaard"/>
        <w:spacing w:after="0" w:line="240" w:lineRule="auto"/>
        <w:ind w:left="0"/>
        <w:rPr>
          <w:rFonts w:hAnsi="Calibri" w:hAnsiTheme="minorAscii"/>
          <w:color w:val="111111"/>
          <w:sz w:val="24"/>
          <w:szCs w:val="24"/>
        </w:rPr>
      </w:pPr>
    </w:p>
    <w:p w:rsidR="1AE982F5" w:rsidP="5FF2580D" w:rsidRDefault="1AE982F5" w14:paraId="04A61BFC" w14:textId="06616506">
      <w:pPr>
        <w:pStyle w:val="Standaard"/>
        <w:spacing w:after="0" w:line="240" w:lineRule="auto"/>
        <w:ind w:left="0" w:firstLine="0"/>
        <w:rPr>
          <w:rFonts w:hAnsi="Calibri" w:hAnsiTheme="minorAscii"/>
          <w:color w:val="111111"/>
          <w:sz w:val="24"/>
          <w:szCs w:val="24"/>
          <w:u w:val="single"/>
        </w:rPr>
      </w:pPr>
      <w:r w:rsidRPr="5FF2580D" w:rsidR="21ECB002">
        <w:rPr>
          <w:rFonts w:hAnsi="Calibri" w:hAnsiTheme="minorAscii"/>
          <w:color w:val="111111"/>
          <w:sz w:val="24"/>
          <w:szCs w:val="24"/>
          <w:u w:val="single"/>
        </w:rPr>
        <w:t>A</w:t>
      </w:r>
      <w:r w:rsidRPr="5FF2580D" w:rsidR="60097072">
        <w:rPr>
          <w:rFonts w:hAnsi="Calibri" w:hAnsiTheme="minorAscii"/>
          <w:color w:val="111111"/>
          <w:sz w:val="24"/>
          <w:szCs w:val="24"/>
          <w:u w:val="single"/>
        </w:rPr>
        <w:t>ntwoord</w:t>
      </w:r>
      <w:r w:rsidRPr="5FF2580D" w:rsidR="21ECB002">
        <w:rPr>
          <w:rFonts w:hAnsi="Calibri" w:hAnsiTheme="minorAscii"/>
          <w:color w:val="111111"/>
          <w:sz w:val="24"/>
          <w:szCs w:val="24"/>
          <w:u w:val="single"/>
        </w:rPr>
        <w:t>:</w:t>
      </w:r>
      <w:r w:rsidRPr="5FF2580D" w:rsidR="21ECB002">
        <w:rPr>
          <w:rFonts w:hAnsi="Calibri" w:hAnsiTheme="minorAscii"/>
          <w:color w:val="111111"/>
          <w:sz w:val="24"/>
          <w:szCs w:val="24"/>
        </w:rPr>
        <w:t xml:space="preserve"> </w:t>
      </w:r>
    </w:p>
    <w:p w:rsidR="0E20C112" w:rsidP="453D7BDD" w:rsidRDefault="0E20C112" w14:paraId="131303BE" w14:textId="3A102173">
      <w:pPr>
        <w:pStyle w:val="Lijstalinea"/>
        <w:numPr>
          <w:ilvl w:val="0"/>
          <w:numId w:val="10"/>
        </w:numPr>
        <w:spacing w:after="0" w:line="240" w:lineRule="auto"/>
        <w:rPr>
          <w:rFonts w:ascii="Calibri" w:hAnsi="Calibri" w:eastAsia="Calibri" w:cs="Calibri" w:asciiTheme="minorAscii" w:hAnsiTheme="minorAscii" w:eastAsiaTheme="minorAscii" w:cstheme="minorAscii"/>
          <w:color w:val="111111"/>
          <w:sz w:val="24"/>
          <w:szCs w:val="24"/>
        </w:rPr>
      </w:pPr>
      <w:r w:rsidRPr="5FF2580D" w:rsidR="0FEDCE7F">
        <w:rPr>
          <w:rFonts w:hAnsi="Calibri" w:hAnsiTheme="minorAscii"/>
          <w:color w:val="111111"/>
          <w:sz w:val="24"/>
          <w:szCs w:val="24"/>
        </w:rPr>
        <w:t>De tellingen zijn gebeurd op representatieve momenten. Zie ook (</w:t>
      </w:r>
      <w:hyperlink r:id="R0a4332bda7b348cc">
        <w:r w:rsidRPr="5FF2580D" w:rsidR="0FEDCE7F">
          <w:rPr>
            <w:rStyle w:val="Hyperlink"/>
            <w:rFonts w:hAnsi="Calibri" w:hAnsiTheme="minorAscii"/>
            <w:sz w:val="24"/>
            <w:szCs w:val="24"/>
          </w:rPr>
          <w:t>https://www.mobielvlaanderen.be/vademecums/mober/richtlijnenboek-2018.pdf</w:t>
        </w:r>
      </w:hyperlink>
      <w:r w:rsidRPr="5FF2580D" w:rsidR="0FEDCE7F">
        <w:rPr>
          <w:rFonts w:hAnsi="Calibri" w:hAnsiTheme="minorAscii"/>
          <w:color w:val="111111"/>
          <w:sz w:val="24"/>
          <w:szCs w:val="24"/>
        </w:rPr>
        <w:t>)</w:t>
      </w:r>
      <w:r w:rsidRPr="5FF2580D" w:rsidR="75DA8C55">
        <w:rPr>
          <w:rFonts w:hAnsi="Calibri" w:hAnsiTheme="minorAscii"/>
          <w:color w:val="111111"/>
          <w:sz w:val="24"/>
          <w:szCs w:val="24"/>
        </w:rPr>
        <w:t>;</w:t>
      </w:r>
      <w:r w:rsidRPr="5FF2580D" w:rsidR="75DA8C55">
        <w:rPr>
          <w:rFonts w:hAnsi="Calibri" w:hAnsiTheme="minorAscii"/>
          <w:color w:val="111111"/>
          <w:sz w:val="24"/>
          <w:szCs w:val="24"/>
        </w:rPr>
        <w:t xml:space="preserve"> waar de piekmomenten van aantal verkeer voor woonstraten worden aangegeven. </w:t>
      </w:r>
      <w:r w:rsidRPr="5FF2580D" w:rsidR="5729AE3C">
        <w:rPr>
          <w:rFonts w:hAnsi="Calibri" w:hAnsiTheme="minorAscii"/>
          <w:color w:val="111111"/>
          <w:sz w:val="24"/>
          <w:szCs w:val="24"/>
        </w:rPr>
        <w:t>Er werd op een donderdag</w:t>
      </w:r>
      <w:r w:rsidRPr="5FF2580D" w:rsidR="67AC4DF4">
        <w:rPr>
          <w:rFonts w:hAnsi="Calibri" w:hAnsiTheme="minorAscii"/>
          <w:color w:val="111111"/>
          <w:sz w:val="24"/>
          <w:szCs w:val="24"/>
        </w:rPr>
        <w:t xml:space="preserve"> in januari 2017, voor corona geteld, tussen 7u en 9u en tussen 16u en 18u. </w:t>
      </w:r>
    </w:p>
    <w:p w:rsidR="46D8372E" w:rsidP="453D7BDD" w:rsidRDefault="46D8372E" w14:paraId="20A52363" w14:textId="37A362D1">
      <w:pPr>
        <w:pStyle w:val="Lijstalinea"/>
        <w:numPr>
          <w:ilvl w:val="0"/>
          <w:numId w:val="10"/>
        </w:numPr>
        <w:spacing w:after="0" w:line="240" w:lineRule="auto"/>
        <w:rPr>
          <w:color w:val="111111"/>
          <w:sz w:val="24"/>
          <w:szCs w:val="24"/>
        </w:rPr>
      </w:pPr>
      <w:r w:rsidRPr="5FF2580D" w:rsidR="67AC4DF4">
        <w:rPr>
          <w:rFonts w:hAnsi="Calibri" w:hAnsiTheme="minorAscii"/>
          <w:color w:val="111111"/>
          <w:sz w:val="24"/>
          <w:szCs w:val="24"/>
        </w:rPr>
        <w:t xml:space="preserve">De bovengrens van 400 </w:t>
      </w:r>
      <w:proofErr w:type="spellStart"/>
      <w:r w:rsidRPr="5FF2580D" w:rsidR="67AC4DF4">
        <w:rPr>
          <w:rFonts w:hAnsi="Calibri" w:hAnsiTheme="minorAscii"/>
          <w:color w:val="111111"/>
          <w:sz w:val="24"/>
          <w:szCs w:val="24"/>
        </w:rPr>
        <w:t>pae</w:t>
      </w:r>
      <w:proofErr w:type="spellEnd"/>
      <w:r w:rsidRPr="5FF2580D" w:rsidR="67AC4DF4">
        <w:rPr>
          <w:rFonts w:hAnsi="Calibri" w:hAnsiTheme="minorAscii"/>
          <w:color w:val="111111"/>
          <w:sz w:val="24"/>
          <w:szCs w:val="24"/>
        </w:rPr>
        <w:t xml:space="preserve"> per uur voor beide rijrichtingen is gebruikt in de </w:t>
      </w:r>
      <w:proofErr w:type="spellStart"/>
      <w:r w:rsidRPr="5FF2580D" w:rsidR="67AC4DF4">
        <w:rPr>
          <w:rFonts w:hAnsi="Calibri" w:hAnsiTheme="minorAscii"/>
          <w:color w:val="111111"/>
          <w:sz w:val="24"/>
          <w:szCs w:val="24"/>
        </w:rPr>
        <w:t>ontstluitingsstudie</w:t>
      </w:r>
      <w:proofErr w:type="spellEnd"/>
      <w:r w:rsidRPr="5FF2580D" w:rsidR="67AC4DF4">
        <w:rPr>
          <w:rFonts w:hAnsi="Calibri" w:hAnsiTheme="minorAscii"/>
          <w:color w:val="111111"/>
          <w:sz w:val="24"/>
          <w:szCs w:val="24"/>
        </w:rPr>
        <w:t>. In een ander antwoord in ver</w:t>
      </w:r>
      <w:r w:rsidRPr="5FF2580D" w:rsidR="605B466A">
        <w:rPr>
          <w:rFonts w:hAnsi="Calibri" w:hAnsiTheme="minorAscii"/>
          <w:color w:val="111111"/>
          <w:sz w:val="24"/>
          <w:szCs w:val="24"/>
        </w:rPr>
        <w:t xml:space="preserve">band met </w:t>
      </w:r>
      <w:r w:rsidRPr="5FF2580D" w:rsidR="67AC4DF4">
        <w:rPr>
          <w:rFonts w:hAnsi="Calibri" w:hAnsiTheme="minorAscii"/>
          <w:color w:val="111111"/>
          <w:sz w:val="24"/>
          <w:szCs w:val="24"/>
        </w:rPr>
        <w:t xml:space="preserve">de ontsluiting </w:t>
      </w:r>
      <w:r w:rsidRPr="5FF2580D" w:rsidR="77BAC371">
        <w:rPr>
          <w:rFonts w:hAnsi="Calibri" w:hAnsiTheme="minorAscii"/>
          <w:color w:val="111111"/>
          <w:sz w:val="24"/>
          <w:szCs w:val="24"/>
        </w:rPr>
        <w:t xml:space="preserve">is aangegeven dat we zelf ook </w:t>
      </w:r>
      <w:proofErr w:type="spellStart"/>
      <w:r w:rsidRPr="5FF2580D" w:rsidR="77BAC371">
        <w:rPr>
          <w:rFonts w:hAnsi="Calibri" w:hAnsiTheme="minorAscii"/>
          <w:color w:val="111111"/>
          <w:sz w:val="24"/>
          <w:szCs w:val="24"/>
        </w:rPr>
        <w:t>aftoetsing</w:t>
      </w:r>
      <w:proofErr w:type="spellEnd"/>
      <w:r w:rsidRPr="5FF2580D" w:rsidR="77BAC371">
        <w:rPr>
          <w:rFonts w:hAnsi="Calibri" w:hAnsiTheme="minorAscii"/>
          <w:color w:val="111111"/>
          <w:sz w:val="24"/>
          <w:szCs w:val="24"/>
        </w:rPr>
        <w:t xml:space="preserve"> hebben gedaan aan 200 </w:t>
      </w:r>
      <w:proofErr w:type="spellStart"/>
      <w:r w:rsidRPr="5FF2580D" w:rsidR="77BAC371">
        <w:rPr>
          <w:rFonts w:hAnsi="Calibri" w:hAnsiTheme="minorAscii"/>
          <w:color w:val="111111"/>
          <w:sz w:val="24"/>
          <w:szCs w:val="24"/>
        </w:rPr>
        <w:t>pae</w:t>
      </w:r>
      <w:proofErr w:type="spellEnd"/>
      <w:r w:rsidRPr="5FF2580D" w:rsidR="77BAC371">
        <w:rPr>
          <w:rFonts w:hAnsi="Calibri" w:hAnsiTheme="minorAscii"/>
          <w:color w:val="111111"/>
          <w:sz w:val="24"/>
          <w:szCs w:val="24"/>
        </w:rPr>
        <w:t xml:space="preserve">/per uur voor beide rijrichtingen. </w:t>
      </w:r>
    </w:p>
    <w:p w:rsidR="41A7E164" w:rsidP="41A7E164" w:rsidRDefault="41A7E164" w14:paraId="5BFEDE94" w14:textId="586AF906">
      <w:pPr>
        <w:pStyle w:val="Standaard"/>
        <w:spacing w:after="0" w:line="240" w:lineRule="auto"/>
        <w:ind w:left="0"/>
        <w:rPr>
          <w:rFonts w:hAnsi="Calibri" w:hAnsiTheme="minorAscii"/>
          <w:color w:val="111111"/>
          <w:sz w:val="24"/>
          <w:szCs w:val="24"/>
        </w:rPr>
      </w:pPr>
    </w:p>
    <w:p w:rsidR="6E45E9E4" w:rsidP="5FF2580D" w:rsidRDefault="6E45E9E4" w14:paraId="03F3A4A8" w14:textId="20E857B4">
      <w:pPr>
        <w:pStyle w:val="Standaard"/>
        <w:spacing w:after="0" w:line="240" w:lineRule="auto"/>
        <w:ind w:left="0"/>
        <w:rPr>
          <w:rFonts w:ascii="Calibri" w:hAnsi="Calibri" w:eastAsia="Calibri" w:cs="Calibri" w:asciiTheme="minorAscii" w:hAnsiTheme="minorAscii" w:eastAsiaTheme="minorAscii" w:cstheme="minorAscii"/>
          <w:b w:val="0"/>
          <w:bCs w:val="0"/>
          <w:color w:val="111111"/>
          <w:sz w:val="24"/>
          <w:szCs w:val="24"/>
          <w:highlight w:val="lightGray"/>
        </w:rPr>
      </w:pPr>
      <w:r w:rsidRPr="5FF2580D" w:rsidR="5A485398">
        <w:rPr>
          <w:rFonts w:hAnsi="Calibri" w:hAnsiTheme="minorAscii"/>
          <w:b w:val="0"/>
          <w:bCs w:val="0"/>
          <w:color w:val="111111"/>
          <w:highlight w:val="lightGray"/>
        </w:rPr>
        <w:t xml:space="preserve">Zijn er concrete plannen om een weg aan te leggen tussen </w:t>
      </w:r>
      <w:proofErr w:type="spellStart"/>
      <w:r w:rsidRPr="5FF2580D" w:rsidR="5A485398">
        <w:rPr>
          <w:rFonts w:hAnsi="Calibri" w:hAnsiTheme="minorAscii"/>
          <w:b w:val="0"/>
          <w:bCs w:val="0"/>
          <w:color w:val="111111"/>
          <w:highlight w:val="lightGray"/>
        </w:rPr>
        <w:t>E.Claesstraat</w:t>
      </w:r>
      <w:proofErr w:type="spellEnd"/>
      <w:r w:rsidRPr="5FF2580D" w:rsidR="5A485398">
        <w:rPr>
          <w:rFonts w:hAnsi="Calibri" w:hAnsiTheme="minorAscii"/>
          <w:b w:val="0"/>
          <w:bCs w:val="0"/>
          <w:color w:val="111111"/>
          <w:highlight w:val="lightGray"/>
        </w:rPr>
        <w:t xml:space="preserve"> en Stadsveld.</w:t>
      </w:r>
    </w:p>
    <w:p w:rsidR="6E45E9E4" w:rsidP="5FF2580D" w:rsidRDefault="6E45E9E4" w14:paraId="2B91A5AA" w14:textId="6A413724">
      <w:pPr>
        <w:pStyle w:val="Standaard"/>
        <w:spacing w:after="0" w:line="240" w:lineRule="auto"/>
        <w:rPr>
          <w:rFonts w:hAnsi="Calibri" w:hAnsiTheme="minorAscii"/>
          <w:color w:val="111111"/>
          <w:sz w:val="24"/>
          <w:szCs w:val="24"/>
          <w:u w:val="single"/>
        </w:rPr>
      </w:pPr>
    </w:p>
    <w:p w:rsidR="6E45E9E4" w:rsidP="41A7E164" w:rsidRDefault="6E45E9E4" w14:paraId="2507A1BF" w14:textId="31DD0256">
      <w:pPr>
        <w:pStyle w:val="Standaard"/>
        <w:spacing w:after="0" w:line="240" w:lineRule="auto"/>
        <w:rPr>
          <w:rFonts w:hAnsi="Calibri" w:hAnsiTheme="minorAscii"/>
          <w:b w:val="1"/>
          <w:bCs w:val="1"/>
          <w:color w:val="111111"/>
          <w:sz w:val="24"/>
          <w:szCs w:val="24"/>
        </w:rPr>
      </w:pPr>
      <w:r w:rsidRPr="5FF2580D" w:rsidR="1530EF8A">
        <w:rPr>
          <w:rFonts w:hAnsi="Calibri" w:hAnsiTheme="minorAscii"/>
          <w:color w:val="111111"/>
          <w:sz w:val="24"/>
          <w:szCs w:val="24"/>
          <w:u w:val="single"/>
        </w:rPr>
        <w:t>Antwoord</w:t>
      </w:r>
      <w:r w:rsidRPr="5FF2580D" w:rsidR="5A485398">
        <w:rPr>
          <w:rFonts w:hAnsi="Calibri" w:hAnsiTheme="minorAscii"/>
          <w:b w:val="1"/>
          <w:bCs w:val="1"/>
          <w:color w:val="111111"/>
          <w:sz w:val="24"/>
          <w:szCs w:val="24"/>
        </w:rPr>
        <w:t xml:space="preserve">: </w:t>
      </w:r>
    </w:p>
    <w:p w:rsidR="6E45E9E4" w:rsidP="41A7E164" w:rsidRDefault="6E45E9E4" w14:paraId="0E4EA690" w14:textId="07FBC9D0">
      <w:pPr>
        <w:pStyle w:val="Standaard"/>
        <w:spacing w:after="0" w:line="240" w:lineRule="auto"/>
        <w:rPr>
          <w:rFonts w:hAnsi="Calibri" w:hAnsiTheme="minorAscii"/>
          <w:b w:val="0"/>
          <w:bCs w:val="0"/>
          <w:color w:val="111111"/>
          <w:sz w:val="24"/>
          <w:szCs w:val="24"/>
        </w:rPr>
      </w:pPr>
      <w:r w:rsidRPr="41A7E164" w:rsidR="6E45E9E4">
        <w:rPr>
          <w:rFonts w:hAnsi="Calibri" w:hAnsiTheme="minorAscii"/>
          <w:b w:val="0"/>
          <w:bCs w:val="0"/>
          <w:color w:val="111111"/>
          <w:sz w:val="24"/>
          <w:szCs w:val="24"/>
        </w:rPr>
        <w:t>In voorgaande plannen van mogelijke ontwikkeling tussen Stadsveld en E. Claesstraat is er enkel sprake van trage verbinding tussen beide straten. Fietsers en voetgangers zouden dan wel vlot</w:t>
      </w:r>
      <w:r w:rsidRPr="41A7E164" w:rsidR="2CEACF16">
        <w:rPr>
          <w:rFonts w:hAnsi="Calibri" w:hAnsiTheme="minorAscii"/>
          <w:b w:val="0"/>
          <w:bCs w:val="0"/>
          <w:color w:val="111111"/>
          <w:sz w:val="24"/>
          <w:szCs w:val="24"/>
        </w:rPr>
        <w:t xml:space="preserve"> tussen beide straten kunnen rijden. Dit principe wenst de stad ook bij andere toekomstige voorstellen van dit gebied zo te behouden. </w:t>
      </w:r>
    </w:p>
    <w:p w:rsidR="41A7E164" w:rsidP="41A7E164" w:rsidRDefault="41A7E164" w14:paraId="409E4057" w14:textId="3737F351">
      <w:pPr>
        <w:pStyle w:val="Standaard"/>
        <w:spacing w:after="0" w:line="240" w:lineRule="auto"/>
        <w:ind w:left="720"/>
        <w:rPr>
          <w:rFonts w:hAnsi="Calibri" w:hAnsiTheme="minorAscii"/>
          <w:color w:val="111111"/>
          <w:sz w:val="24"/>
          <w:szCs w:val="24"/>
        </w:rPr>
      </w:pPr>
    </w:p>
    <w:p w:rsidR="1264FF42" w:rsidP="5FF2580D" w:rsidRDefault="1264FF42" w14:paraId="59C48C05" w14:textId="17BA636D">
      <w:pPr>
        <w:pStyle w:val="Standaard"/>
        <w:spacing w:after="0" w:line="240" w:lineRule="auto"/>
        <w:ind w:left="0"/>
        <w:rPr>
          <w:color w:val="111111"/>
          <w:sz w:val="24"/>
          <w:szCs w:val="24"/>
          <w:highlight w:val="lightGray"/>
        </w:rPr>
      </w:pPr>
      <w:r w:rsidRPr="5FF2580D" w:rsidR="11B9E4EF">
        <w:rPr>
          <w:rFonts w:hAnsi="Calibri" w:hAnsiTheme="minorAscii"/>
          <w:b w:val="1"/>
          <w:bCs w:val="1"/>
          <w:color w:val="111111"/>
          <w:highlight w:val="lightGray"/>
        </w:rPr>
        <w:t>Parkeerdruk</w:t>
      </w:r>
    </w:p>
    <w:p w:rsidRPr="00370793" w:rsidR="00235819" w:rsidP="5FF2580D" w:rsidRDefault="00235819" w14:paraId="12F7476D" w14:textId="168A9CA8">
      <w:pPr>
        <w:pStyle w:val="Standaard"/>
        <w:spacing w:after="0" w:line="240" w:lineRule="auto"/>
        <w:ind w:left="0"/>
        <w:rPr>
          <w:rFonts w:hAnsi="Calibri" w:hAnsiTheme="minorAscii"/>
          <w:color w:val="111111"/>
          <w:sz w:val="24"/>
          <w:szCs w:val="24"/>
          <w:highlight w:val="lightGray"/>
        </w:rPr>
      </w:pPr>
      <w:r w:rsidRPr="5FF2580D" w:rsidR="64D54360">
        <w:rPr>
          <w:rFonts w:hAnsi="Calibri" w:hAnsiTheme="minorAscii"/>
          <w:color w:val="111111"/>
          <w:highlight w:val="lightGray"/>
          <w:bdr w:val="none" w:color="auto" w:sz="0" w:space="0" w:frame="1"/>
        </w:rPr>
        <w:t xml:space="preserve">Als je na 17:00 u nog een parkeerplaats in 1 </w:t>
      </w:r>
      <w:proofErr w:type="spellStart"/>
      <w:r w:rsidRPr="5FF2580D" w:rsidR="64D54360">
        <w:rPr>
          <w:rFonts w:hAnsi="Calibri" w:hAnsiTheme="minorAscii"/>
          <w:color w:val="111111"/>
          <w:highlight w:val="lightGray"/>
          <w:bdr w:val="none" w:color="auto" w:sz="0" w:space="0" w:frame="1"/>
        </w:rPr>
        <w:t>vd</w:t>
      </w:r>
      <w:proofErr w:type="spellEnd"/>
      <w:r w:rsidRPr="5FF2580D" w:rsidR="64D54360">
        <w:rPr>
          <w:rFonts w:hAnsi="Calibri" w:hAnsiTheme="minorAscii"/>
          <w:color w:val="111111"/>
          <w:highlight w:val="lightGray"/>
          <w:bdr w:val="none" w:color="auto" w:sz="0" w:space="0" w:frame="1"/>
        </w:rPr>
        <w:t xml:space="preserve"> staten wil hebben, kan je nu al dikwijls je voertuig in een boom steken! Er ontstaat ergernis onder de buren en daar sturen jullie nu nog extra op aan!</w:t>
      </w:r>
    </w:p>
    <w:p w:rsidR="6B8FB447" w:rsidP="5FF2580D" w:rsidRDefault="6B8FB447" w14:paraId="591CF837" w14:textId="17F72211">
      <w:pPr>
        <w:pStyle w:val="Standaard"/>
        <w:spacing w:after="0" w:line="240" w:lineRule="auto"/>
        <w:ind w:left="0"/>
        <w:rPr>
          <w:rFonts w:hAnsi="Calibri" w:hAnsiTheme="minorAscii"/>
          <w:color w:val="111111"/>
          <w:sz w:val="24"/>
          <w:szCs w:val="24"/>
          <w:u w:val="single"/>
        </w:rPr>
      </w:pPr>
    </w:p>
    <w:p w:rsidR="6B8FB447" w:rsidP="41A7E164" w:rsidRDefault="6B8FB447" w14:paraId="62F73400" w14:textId="37CDDA90">
      <w:pPr>
        <w:pStyle w:val="Standaard"/>
        <w:spacing w:after="0" w:line="240" w:lineRule="auto"/>
        <w:ind w:left="0"/>
        <w:rPr>
          <w:rFonts w:hAnsi="Calibri" w:hAnsiTheme="minorAscii"/>
          <w:color w:val="111111"/>
          <w:sz w:val="24"/>
          <w:szCs w:val="24"/>
        </w:rPr>
      </w:pPr>
      <w:r w:rsidRPr="5FF2580D" w:rsidR="79923924">
        <w:rPr>
          <w:rFonts w:hAnsi="Calibri" w:hAnsiTheme="minorAscii"/>
          <w:color w:val="111111"/>
          <w:sz w:val="24"/>
          <w:szCs w:val="24"/>
          <w:u w:val="single"/>
        </w:rPr>
        <w:t>Antwoord</w:t>
      </w:r>
      <w:r w:rsidRPr="5FF2580D" w:rsidR="4B7F2FB0">
        <w:rPr>
          <w:rFonts w:hAnsi="Calibri" w:hAnsiTheme="minorAscii"/>
          <w:color w:val="111111"/>
          <w:sz w:val="24"/>
          <w:szCs w:val="24"/>
        </w:rPr>
        <w:t xml:space="preserve">: </w:t>
      </w:r>
    </w:p>
    <w:p w:rsidR="6B8FB447" w:rsidP="41A7E164" w:rsidRDefault="6B8FB447" w14:paraId="55832A70" w14:textId="6278BC13">
      <w:pPr>
        <w:pStyle w:val="Standaard"/>
        <w:spacing w:after="0" w:line="240" w:lineRule="auto"/>
        <w:ind w:left="0"/>
        <w:rPr>
          <w:rFonts w:hAnsi="Calibri" w:hAnsiTheme="minorAscii"/>
          <w:color w:val="111111"/>
          <w:sz w:val="24"/>
          <w:szCs w:val="24"/>
        </w:rPr>
      </w:pPr>
      <w:r w:rsidRPr="41A7E164" w:rsidR="6B8FB447">
        <w:rPr>
          <w:rFonts w:hAnsi="Calibri" w:hAnsiTheme="minorAscii"/>
          <w:color w:val="111111"/>
          <w:sz w:val="24"/>
          <w:szCs w:val="24"/>
        </w:rPr>
        <w:t xml:space="preserve">Binnen de ontwikkeling van de nieuwe site worden voldoende parkeerplaatsen voorzien, volgens geldende voorschriften. </w:t>
      </w:r>
      <w:r w:rsidRPr="41A7E164" w:rsidR="60BE0E31">
        <w:rPr>
          <w:rFonts w:hAnsi="Calibri" w:hAnsiTheme="minorAscii"/>
          <w:color w:val="111111"/>
          <w:sz w:val="24"/>
          <w:szCs w:val="24"/>
        </w:rPr>
        <w:t xml:space="preserve">In het huidige voorstel van De Woonbrug zijn er 160 parkeerplaatsen voorzien voor 130 woningen. </w:t>
      </w:r>
    </w:p>
    <w:p w:rsidR="6B8FB447" w:rsidP="41A7E164" w:rsidRDefault="6B8FB447" w14:paraId="528B3D74" w14:textId="7DCA87D1">
      <w:pPr>
        <w:pStyle w:val="Standaard"/>
        <w:spacing w:after="0" w:line="240" w:lineRule="auto"/>
        <w:ind w:left="0"/>
        <w:rPr>
          <w:rFonts w:hAnsi="Calibri" w:hAnsiTheme="minorAscii"/>
          <w:color w:val="111111"/>
          <w:sz w:val="24"/>
          <w:szCs w:val="24"/>
        </w:rPr>
      </w:pPr>
      <w:r w:rsidRPr="41A7E164" w:rsidR="6B8FB447">
        <w:rPr>
          <w:rFonts w:hAnsi="Calibri" w:hAnsiTheme="minorAscii"/>
          <w:color w:val="111111"/>
          <w:sz w:val="24"/>
          <w:szCs w:val="24"/>
        </w:rPr>
        <w:t>De huidige parkeerdruk op het openbaar domein heeft te maken met het feit dat in sommige straten niet elke woning een ei</w:t>
      </w:r>
      <w:r w:rsidRPr="41A7E164" w:rsidR="367D941F">
        <w:rPr>
          <w:rFonts w:hAnsi="Calibri" w:hAnsiTheme="minorAscii"/>
          <w:color w:val="111111"/>
          <w:sz w:val="24"/>
          <w:szCs w:val="24"/>
        </w:rPr>
        <w:t>gen parkeerplaats heeft of d</w:t>
      </w:r>
      <w:r w:rsidRPr="41A7E164" w:rsidR="4C597B70">
        <w:rPr>
          <w:rFonts w:hAnsi="Calibri" w:hAnsiTheme="minorAscii"/>
          <w:color w:val="111111"/>
          <w:sz w:val="24"/>
          <w:szCs w:val="24"/>
        </w:rPr>
        <w:t>at bewoners de</w:t>
      </w:r>
      <w:r w:rsidRPr="41A7E164" w:rsidR="367D941F">
        <w:rPr>
          <w:rFonts w:hAnsi="Calibri" w:hAnsiTheme="minorAscii"/>
          <w:color w:val="111111"/>
          <w:sz w:val="24"/>
          <w:szCs w:val="24"/>
        </w:rPr>
        <w:t xml:space="preserve"> mogelijkheid om op eigen terrein te parkeren niet gebruik</w:t>
      </w:r>
      <w:r w:rsidRPr="41A7E164" w:rsidR="1480C376">
        <w:rPr>
          <w:rFonts w:hAnsi="Calibri" w:hAnsiTheme="minorAscii"/>
          <w:color w:val="111111"/>
          <w:sz w:val="24"/>
          <w:szCs w:val="24"/>
        </w:rPr>
        <w:t>en en hun wagen op het openbaar domein parkeren</w:t>
      </w:r>
      <w:r w:rsidRPr="41A7E164" w:rsidR="367D941F">
        <w:rPr>
          <w:rFonts w:hAnsi="Calibri" w:hAnsiTheme="minorAscii"/>
          <w:color w:val="111111"/>
          <w:sz w:val="24"/>
          <w:szCs w:val="24"/>
        </w:rPr>
        <w:t xml:space="preserve">. </w:t>
      </w:r>
    </w:p>
    <w:p w:rsidR="0497CA3E" w:rsidP="41A7E164" w:rsidRDefault="0497CA3E" w14:paraId="57A41BA6" w14:textId="676C1E11">
      <w:pPr>
        <w:pStyle w:val="Standaard"/>
        <w:spacing w:after="0" w:line="240" w:lineRule="auto"/>
        <w:ind w:left="0"/>
        <w:rPr>
          <w:rFonts w:hAnsi="Calibri" w:hAnsiTheme="minorAscii"/>
          <w:color w:val="111111"/>
          <w:sz w:val="24"/>
          <w:szCs w:val="24"/>
        </w:rPr>
      </w:pPr>
      <w:r w:rsidRPr="41A7E164" w:rsidR="0497CA3E">
        <w:rPr>
          <w:rFonts w:hAnsi="Calibri" w:hAnsiTheme="minorAscii"/>
          <w:color w:val="111111"/>
          <w:sz w:val="24"/>
          <w:szCs w:val="24"/>
        </w:rPr>
        <w:t>Binnen het traject van opmaak parkeerbeleidsplan voor het centrum van Herentals zal dit zeker verder onderzocht worden. Hoe bewoners effectief hun eigen garage of parkeerplaats op privéterrein laten gebruiken. Vanuit het trajec</w:t>
      </w:r>
      <w:r w:rsidRPr="41A7E164" w:rsidR="0AFE60A2">
        <w:rPr>
          <w:rFonts w:hAnsi="Calibri" w:hAnsiTheme="minorAscii"/>
          <w:color w:val="111111"/>
          <w:sz w:val="24"/>
          <w:szCs w:val="24"/>
        </w:rPr>
        <w:t>t met de buurt mogen hieromtrent ook zeker en vast voorstelle</w:t>
      </w:r>
      <w:r w:rsidRPr="41A7E164" w:rsidR="646E6EF8">
        <w:rPr>
          <w:rFonts w:hAnsi="Calibri" w:hAnsiTheme="minorAscii"/>
          <w:color w:val="111111"/>
          <w:sz w:val="24"/>
          <w:szCs w:val="24"/>
        </w:rPr>
        <w:t xml:space="preserve">n tot maatregelen gemaakt worden. Hoe zou je de parkeerdruk in je straat aanpakken? </w:t>
      </w:r>
    </w:p>
    <w:p w:rsidR="41A7E164" w:rsidP="41A7E164" w:rsidRDefault="41A7E164" w14:paraId="4AC4F439" w14:textId="1C7667B6">
      <w:pPr>
        <w:pStyle w:val="Standaard"/>
        <w:spacing w:after="0" w:line="240" w:lineRule="auto"/>
        <w:ind w:left="0"/>
        <w:rPr>
          <w:rFonts w:hAnsi="Calibri" w:hAnsiTheme="minorAscii"/>
          <w:b w:val="1"/>
          <w:bCs w:val="1"/>
          <w:color w:val="111111"/>
          <w:sz w:val="24"/>
          <w:szCs w:val="24"/>
        </w:rPr>
      </w:pPr>
    </w:p>
    <w:p w:rsidR="3D60DC38" w:rsidP="5FF2580D" w:rsidRDefault="3D60DC38" w14:paraId="0D7A1550" w14:textId="27090E53">
      <w:pPr>
        <w:pStyle w:val="Standaard"/>
        <w:spacing w:after="0" w:line="240" w:lineRule="auto"/>
        <w:ind w:left="0"/>
        <w:rPr>
          <w:color w:val="111111"/>
          <w:sz w:val="24"/>
          <w:szCs w:val="24"/>
          <w:highlight w:val="lightGray"/>
        </w:rPr>
      </w:pPr>
      <w:r w:rsidRPr="5FF2580D" w:rsidR="568581AA">
        <w:rPr>
          <w:rFonts w:hAnsi="Calibri" w:hAnsiTheme="minorAscii"/>
          <w:b w:val="1"/>
          <w:bCs w:val="1"/>
          <w:color w:val="111111"/>
          <w:highlight w:val="lightGray"/>
        </w:rPr>
        <w:t>Mogelijke maatregelen</w:t>
      </w:r>
      <w:r w:rsidRPr="5FF2580D" w:rsidR="11801AB5">
        <w:rPr>
          <w:rFonts w:hAnsi="Calibri" w:hAnsiTheme="minorAscii"/>
          <w:b w:val="1"/>
          <w:bCs w:val="1"/>
          <w:color w:val="111111"/>
          <w:highlight w:val="lightGray"/>
        </w:rPr>
        <w:t xml:space="preserve"> om autoverkeer te beperken</w:t>
      </w:r>
    </w:p>
    <w:p w:rsidRPr="004B3DAD" w:rsidR="00370793" w:rsidP="5FF2580D" w:rsidRDefault="00370793" w14:paraId="5EA8A083" w14:textId="52D49F74">
      <w:pPr>
        <w:pStyle w:val="Lijstalinea"/>
        <w:numPr>
          <w:ilvl w:val="0"/>
          <w:numId w:val="3"/>
        </w:numPr>
        <w:spacing w:after="0" w:line="240" w:lineRule="auto"/>
        <w:rPr>
          <w:rFonts w:hAnsi="Calibri" w:hAnsiTheme="minorAscii"/>
          <w:color w:val="111111"/>
        </w:rPr>
      </w:pPr>
      <w:r w:rsidRPr="5FF2580D" w:rsidR="3CB00E3D">
        <w:rPr>
          <w:rFonts w:hAnsi="Calibri" w:hAnsiTheme="minorAscii"/>
          <w:color w:val="111111"/>
          <w:highlight w:val="lightGray"/>
          <w:bdr w:val="none" w:color="auto" w:sz="0" w:space="0" w:frame="1"/>
        </w:rPr>
        <w:t>Hier wonen bijna allemaal werkende mensen die spijtig genoeg ook hun voertuig nodig hebben om op hun werk te geraken. Niet iedereen werkt onder de kerktoren.</w:t>
      </w:r>
    </w:p>
    <w:p w:rsidRPr="004B3DAD" w:rsidR="004B3DAD" w:rsidP="5FF2580D" w:rsidRDefault="004B3DAD" w14:paraId="2E2F5FFD" w14:textId="56023B42">
      <w:pPr>
        <w:pStyle w:val="Lijstalinea"/>
        <w:numPr>
          <w:ilvl w:val="0"/>
          <w:numId w:val="3"/>
        </w:numPr>
        <w:spacing w:after="0" w:line="240" w:lineRule="auto"/>
        <w:rPr>
          <w:rFonts w:ascii="Calibri" w:hAnsi="Calibri" w:eastAsia="Calibri" w:cs="Calibri" w:asciiTheme="minorAscii" w:hAnsiTheme="minorAscii" w:eastAsiaTheme="minorAscii" w:cstheme="minorAscii"/>
          <w:color w:val="111111"/>
          <w:sz w:val="24"/>
          <w:szCs w:val="24"/>
        </w:rPr>
      </w:pPr>
      <w:r w:rsidRPr="5FF2580D" w:rsidR="651B17B3">
        <w:rPr>
          <w:rFonts w:hAnsi="Calibri" w:hAnsiTheme="minorAscii"/>
          <w:color w:val="111111"/>
          <w:highlight w:val="lightGray"/>
        </w:rPr>
        <w:t>​</w:t>
      </w:r>
      <w:r w:rsidRPr="5FF2580D" w:rsidR="5B9CDA86">
        <w:rPr>
          <w:rFonts w:hAnsi="Calibri" w:hAnsiTheme="minorAscii"/>
          <w:color w:val="111111"/>
          <w:highlight w:val="lightGray"/>
        </w:rPr>
        <w:t>Fietsende jeugd kiest Spekmolenstraat om veilig aan de school te geraken.</w:t>
      </w:r>
    </w:p>
    <w:p w:rsidRPr="004B3DAD" w:rsidR="004B3DAD" w:rsidP="5FF2580D" w:rsidRDefault="004B3DAD" w14:paraId="4A7BA21F" w14:textId="6DE09E2F">
      <w:pPr>
        <w:pStyle w:val="Lijstalinea"/>
        <w:numPr>
          <w:ilvl w:val="0"/>
          <w:numId w:val="3"/>
        </w:numPr>
        <w:spacing w:after="0" w:line="240" w:lineRule="auto"/>
        <w:rPr>
          <w:rFonts w:ascii="Calibri" w:hAnsi="Calibri" w:eastAsia="Calibri" w:cs="Calibri" w:asciiTheme="minorAscii" w:hAnsiTheme="minorAscii" w:eastAsiaTheme="minorAscii" w:cstheme="minorAscii"/>
          <w:color w:val="111111"/>
          <w:sz w:val="24"/>
          <w:szCs w:val="24"/>
        </w:rPr>
      </w:pPr>
      <w:r w:rsidRPr="5FF2580D" w:rsidR="186AE278">
        <w:rPr>
          <w:rFonts w:hAnsi="Calibri" w:hAnsiTheme="minorAscii"/>
          <w:color w:val="111111"/>
          <w:highlight w:val="lightGray"/>
        </w:rPr>
        <w:t>Hoe garanderen jullie de verkeersveiligheid van de schoolgaande jeugd?</w:t>
      </w:r>
    </w:p>
    <w:p w:rsidRPr="004B3DAD" w:rsidR="004B3DAD" w:rsidP="5FF2580D" w:rsidRDefault="004B3DAD" w14:paraId="4414D25A" w14:textId="4DE0949A">
      <w:pPr>
        <w:pStyle w:val="Lijstalinea"/>
        <w:numPr>
          <w:ilvl w:val="0"/>
          <w:numId w:val="3"/>
        </w:numPr>
        <w:spacing w:after="0" w:line="240" w:lineRule="auto"/>
        <w:rPr>
          <w:rFonts w:ascii="Calibri" w:hAnsi="Calibri" w:eastAsia="Calibri" w:cs="Calibri" w:asciiTheme="minorAscii" w:hAnsiTheme="minorAscii" w:eastAsiaTheme="minorAscii" w:cstheme="minorAscii"/>
          <w:color w:val="111111"/>
          <w:sz w:val="24"/>
          <w:szCs w:val="24"/>
        </w:rPr>
      </w:pPr>
      <w:r w:rsidRPr="5FF2580D" w:rsidR="186AE278">
        <w:rPr>
          <w:rFonts w:hAnsi="Calibri" w:hAnsiTheme="minorAscii"/>
          <w:color w:val="111111"/>
          <w:highlight w:val="lightGray"/>
        </w:rPr>
        <w:t>Wat gebeur</w:t>
      </w:r>
      <w:r w:rsidRPr="5FF2580D" w:rsidR="26798141">
        <w:rPr>
          <w:rFonts w:hAnsi="Calibri" w:hAnsiTheme="minorAscii"/>
          <w:color w:val="111111"/>
          <w:highlight w:val="lightGray"/>
        </w:rPr>
        <w:t xml:space="preserve">t </w:t>
      </w:r>
      <w:r w:rsidRPr="5FF2580D" w:rsidR="186AE278">
        <w:rPr>
          <w:rFonts w:hAnsi="Calibri" w:hAnsiTheme="minorAscii"/>
          <w:color w:val="111111"/>
          <w:highlight w:val="lightGray"/>
        </w:rPr>
        <w:t xml:space="preserve">er met de </w:t>
      </w:r>
      <w:proofErr w:type="spellStart"/>
      <w:r w:rsidRPr="5FF2580D" w:rsidR="186AE278">
        <w:rPr>
          <w:rFonts w:hAnsi="Calibri" w:hAnsiTheme="minorAscii"/>
          <w:color w:val="111111"/>
          <w:highlight w:val="lightGray"/>
        </w:rPr>
        <w:t>cervitudewegen</w:t>
      </w:r>
      <w:proofErr w:type="spellEnd"/>
      <w:r w:rsidRPr="5FF2580D" w:rsidR="186AE278">
        <w:rPr>
          <w:rFonts w:hAnsi="Calibri" w:hAnsiTheme="minorAscii"/>
          <w:color w:val="111111"/>
          <w:highlight w:val="lightGray"/>
        </w:rPr>
        <w:t>? Nu kunnen die gebruikt worden als sluipweg.</w:t>
      </w:r>
    </w:p>
    <w:p w:rsidRPr="004B3DAD" w:rsidR="004B3DAD" w:rsidP="5FF2580D" w:rsidRDefault="004B3DAD" w14:paraId="41465E43" w14:textId="2FB6A34F">
      <w:pPr>
        <w:pStyle w:val="Lijstalinea"/>
        <w:numPr>
          <w:ilvl w:val="0"/>
          <w:numId w:val="3"/>
        </w:numPr>
        <w:spacing w:after="0" w:line="240" w:lineRule="auto"/>
        <w:rPr>
          <w:rFonts w:ascii="Calibri" w:hAnsi="Calibri" w:eastAsia="Calibri" w:cs="Calibri" w:asciiTheme="minorAscii" w:hAnsiTheme="minorAscii" w:eastAsiaTheme="minorAscii" w:cstheme="minorAscii"/>
          <w:color w:val="111111"/>
          <w:sz w:val="24"/>
          <w:szCs w:val="24"/>
        </w:rPr>
      </w:pPr>
      <w:r w:rsidRPr="5FF2580D" w:rsidR="186AE278">
        <w:rPr>
          <w:rFonts w:hAnsi="Calibri" w:hAnsiTheme="minorAscii"/>
          <w:color w:val="111111"/>
          <w:highlight w:val="lightGray"/>
        </w:rPr>
        <w:t xml:space="preserve">Flankerende maatregelen zijn uiteraard wel nodig, waarom zijn onze straten nu nog geen </w:t>
      </w:r>
      <w:r w:rsidRPr="5FF2580D" w:rsidR="186AE278">
        <w:rPr>
          <w:rFonts w:hAnsi="Calibri" w:hAnsiTheme="minorAscii"/>
          <w:color w:val="111111"/>
          <w:highlight w:val="lightGray"/>
        </w:rPr>
        <w:t>fietsstraten?</w:t>
      </w:r>
    </w:p>
    <w:p w:rsidRPr="004B3DAD" w:rsidR="004B3DAD" w:rsidP="5FF2580D" w:rsidRDefault="004B3DAD" w14:paraId="5CB881B2" w14:textId="6CE45F61">
      <w:pPr>
        <w:pStyle w:val="Lijstalinea"/>
        <w:numPr>
          <w:ilvl w:val="0"/>
          <w:numId w:val="3"/>
        </w:numPr>
        <w:spacing w:after="0" w:line="240" w:lineRule="auto"/>
        <w:rPr>
          <w:color w:val="111111"/>
          <w:sz w:val="24"/>
          <w:szCs w:val="24"/>
        </w:rPr>
      </w:pPr>
      <w:r w:rsidRPr="5FF2580D" w:rsidR="13355292">
        <w:rPr>
          <w:rFonts w:hAnsi="Calibri" w:hAnsiTheme="minorAscii"/>
          <w:color w:val="111111"/>
          <w:highlight w:val="lightGray"/>
          <w:bdr w:val="none" w:color="auto" w:sz="0" w:space="0" w:frame="1"/>
        </w:rPr>
        <w:t>Bezoek met het gemeentebestuur onze wijk eens tijdens schoolbegeleiding en einde</w:t>
      </w:r>
      <w:r w:rsidRPr="5FF2580D" w:rsidR="142AC878">
        <w:rPr>
          <w:rFonts w:hAnsi="Calibri" w:hAnsiTheme="minorAscii"/>
          <w:color w:val="111111"/>
          <w:highlight w:val="lightGray"/>
          <w:bdr w:val="none" w:color="auto" w:sz="0" w:space="0" w:frame="1"/>
        </w:rPr>
        <w:t xml:space="preserve"> school.</w:t>
      </w:r>
    </w:p>
    <w:p w:rsidRPr="006163CE" w:rsidR="00746659" w:rsidP="5FF2580D" w:rsidRDefault="00746659" w14:paraId="3797C547" w14:textId="20131EE9">
      <w:pPr>
        <w:pStyle w:val="Standaard"/>
        <w:spacing w:after="0" w:line="240" w:lineRule="auto"/>
        <w:ind w:left="0"/>
        <w:rPr>
          <w:rFonts w:hAnsi="Calibri" w:hAnsiTheme="minorAscii"/>
          <w:color w:val="111111"/>
          <w:sz w:val="24"/>
          <w:szCs w:val="24"/>
          <w:u w:val="single"/>
        </w:rPr>
      </w:pPr>
    </w:p>
    <w:p w:rsidRPr="006163CE" w:rsidR="00746659" w:rsidP="41A7E164" w:rsidRDefault="00746659" w14:paraId="360D5DEB" w14:textId="63CE3282">
      <w:pPr>
        <w:pStyle w:val="Standaard"/>
        <w:spacing w:after="0" w:line="240" w:lineRule="auto"/>
        <w:ind w:left="0"/>
        <w:rPr>
          <w:rFonts w:hAnsi="Calibri" w:hAnsiTheme="minorAscii"/>
          <w:color w:val="111111"/>
          <w:sz w:val="24"/>
          <w:szCs w:val="24"/>
          <w:u w:val="single"/>
        </w:rPr>
      </w:pPr>
      <w:r w:rsidRPr="5FF2580D" w:rsidR="117F0DF6">
        <w:rPr>
          <w:rFonts w:hAnsi="Calibri" w:hAnsiTheme="minorAscii"/>
          <w:color w:val="111111"/>
          <w:sz w:val="24"/>
          <w:szCs w:val="24"/>
          <w:u w:val="single"/>
        </w:rPr>
        <w:t>Antwoord</w:t>
      </w:r>
      <w:r w:rsidRPr="5FF2580D" w:rsidR="036A8662">
        <w:rPr>
          <w:rFonts w:hAnsi="Calibri" w:hAnsiTheme="minorAscii"/>
          <w:color w:val="111111"/>
          <w:sz w:val="24"/>
          <w:szCs w:val="24"/>
          <w:u w:val="single"/>
        </w:rPr>
        <w:t>:</w:t>
      </w:r>
      <w:r w:rsidRPr="5FF2580D" w:rsidR="036A8662">
        <w:rPr>
          <w:rFonts w:hAnsi="Calibri" w:hAnsiTheme="minorAscii"/>
          <w:color w:val="111111"/>
          <w:sz w:val="24"/>
          <w:szCs w:val="24"/>
        </w:rPr>
        <w:t xml:space="preserve"> </w:t>
      </w:r>
    </w:p>
    <w:p w:rsidRPr="006163CE" w:rsidR="00746659" w:rsidP="41A7E164" w:rsidRDefault="00746659" w14:paraId="7511F81C" w14:textId="474F5AAB">
      <w:pPr>
        <w:pStyle w:val="Standaard"/>
        <w:spacing w:after="0" w:line="240" w:lineRule="auto"/>
        <w:ind w:left="0"/>
        <w:rPr>
          <w:rFonts w:hAnsi="Calibri" w:hAnsiTheme="minorAscii"/>
          <w:color w:val="111111"/>
          <w:sz w:val="24"/>
          <w:szCs w:val="24"/>
        </w:rPr>
      </w:pPr>
      <w:r w:rsidRPr="4B148463" w:rsidR="1A7389ED">
        <w:rPr>
          <w:rFonts w:hAnsi="Calibri" w:hAnsiTheme="minorAscii"/>
          <w:color w:val="111111"/>
          <w:sz w:val="24"/>
          <w:szCs w:val="24"/>
        </w:rPr>
        <w:t>Uitdaging voor de stad, maar ook voor elke inwoner</w:t>
      </w:r>
      <w:r w:rsidRPr="4B148463" w:rsidR="5C7AB0FC">
        <w:rPr>
          <w:rFonts w:hAnsi="Calibri" w:hAnsiTheme="minorAscii"/>
          <w:color w:val="111111"/>
          <w:sz w:val="24"/>
          <w:szCs w:val="24"/>
        </w:rPr>
        <w:t xml:space="preserve"> in het buurttraject dat wordt opgestart</w:t>
      </w:r>
      <w:r w:rsidRPr="4B148463" w:rsidR="1A7389ED">
        <w:rPr>
          <w:rFonts w:hAnsi="Calibri" w:hAnsiTheme="minorAscii"/>
          <w:color w:val="111111"/>
          <w:sz w:val="24"/>
          <w:szCs w:val="24"/>
        </w:rPr>
        <w:t>, om straten veilig en leefbaar te maken. Er zijn verschillende manieren om te werken aan een betere en veiligere mobiliteit. Dit kan via aanpassingen infrastructuur en aanpassing reglementering zijn</w:t>
      </w:r>
      <w:r w:rsidRPr="4B148463" w:rsidR="7BFF305E">
        <w:rPr>
          <w:rFonts w:hAnsi="Calibri" w:hAnsiTheme="minorAscii"/>
          <w:color w:val="111111"/>
          <w:sz w:val="24"/>
          <w:szCs w:val="24"/>
        </w:rPr>
        <w:t xml:space="preserve">, maar dient ook via bewustwording van ons eigen verkeersgedrag te gebeuren. Sensibilisatie, educatie, handhaving zijn hierbij belangrijke middelen. </w:t>
      </w:r>
    </w:p>
    <w:p w:rsidRPr="006163CE" w:rsidR="00746659" w:rsidP="41A7E164" w:rsidRDefault="00746659" w14:paraId="096D04E1" w14:textId="23CBD1FF">
      <w:pPr>
        <w:pStyle w:val="Standaard"/>
        <w:spacing w:after="0" w:line="240" w:lineRule="auto"/>
        <w:ind w:left="0"/>
        <w:rPr>
          <w:rFonts w:hAnsi="Calibri" w:hAnsiTheme="minorAscii"/>
          <w:color w:val="111111"/>
          <w:sz w:val="24"/>
          <w:szCs w:val="24"/>
        </w:rPr>
      </w:pPr>
    </w:p>
    <w:p w:rsidRPr="006163CE" w:rsidR="00746659" w:rsidP="41A7E164" w:rsidRDefault="00746659" w14:paraId="48398CCD" w14:textId="604AC54C">
      <w:pPr>
        <w:pStyle w:val="Standaard"/>
        <w:spacing w:after="0" w:line="240" w:lineRule="auto"/>
        <w:ind w:left="0"/>
        <w:rPr>
          <w:rFonts w:hAnsi="Calibri" w:hAnsiTheme="minorAscii"/>
          <w:color w:val="111111"/>
          <w:sz w:val="24"/>
          <w:szCs w:val="24"/>
        </w:rPr>
      </w:pPr>
      <w:r w:rsidRPr="4B148463" w:rsidR="5D088597">
        <w:rPr>
          <w:rFonts w:hAnsi="Calibri" w:hAnsiTheme="minorAscii"/>
          <w:color w:val="111111"/>
          <w:sz w:val="24"/>
          <w:szCs w:val="24"/>
        </w:rPr>
        <w:t xml:space="preserve">Gewenste </w:t>
      </w:r>
      <w:r w:rsidRPr="4B148463" w:rsidR="5D088597">
        <w:rPr>
          <w:rFonts w:hAnsi="Calibri" w:hAnsiTheme="minorAscii"/>
          <w:color w:val="111111"/>
          <w:sz w:val="24"/>
          <w:szCs w:val="24"/>
        </w:rPr>
        <w:t xml:space="preserve">maatregelen </w:t>
      </w:r>
      <w:r w:rsidRPr="4B148463" w:rsidR="72E2645D">
        <w:rPr>
          <w:rFonts w:hAnsi="Calibri" w:hAnsiTheme="minorAscii"/>
          <w:color w:val="111111"/>
          <w:sz w:val="24"/>
          <w:szCs w:val="24"/>
        </w:rPr>
        <w:t>om</w:t>
      </w:r>
      <w:r w:rsidRPr="4B148463" w:rsidR="72E2645D">
        <w:rPr>
          <w:rFonts w:hAnsi="Calibri" w:hAnsiTheme="minorAscii"/>
          <w:color w:val="111111"/>
          <w:sz w:val="24"/>
          <w:szCs w:val="24"/>
        </w:rPr>
        <w:t xml:space="preserve"> de </w:t>
      </w:r>
      <w:r w:rsidRPr="4B148463" w:rsidR="72E2645D">
        <w:rPr>
          <w:rFonts w:hAnsi="Calibri" w:hAnsiTheme="minorAscii"/>
          <w:color w:val="111111"/>
          <w:sz w:val="24"/>
          <w:szCs w:val="24"/>
        </w:rPr>
        <w:t>ge</w:t>
      </w:r>
      <w:r w:rsidRPr="4B148463" w:rsidR="1EFD91F4">
        <w:rPr>
          <w:rFonts w:hAnsi="Calibri" w:hAnsiTheme="minorAscii"/>
          <w:color w:val="111111"/>
          <w:sz w:val="24"/>
          <w:szCs w:val="24"/>
        </w:rPr>
        <w:t>meenschappelijke</w:t>
      </w:r>
      <w:r w:rsidRPr="4B148463" w:rsidR="72E2645D">
        <w:rPr>
          <w:rFonts w:hAnsi="Calibri" w:hAnsiTheme="minorAscii"/>
          <w:color w:val="111111"/>
          <w:sz w:val="24"/>
          <w:szCs w:val="24"/>
        </w:rPr>
        <w:t xml:space="preserve"> </w:t>
      </w:r>
      <w:r w:rsidRPr="4B148463" w:rsidR="7948FAC1">
        <w:rPr>
          <w:rFonts w:hAnsi="Calibri" w:hAnsiTheme="minorAscii"/>
          <w:color w:val="111111"/>
          <w:sz w:val="24"/>
          <w:szCs w:val="24"/>
        </w:rPr>
        <w:t xml:space="preserve">doelen </w:t>
      </w:r>
      <w:r w:rsidRPr="4B148463" w:rsidR="72E2645D">
        <w:rPr>
          <w:rFonts w:hAnsi="Calibri" w:hAnsiTheme="minorAscii"/>
          <w:color w:val="111111"/>
          <w:sz w:val="24"/>
          <w:szCs w:val="24"/>
        </w:rPr>
        <w:t>(veiligheid, leefbaarheid</w:t>
      </w:r>
      <w:r w:rsidRPr="4B148463" w:rsidR="5807F56A">
        <w:rPr>
          <w:rFonts w:hAnsi="Calibri" w:hAnsiTheme="minorAscii"/>
          <w:color w:val="111111"/>
          <w:sz w:val="24"/>
          <w:szCs w:val="24"/>
        </w:rPr>
        <w:t xml:space="preserve">) </w:t>
      </w:r>
      <w:r w:rsidRPr="4B148463" w:rsidR="72E2645D">
        <w:rPr>
          <w:rFonts w:hAnsi="Calibri" w:hAnsiTheme="minorAscii"/>
          <w:color w:val="111111"/>
          <w:sz w:val="24"/>
          <w:szCs w:val="24"/>
        </w:rPr>
        <w:t xml:space="preserve">te bereiken kunnen via de buurtnota, die in het participatietraject </w:t>
      </w:r>
      <w:r w:rsidRPr="4B148463" w:rsidR="55ACB801">
        <w:rPr>
          <w:rFonts w:hAnsi="Calibri" w:hAnsiTheme="minorAscii"/>
          <w:color w:val="111111"/>
          <w:sz w:val="24"/>
          <w:szCs w:val="24"/>
        </w:rPr>
        <w:t xml:space="preserve">zal gebruikt worden, worden voorgesteld en zo hun weg vinden naar het mobiliteitsplan van Herentals dat in opmaak is. </w:t>
      </w:r>
    </w:p>
    <w:p w:rsidR="00E507D6" w:rsidP="00E507D6" w:rsidRDefault="00E507D6" w14:paraId="36EC5ED2" w14:textId="0BBB3D54">
      <w:pPr>
        <w:spacing w:after="0" w:line="240" w:lineRule="auto"/>
        <w:rPr>
          <w:rFonts w:hAnsiTheme="minorHAnsi"/>
          <w:color w:val="111111"/>
        </w:rPr>
      </w:pPr>
    </w:p>
    <w:p w:rsidR="5FF2580D" w:rsidRDefault="5FF2580D" w14:paraId="746843D6" w14:textId="22749D0D">
      <w:r>
        <w:br w:type="page"/>
      </w:r>
    </w:p>
    <w:p w:rsidRPr="00E507D6" w:rsidR="006A1AE3" w:rsidP="5FF2580D" w:rsidRDefault="006A1AE3" w14:paraId="292C7923" w14:textId="6CF76307">
      <w:pPr>
        <w:spacing w:after="0" w:line="240" w:lineRule="auto"/>
        <w:rPr>
          <w:rFonts w:hAnsi="Calibri" w:hAnsiTheme="minorAscii"/>
          <w:b w:val="1"/>
          <w:bCs w:val="1"/>
          <w:color w:val="111111"/>
          <w:highlight w:val="lightGray"/>
        </w:rPr>
      </w:pPr>
      <w:r w:rsidRPr="5FF2580D" w:rsidR="0C7E7710">
        <w:rPr>
          <w:rFonts w:hAnsi="Calibri" w:hAnsiTheme="minorAscii"/>
          <w:b w:val="1"/>
          <w:bCs w:val="1"/>
          <w:color w:val="111111"/>
          <w:highlight w:val="lightGray"/>
        </w:rPr>
        <w:t xml:space="preserve">5. </w:t>
      </w:r>
      <w:r w:rsidRPr="5FF2580D" w:rsidR="7225D270">
        <w:rPr>
          <w:rFonts w:hAnsi="Calibri" w:hAnsiTheme="minorAscii"/>
          <w:b w:val="1"/>
          <w:bCs w:val="1"/>
          <w:color w:val="111111"/>
          <w:highlight w:val="lightGray"/>
        </w:rPr>
        <w:t>Dichtheid</w:t>
      </w:r>
    </w:p>
    <w:p w:rsidRPr="00746659" w:rsidR="00E507D6" w:rsidP="5FF2580D" w:rsidRDefault="00E507D6" w14:paraId="24FE61BA" w14:textId="58F0FC99">
      <w:pPr>
        <w:pStyle w:val="Lijstalinea"/>
        <w:numPr>
          <w:ilvl w:val="0"/>
          <w:numId w:val="2"/>
        </w:numPr>
        <w:spacing w:after="0" w:line="240" w:lineRule="auto"/>
        <w:rPr>
          <w:rFonts w:hAnsi="Calibri" w:hAnsiTheme="minorAscii"/>
          <w:color w:val="111111"/>
        </w:rPr>
      </w:pPr>
      <w:r w:rsidRPr="5FF2580D" w:rsidR="49E6A1E5">
        <w:rPr>
          <w:rFonts w:hAnsi="Calibri" w:hAnsiTheme="minorAscii"/>
          <w:color w:val="111111"/>
          <w:highlight w:val="lightGray"/>
          <w:bdr w:val="none" w:color="auto" w:sz="0" w:space="0" w:frame="1"/>
        </w:rPr>
        <w:t>Heel Herentals wordt volgebouwd met appartementen in tuinen van huidige bewoners. Aan datzelfde rato worden hier bomen in Herentals gekapt!!!!!!Zeer bizarre situaties in het mooie Herentals!!!</w:t>
      </w:r>
    </w:p>
    <w:p w:rsidRPr="00746659" w:rsidR="00746659" w:rsidP="5FF2580D" w:rsidRDefault="00746659" w14:paraId="25A834CC" w14:textId="57A5C6E3">
      <w:pPr>
        <w:pStyle w:val="Lijstalinea"/>
        <w:numPr>
          <w:ilvl w:val="0"/>
          <w:numId w:val="2"/>
        </w:numPr>
        <w:spacing w:after="0" w:line="240" w:lineRule="auto"/>
        <w:rPr>
          <w:rFonts w:hAnsi="Calibri" w:hAnsiTheme="minorAscii"/>
          <w:color w:val="111111"/>
        </w:rPr>
      </w:pPr>
      <w:r w:rsidRPr="5FF2580D" w:rsidR="1E204DD9">
        <w:rPr>
          <w:rFonts w:hAnsi="Calibri" w:hAnsiTheme="minorAscii"/>
          <w:color w:val="111111"/>
          <w:highlight w:val="lightGray"/>
          <w:bdr w:val="none" w:color="auto" w:sz="0" w:space="0" w:frame="1"/>
        </w:rPr>
        <w:t xml:space="preserve">65 wooneenheden per ha is zeker te veel en bevordert </w:t>
      </w:r>
      <w:proofErr w:type="spellStart"/>
      <w:r w:rsidRPr="5FF2580D" w:rsidR="1E204DD9">
        <w:rPr>
          <w:rFonts w:hAnsi="Calibri" w:hAnsiTheme="minorAscii"/>
          <w:color w:val="111111"/>
          <w:highlight w:val="lightGray"/>
          <w:bdr w:val="none" w:color="auto" w:sz="0" w:space="0" w:frame="1"/>
        </w:rPr>
        <w:t>getto-vorming</w:t>
      </w:r>
      <w:proofErr w:type="spellEnd"/>
      <w:r w:rsidRPr="5FF2580D" w:rsidR="1E204DD9">
        <w:rPr>
          <w:rFonts w:hAnsi="Calibri" w:hAnsiTheme="minorAscii"/>
          <w:color w:val="111111"/>
          <w:highlight w:val="lightGray"/>
          <w:bdr w:val="none" w:color="auto" w:sz="0" w:space="0" w:frame="1"/>
        </w:rPr>
        <w:t xml:space="preserve">, vandaag gelezen: in Roeselare langs een ringweg 124 we </w:t>
      </w:r>
      <w:proofErr w:type="gramStart"/>
      <w:r w:rsidRPr="5FF2580D" w:rsidR="1E204DD9">
        <w:rPr>
          <w:rFonts w:hAnsi="Calibri" w:hAnsiTheme="minorAscii"/>
          <w:color w:val="111111"/>
          <w:highlight w:val="lightGray"/>
          <w:bdr w:val="none" w:color="auto" w:sz="0" w:space="0" w:frame="1"/>
        </w:rPr>
        <w:t>( en</w:t>
      </w:r>
      <w:proofErr w:type="gramEnd"/>
      <w:r w:rsidRPr="5FF2580D" w:rsidR="1E204DD9">
        <w:rPr>
          <w:rFonts w:hAnsi="Calibri" w:hAnsiTheme="minorAscii"/>
          <w:color w:val="111111"/>
          <w:highlight w:val="lightGray"/>
          <w:bdr w:val="none" w:color="auto" w:sz="0" w:space="0" w:frame="1"/>
        </w:rPr>
        <w:t xml:space="preserve"> dat noemen ze terecht heel groot) op 7 h</w:t>
      </w:r>
      <w:r w:rsidRPr="5FF2580D" w:rsidR="1E204DD9">
        <w:rPr>
          <w:rFonts w:hAnsi="Calibri" w:hAnsiTheme="minorAscii"/>
          <w:color w:val="111111"/>
          <w:highlight w:val="lightGray"/>
          <w:bdr w:val="none" w:color="auto" w:sz="0" w:space="0" w:frame="1"/>
        </w:rPr>
        <w:t>a</w:t>
      </w:r>
    </w:p>
    <w:p w:rsidRPr="00746659" w:rsidR="00746659" w:rsidP="0E16FEC7" w:rsidRDefault="00746659" w14:paraId="0DCBE9C1" w14:textId="62D34B2E">
      <w:pPr>
        <w:pStyle w:val="Lijstalinea"/>
        <w:numPr>
          <w:ilvl w:val="0"/>
          <w:numId w:val="2"/>
        </w:numPr>
        <w:spacing w:after="0" w:line="240" w:lineRule="auto"/>
        <w:rPr>
          <w:rFonts w:hAnsi="Calibri" w:hAnsiTheme="minorAscii"/>
          <w:color w:val="111111"/>
        </w:rPr>
      </w:pPr>
      <w:r w:rsidRPr="5FF2580D" w:rsidR="1E204DD9">
        <w:rPr>
          <w:rFonts w:hAnsi="Calibri" w:hAnsiTheme="minorAscii"/>
          <w:color w:val="111111"/>
          <w:highlight w:val="lightGray"/>
          <w:bdr w:val="none" w:color="auto" w:sz="0" w:space="0" w:frame="1"/>
        </w:rPr>
        <w:t>Federale overheid zaait tweeslachtigheid. Betonstop tegen 2025, nu alles volproppen met appartementsgebouwen met geen privacy meer in onze eigen tuinen.</w:t>
      </w:r>
    </w:p>
    <w:p w:rsidR="5FF2580D" w:rsidP="5FF2580D" w:rsidRDefault="5FF2580D" w14:paraId="06DA3A44" w14:textId="18AACBB0">
      <w:pPr>
        <w:pStyle w:val="Standaard"/>
        <w:spacing w:after="0" w:line="240" w:lineRule="auto"/>
        <w:rPr>
          <w:rFonts w:hAnsi="Calibri" w:hAnsiTheme="minorAscii"/>
          <w:color w:val="111111"/>
          <w:sz w:val="24"/>
          <w:szCs w:val="24"/>
          <w:u w:val="single"/>
        </w:rPr>
      </w:pPr>
    </w:p>
    <w:p w:rsidR="3C1A0154" w:rsidP="0E16FEC7" w:rsidRDefault="3C1A0154" w14:paraId="5F60B14A" w14:textId="36D3A939">
      <w:pPr>
        <w:pStyle w:val="Standaard"/>
        <w:spacing w:after="0" w:line="240" w:lineRule="auto"/>
        <w:rPr>
          <w:rFonts w:hAnsi="Calibri" w:hAnsiTheme="minorAscii"/>
          <w:color w:val="111111"/>
          <w:sz w:val="24"/>
          <w:szCs w:val="24"/>
        </w:rPr>
      </w:pPr>
      <w:r w:rsidRPr="735E81E5" w:rsidR="3C1A0154">
        <w:rPr>
          <w:rFonts w:hAnsi="Calibri" w:hAnsiTheme="minorAscii"/>
          <w:color w:val="111111"/>
          <w:sz w:val="24"/>
          <w:szCs w:val="24"/>
          <w:u w:val="single"/>
        </w:rPr>
        <w:t>Antwoord</w:t>
      </w:r>
      <w:r w:rsidRPr="735E81E5" w:rsidR="3C1A0154">
        <w:rPr>
          <w:rFonts w:hAnsi="Calibri" w:hAnsiTheme="minorAscii"/>
          <w:color w:val="111111"/>
          <w:sz w:val="24"/>
          <w:szCs w:val="24"/>
        </w:rPr>
        <w:t>:</w:t>
      </w:r>
    </w:p>
    <w:p w:rsidR="411B1F4F" w:rsidP="735E81E5" w:rsidRDefault="411B1F4F" w14:paraId="06476639" w14:textId="45ECE036">
      <w:pPr>
        <w:spacing w:line="257" w:lineRule="auto"/>
      </w:pPr>
      <w:r w:rsidRPr="735E81E5" w:rsidR="411B1F4F">
        <w:rPr>
          <w:rFonts w:ascii="Calibri" w:hAnsi="Calibri" w:eastAsia="Calibri" w:cs="Calibri"/>
          <w:noProof w:val="0"/>
          <w:color w:val="111111"/>
          <w:sz w:val="24"/>
          <w:szCs w:val="24"/>
          <w:lang w:val="nl-BE"/>
        </w:rPr>
        <w:t>De bevolkingsprognose voor Herentals spreekt van een groei van 8% inwoners en 13% huishoudens t.o.v. de huidige situatie. Concreet zouden er tegen 2040 14.296 huishoudens zijn in Herentals en 30.673 inwoners. Om al die mensen in de toekomst te huisvesten is er nood aan bijkomende woningen. Het betreffen woningen voor alle lagen van de bevolking, gaande van sociale woningen tot duurdere en grotere private woningen en appartementen.</w:t>
      </w:r>
    </w:p>
    <w:p w:rsidR="411B1F4F" w:rsidP="735E81E5" w:rsidRDefault="411B1F4F" w14:paraId="609B8B3F" w14:textId="65A04931">
      <w:pPr>
        <w:spacing w:line="257" w:lineRule="auto"/>
      </w:pPr>
      <w:r w:rsidRPr="735E81E5" w:rsidR="411B1F4F">
        <w:rPr>
          <w:rFonts w:ascii="Calibri" w:hAnsi="Calibri" w:eastAsia="Calibri" w:cs="Calibri"/>
          <w:noProof w:val="0"/>
          <w:color w:val="111111"/>
          <w:sz w:val="24"/>
          <w:szCs w:val="24"/>
          <w:lang w:val="nl-BE"/>
        </w:rPr>
        <w:t xml:space="preserve">Omdat onze ruimte schaars is moet er verdicht worden op goede locaties, daar waar het openbaar vervoer en de voorzieningen vlakbij zijn. Het PRUP Afbakeningslijn KSG, waarbinnen de site ‘Stadsveld’ zicht situeert, streeft naar een minimale dichtheid van 25 wooneenheden per hectare in stedelijke gebieden. Een ruimtelijke differentiatie van woningdichtheid blijft mogelijk en wenselijk. Het project zoals het nu voorligt heeft een dichtheid van +/- 40 woningen per hectare. </w:t>
      </w:r>
      <w:r w:rsidRPr="735E81E5" w:rsidR="08E0D299">
        <w:rPr>
          <w:rFonts w:ascii="Calibri" w:hAnsi="Calibri" w:eastAsia="Calibri" w:cs="Calibri"/>
          <w:noProof w:val="0"/>
          <w:color w:val="111111"/>
          <w:sz w:val="24"/>
          <w:szCs w:val="24"/>
          <w:lang w:val="nl-BE"/>
        </w:rPr>
        <w:t>Door de voorziene kwaliteiten voor toekomstige bewoners en de omliggende buurt, kan deze dichtheid absoluut verantwoord worden.</w:t>
      </w:r>
    </w:p>
    <w:p w:rsidR="411B1F4F" w:rsidP="735E81E5" w:rsidRDefault="411B1F4F" w14:paraId="2735C75F" w14:textId="38180F02">
      <w:pPr>
        <w:spacing w:line="257" w:lineRule="auto"/>
      </w:pPr>
      <w:r w:rsidRPr="735E81E5" w:rsidR="411B1F4F">
        <w:rPr>
          <w:rFonts w:ascii="Calibri" w:hAnsi="Calibri" w:eastAsia="Calibri" w:cs="Calibri"/>
          <w:noProof w:val="0"/>
          <w:color w:val="111111"/>
          <w:sz w:val="24"/>
          <w:szCs w:val="24"/>
          <w:lang w:val="nl-BE"/>
        </w:rPr>
        <w:t xml:space="preserve">Het verdichtingsproject moet ingepast worden in het bestaande stedelijk weefsel. </w:t>
      </w:r>
    </w:p>
    <w:p w:rsidR="411B1F4F" w:rsidP="735E81E5" w:rsidRDefault="411B1F4F" w14:paraId="7367642B" w14:textId="604831AA">
      <w:pPr>
        <w:spacing w:line="257" w:lineRule="auto"/>
      </w:pPr>
      <w:r w:rsidRPr="735E81E5" w:rsidR="411B1F4F">
        <w:rPr>
          <w:rFonts w:ascii="Calibri" w:hAnsi="Calibri" w:eastAsia="Calibri" w:cs="Calibri"/>
          <w:noProof w:val="0"/>
          <w:color w:val="111111"/>
          <w:sz w:val="24"/>
          <w:szCs w:val="24"/>
          <w:lang w:val="nl-BE"/>
        </w:rPr>
        <w:t>Het project ‘Stadsveld’ voorziet een grote groene zone met speel en ontspanningselementen voor toekomstige bewoners, maar ook bewoners uit de buurt. Er zijn tal van trage verbindingen doorheen het project. Tot slot is er ingezet op een sociale mix (vzw OpWeg, betaalbaar wonen, sociale koop en huurwoningen). Al deze elementen zullen ervoor zorgen dat er juist geen getto zal ontstaan.</w:t>
      </w:r>
    </w:p>
    <w:p w:rsidR="411B1F4F" w:rsidP="735E81E5" w:rsidRDefault="411B1F4F" w14:paraId="4918D4EC" w14:textId="734F69C3">
      <w:pPr>
        <w:spacing w:line="257" w:lineRule="auto"/>
      </w:pPr>
      <w:r w:rsidRPr="735E81E5" w:rsidR="411B1F4F">
        <w:rPr>
          <w:rFonts w:ascii="Calibri" w:hAnsi="Calibri" w:eastAsia="Calibri" w:cs="Calibri"/>
          <w:noProof w:val="0"/>
          <w:color w:val="111111"/>
          <w:sz w:val="24"/>
          <w:szCs w:val="24"/>
          <w:lang w:val="nl-BE"/>
        </w:rPr>
        <w:t xml:space="preserve">Er wordt gekozen voor laagbouw (max. 3 bouwlagen), waardoor de bebouwing geen schaalbreuk vormt met de omgeving en het probleem van privacy en inkijk zich minder voordoet. </w:t>
      </w:r>
      <w:r w:rsidRPr="735E81E5" w:rsidR="411B1F4F">
        <w:rPr>
          <w:rFonts w:ascii="Calibri" w:hAnsi="Calibri" w:eastAsia="Calibri" w:cs="Calibri"/>
          <w:noProof w:val="0"/>
          <w:sz w:val="24"/>
          <w:szCs w:val="24"/>
          <w:lang w:val="nl-BE"/>
        </w:rPr>
        <w:t xml:space="preserve">Er dient opgemerkt te worden dat in een stedelijke omgeving steeds een zekere mate van tolerantie moet verwacht worden aangezien een hogere graad van inkijk nu eenmaal inherent is aan een stedelijke omgeving. </w:t>
      </w:r>
      <w:r w:rsidRPr="735E81E5" w:rsidR="411B1F4F">
        <w:rPr>
          <w:rFonts w:ascii="Calibri" w:hAnsi="Calibri" w:eastAsia="Calibri" w:cs="Calibri"/>
          <w:noProof w:val="0"/>
          <w:color w:val="111111"/>
          <w:sz w:val="24"/>
          <w:szCs w:val="24"/>
          <w:lang w:val="nl-BE"/>
        </w:rPr>
        <w:t>Door voldoende afstand te houden tot de perceelsgrenzen zal de inkijk op de naburige percelen tot een aanvaardbaar niveau beperkt blijven. Achter de tuinen van de bestaande woningen bevinden zich allemaal ééngezinswoningen bestaande uit 2 bouwlagen, waardoor de inkijk beperkt is. Tegen de buffer worden de appartementen voorzien met 3 bouwlagen. Een uitzondering hierop vormt het bouwblok in het noorden van vzwOpWeg.</w:t>
      </w:r>
    </w:p>
    <w:p w:rsidR="3EF79096" w:rsidP="5FF2580D" w:rsidRDefault="3EF79096" w14:paraId="44C870D6" w14:textId="38AD1502">
      <w:pPr>
        <w:spacing w:after="0" w:line="257" w:lineRule="auto"/>
      </w:pPr>
      <w:r w:rsidRPr="5FF2580D" w:rsidR="43013372">
        <w:rPr>
          <w:rFonts w:ascii="Calibri" w:hAnsi="Calibri" w:eastAsia="Calibri" w:cs="Calibri"/>
          <w:noProof w:val="0"/>
          <w:color w:val="111111"/>
          <w:sz w:val="24"/>
          <w:szCs w:val="24"/>
          <w:lang w:val="nl-BE"/>
        </w:rPr>
        <w:t>De betonstop, tegenwoordig bouwshift, wordt door vele mensen verkeerdelijk geïnterpreteerd als het stoppen met bouwen. Het is niet zo dat we door de bouwshift nooit meer mogen bouwen. Alleen niet meer overal. Er mag alleen nog gebouwd worden, daar waar al gebouwd is. Dat betekent dat we bestaande gebouwen zullen renoveren of afbreken en vervangen. Dat is voordelig voor het milieu: oude, slecht geïsoleerde huizen maken plaats voor energiezuinige woningen. De focus zal liggen op knooppunten en steden: door in de hoogte te bouwen wonen er meer mensen op een kleinere oppervlakte. Zo zullen afgelegen villa’s en lintbebouwingen mettertijd vanzelf verdwijnen. Slecht gelegen bouwgronden zullen mogelijks ook omgevormd worden naar open ruimte gebieden. Daarnaast zal er gekozen moeten worden voor minder verhardingen en enkel nog waterdoorlatend. Het project ‘Stadsveld’ past binnen deze visie van de Vlaamse overheid.</w:t>
      </w:r>
    </w:p>
    <w:p w:rsidR="5FF2580D" w:rsidP="5FF2580D" w:rsidRDefault="5FF2580D" w14:paraId="0475075B" w14:textId="64D0CCF3">
      <w:pPr>
        <w:pStyle w:val="Standaard"/>
        <w:spacing w:after="0" w:line="240" w:lineRule="auto"/>
        <w:rPr>
          <w:rFonts w:hAnsi="Calibri" w:hAnsiTheme="minorAscii"/>
          <w:noProof w:val="0"/>
          <w:color w:val="111111"/>
          <w:sz w:val="24"/>
          <w:szCs w:val="24"/>
          <w:lang w:val="nl-BE"/>
        </w:rPr>
      </w:pPr>
    </w:p>
    <w:p w:rsidR="5FF2580D" w:rsidRDefault="5FF2580D" w14:paraId="194A4BB2" w14:textId="721B2C9D">
      <w:r>
        <w:br w:type="page"/>
      </w:r>
    </w:p>
    <w:p w:rsidR="12F993C0" w:rsidP="5FF2580D" w:rsidRDefault="12F993C0" w14:paraId="2906903A" w14:textId="393B5A84">
      <w:pPr>
        <w:spacing w:after="0" w:line="240" w:lineRule="auto"/>
        <w:rPr>
          <w:rFonts w:hAnsi="Calibri" w:hAnsiTheme="minorAscii"/>
          <w:b w:val="1"/>
          <w:bCs w:val="1"/>
          <w:color w:val="111111"/>
          <w:highlight w:val="lightGray"/>
        </w:rPr>
      </w:pPr>
      <w:r w:rsidRPr="5FF2580D" w:rsidR="12F993C0">
        <w:rPr>
          <w:rFonts w:hAnsi="Calibri" w:hAnsiTheme="minorAscii"/>
          <w:b w:val="1"/>
          <w:bCs w:val="1"/>
          <w:color w:val="111111"/>
          <w:highlight w:val="lightGray"/>
        </w:rPr>
        <w:t xml:space="preserve">6. </w:t>
      </w:r>
      <w:r w:rsidRPr="5FF2580D" w:rsidR="25CCD1AB">
        <w:rPr>
          <w:rFonts w:hAnsi="Calibri" w:hAnsiTheme="minorAscii"/>
          <w:b w:val="1"/>
          <w:bCs w:val="1"/>
          <w:color w:val="111111"/>
          <w:highlight w:val="lightGray"/>
        </w:rPr>
        <w:t>Participatie</w:t>
      </w:r>
    </w:p>
    <w:p w:rsidR="25CCD1AB" w:rsidP="5FF2580D" w:rsidRDefault="25CCD1AB" w14:paraId="059F3FC8" w14:textId="052296E9">
      <w:pPr>
        <w:pStyle w:val="Lijstalinea"/>
        <w:numPr>
          <w:ilvl w:val="0"/>
          <w:numId w:val="4"/>
        </w:numPr>
        <w:spacing w:after="0" w:line="240" w:lineRule="auto"/>
        <w:rPr>
          <w:rFonts w:hAnsi="Calibri" w:hAnsiTheme="minorAscii"/>
          <w:color w:val="111111"/>
        </w:rPr>
      </w:pPr>
      <w:r w:rsidRPr="5FF2580D" w:rsidR="25CCD1AB">
        <w:rPr>
          <w:rFonts w:hAnsi="Calibri" w:hAnsiTheme="minorAscii"/>
          <w:color w:val="111111"/>
          <w:highlight w:val="lightGray"/>
        </w:rPr>
        <w:t>De buurtnota zou toch moeten uitmonden in een aanvaardbaar compromis wat impliceert dat het huidige project in zijn huidige vorm m.i. geen doorgang kan vinden.</w:t>
      </w:r>
    </w:p>
    <w:p w:rsidR="25CCD1AB" w:rsidP="5FF2580D" w:rsidRDefault="25CCD1AB" w14:paraId="02D398BD" w14:textId="7769D411">
      <w:pPr>
        <w:pStyle w:val="Lijstalinea"/>
        <w:numPr>
          <w:ilvl w:val="0"/>
          <w:numId w:val="4"/>
        </w:numPr>
        <w:spacing w:after="0" w:line="240" w:lineRule="auto"/>
        <w:rPr>
          <w:rFonts w:hAnsi="Calibri" w:hAnsiTheme="minorAscii"/>
          <w:color w:val="111111"/>
        </w:rPr>
      </w:pPr>
      <w:r w:rsidRPr="5FF2580D" w:rsidR="25CCD1AB">
        <w:rPr>
          <w:rFonts w:hAnsi="Calibri" w:hAnsiTheme="minorAscii"/>
          <w:color w:val="111111"/>
          <w:highlight w:val="lightGray"/>
        </w:rPr>
        <w:t>De stad heeft ons deels (zij het bijzonder gericht en eenzijdig) geïnformeerd maar van participatie is nog steeds geen sprake, jammer</w:t>
      </w:r>
    </w:p>
    <w:p w:rsidR="25CCD1AB" w:rsidP="5FF2580D" w:rsidRDefault="25CCD1AB" w14:paraId="26DD76A0" w14:textId="3CFEB9DE">
      <w:pPr>
        <w:pStyle w:val="Lijstalinea"/>
        <w:numPr>
          <w:ilvl w:val="0"/>
          <w:numId w:val="4"/>
        </w:numPr>
        <w:spacing w:after="0" w:line="240" w:lineRule="auto"/>
        <w:rPr>
          <w:rFonts w:hAnsi="Calibri" w:hAnsiTheme="minorAscii"/>
          <w:color w:val="111111"/>
        </w:rPr>
      </w:pPr>
      <w:r w:rsidRPr="5FF2580D" w:rsidR="25CCD1AB">
        <w:rPr>
          <w:rFonts w:hAnsi="Calibri" w:hAnsiTheme="minorAscii"/>
          <w:color w:val="111111"/>
          <w:highlight w:val="lightGray"/>
        </w:rPr>
        <w:t>Wij zijn voorstander van participatie maar graag voordat er beslissingen genomen worden</w:t>
      </w:r>
    </w:p>
    <w:p w:rsidR="25CCD1AB" w:rsidP="5FF2580D" w:rsidRDefault="25CCD1AB" w14:paraId="0536D1F8" w14:textId="6CB58328">
      <w:pPr>
        <w:pStyle w:val="Lijstalinea"/>
        <w:numPr>
          <w:ilvl w:val="0"/>
          <w:numId w:val="4"/>
        </w:numPr>
        <w:spacing w:after="0" w:line="240" w:lineRule="auto"/>
        <w:rPr>
          <w:rFonts w:hAnsi="Calibri" w:hAnsiTheme="minorAscii"/>
          <w:color w:val="111111"/>
        </w:rPr>
      </w:pPr>
      <w:r w:rsidRPr="5FF2580D" w:rsidR="25CCD1AB">
        <w:rPr>
          <w:rFonts w:hAnsi="Calibri" w:hAnsiTheme="minorAscii"/>
          <w:color w:val="111111"/>
          <w:highlight w:val="lightGray"/>
        </w:rPr>
        <w:t xml:space="preserve">Loopt de procedure voor het totale project gewoon door of gaat men wachten met concrete verdere ontwikkeling op het resultaat van de </w:t>
      </w:r>
      <w:proofErr w:type="spellStart"/>
      <w:r w:rsidRPr="5FF2580D" w:rsidR="25CCD1AB">
        <w:rPr>
          <w:rFonts w:hAnsi="Calibri" w:hAnsiTheme="minorAscii"/>
          <w:color w:val="111111"/>
          <w:highlight w:val="lightGray"/>
        </w:rPr>
        <w:t>burgerparticatie</w:t>
      </w:r>
      <w:proofErr w:type="spellEnd"/>
      <w:r w:rsidRPr="5FF2580D" w:rsidR="25CCD1AB">
        <w:rPr>
          <w:rFonts w:hAnsi="Calibri" w:hAnsiTheme="minorAscii"/>
          <w:color w:val="111111"/>
          <w:highlight w:val="lightGray"/>
        </w:rPr>
        <w:t xml:space="preserve"> die hier eerder aangehaald is.</w:t>
      </w:r>
    </w:p>
    <w:p w:rsidR="25CCD1AB" w:rsidP="5FF2580D" w:rsidRDefault="25CCD1AB" w14:paraId="50028E8A" w14:textId="5EEE63A7">
      <w:pPr>
        <w:pStyle w:val="Lijstalinea"/>
        <w:numPr>
          <w:ilvl w:val="0"/>
          <w:numId w:val="4"/>
        </w:numPr>
        <w:spacing w:after="0" w:line="240" w:lineRule="auto"/>
        <w:rPr>
          <w:rFonts w:hAnsi="Calibri" w:hAnsiTheme="minorAscii"/>
          <w:color w:val="111111"/>
        </w:rPr>
      </w:pPr>
      <w:r w:rsidRPr="5FF2580D" w:rsidR="25CCD1AB">
        <w:rPr>
          <w:rFonts w:hAnsi="Calibri" w:hAnsiTheme="minorAscii"/>
          <w:color w:val="111111"/>
          <w:highlight w:val="lightGray"/>
        </w:rPr>
        <w:t>Wie bepaalt wie die buurtnota mee mag schrijven? Zijn dat alle geïnteresseerde inwoners? Of maakt de stad zelf een selectie uit de kandidaten, zoals bij de Wuytsbergen/Markgravenstraat?</w:t>
      </w:r>
    </w:p>
    <w:p w:rsidR="25CCD1AB" w:rsidP="5FF2580D" w:rsidRDefault="25CCD1AB" w14:paraId="6DED893A">
      <w:pPr>
        <w:pStyle w:val="Lijstalinea"/>
        <w:numPr>
          <w:ilvl w:val="0"/>
          <w:numId w:val="4"/>
        </w:numPr>
        <w:spacing w:after="0" w:line="240" w:lineRule="auto"/>
        <w:rPr>
          <w:rFonts w:hAnsi="Calibri" w:hAnsiTheme="minorAscii"/>
          <w:color w:val="111111"/>
        </w:rPr>
      </w:pPr>
      <w:r w:rsidRPr="5FF2580D" w:rsidR="25CCD1AB">
        <w:rPr>
          <w:rFonts w:hAnsi="Calibri" w:hAnsiTheme="minorAscii"/>
          <w:color w:val="111111"/>
          <w:highlight w:val="lightGray"/>
        </w:rPr>
        <w:t>Jullie horen ons maar luisteren spijtig genoeg niet. Dit is eenrichtingsverkeer vanuit jullie kant</w:t>
      </w:r>
    </w:p>
    <w:p w:rsidR="5FF2580D" w:rsidP="5FF2580D" w:rsidRDefault="5FF2580D" w14:paraId="03650F75" w14:textId="1C7B2026">
      <w:pPr>
        <w:pStyle w:val="Standaard"/>
        <w:spacing w:after="0" w:line="240" w:lineRule="auto"/>
        <w:rPr>
          <w:rFonts w:hAnsi="Calibri" w:hAnsiTheme="minorAscii"/>
          <w:noProof w:val="0"/>
          <w:color w:val="111111"/>
          <w:sz w:val="24"/>
          <w:szCs w:val="24"/>
          <w:lang w:val="nl-BE"/>
        </w:rPr>
      </w:pPr>
    </w:p>
    <w:p w:rsidR="06BF5519" w:rsidP="5FF2580D" w:rsidRDefault="06BF5519" w14:paraId="453E66AB" w14:textId="1B46099B">
      <w:pPr>
        <w:pStyle w:val="Standaard"/>
        <w:spacing w:after="0" w:line="240" w:lineRule="auto"/>
        <w:ind w:left="0"/>
        <w:rPr>
          <w:rFonts w:hAnsi="Calibri" w:hAnsiTheme="minorAscii"/>
          <w:color w:val="111111"/>
          <w:sz w:val="24"/>
          <w:szCs w:val="24"/>
        </w:rPr>
      </w:pPr>
      <w:r w:rsidRPr="5FF2580D" w:rsidR="06BF5519">
        <w:rPr>
          <w:rFonts w:hAnsi="Calibri" w:hAnsiTheme="minorAscii"/>
          <w:color w:val="111111"/>
          <w:sz w:val="24"/>
          <w:szCs w:val="24"/>
          <w:u w:val="single"/>
        </w:rPr>
        <w:t>Antwoord:</w:t>
      </w:r>
    </w:p>
    <w:p w:rsidR="5FF2580D" w:rsidP="5FF2580D" w:rsidRDefault="5FF2580D" w14:paraId="4B6CD5E0" w14:textId="6B955DEB">
      <w:pPr>
        <w:pStyle w:val="Standaard"/>
        <w:spacing w:after="0" w:line="240" w:lineRule="auto"/>
        <w:rPr>
          <w:rFonts w:hAnsi="Calibri" w:hAnsiTheme="minorAscii"/>
          <w:color w:val="111111"/>
          <w:sz w:val="24"/>
          <w:szCs w:val="24"/>
        </w:rPr>
      </w:pPr>
    </w:p>
    <w:p w:rsidR="06BF5519" w:rsidP="5FF2580D" w:rsidRDefault="06BF5519" w14:paraId="1B341071" w14:textId="0BD81A95">
      <w:pPr>
        <w:pStyle w:val="Standaard"/>
        <w:spacing w:after="0" w:line="240" w:lineRule="auto"/>
        <w:ind w:left="0"/>
        <w:rPr>
          <w:color w:val="111111"/>
          <w:sz w:val="24"/>
          <w:szCs w:val="24"/>
        </w:rPr>
      </w:pPr>
      <w:r w:rsidRPr="5FF2580D" w:rsidR="06BF5519">
        <w:rPr>
          <w:rFonts w:hAnsi="Calibri" w:hAnsiTheme="minorAscii"/>
          <w:color w:val="111111"/>
          <w:sz w:val="24"/>
          <w:szCs w:val="24"/>
        </w:rPr>
        <w:t>Het is belangrijk om binnen het traject dat we hier opstarten met de buurt op zoek gaan naar oplossingen om dit ongewenst gedrag aan te pakken. Hier ligt een rol voor de stad, maar ook voor bewoners zelf om mee te zoeken naar hoe de verkeerssituatie veiliger kan aangevoeld worden. Het traject dat zal opgestart worden kan hierbij helpen. Een buurtnota kan uiteindelijk leiden tot voorstel van maatregelen, door buurt besproken en gedragen.</w:t>
      </w:r>
    </w:p>
    <w:p w:rsidR="5FF2580D" w:rsidP="5FF2580D" w:rsidRDefault="5FF2580D" w14:paraId="71A032D3" w14:textId="1594AE17">
      <w:pPr>
        <w:pStyle w:val="Standaard"/>
        <w:spacing w:after="0" w:line="240" w:lineRule="auto"/>
        <w:ind w:left="0"/>
        <w:rPr>
          <w:rFonts w:hAnsi="Calibri" w:hAnsiTheme="minorAscii"/>
          <w:color w:val="111111"/>
          <w:sz w:val="24"/>
          <w:szCs w:val="24"/>
        </w:rPr>
      </w:pPr>
    </w:p>
    <w:p w:rsidR="65C77569" w:rsidP="5FF2580D" w:rsidRDefault="65C77569" w14:paraId="7E7FDD36" w14:textId="51D351FA">
      <w:pPr>
        <w:pStyle w:val="Standaard"/>
        <w:spacing w:after="0" w:line="240" w:lineRule="auto"/>
        <w:ind w:left="0"/>
        <w:rPr>
          <w:rFonts w:hAnsi="Calibri" w:hAnsiTheme="minorAscii"/>
          <w:color w:val="111111"/>
          <w:sz w:val="24"/>
          <w:szCs w:val="24"/>
        </w:rPr>
      </w:pPr>
      <w:r w:rsidRPr="5FF2580D" w:rsidR="65C77569">
        <w:rPr>
          <w:rFonts w:hAnsi="Calibri" w:hAnsiTheme="minorAscii"/>
          <w:color w:val="111111"/>
          <w:sz w:val="24"/>
          <w:szCs w:val="24"/>
        </w:rPr>
        <w:t xml:space="preserve">We informeren de buurt in december over de buurtnota, plan van aanpak en verdere timing. We </w:t>
      </w:r>
      <w:r w:rsidRPr="5FF2580D" w:rsidR="65C77569">
        <w:rPr>
          <w:rFonts w:hAnsi="Calibri" w:hAnsiTheme="minorAscii"/>
          <w:color w:val="111111"/>
          <w:sz w:val="24"/>
          <w:szCs w:val="24"/>
        </w:rPr>
        <w:t>st</w:t>
      </w:r>
      <w:r w:rsidRPr="5FF2580D" w:rsidR="621E4500">
        <w:rPr>
          <w:rFonts w:hAnsi="Calibri" w:hAnsiTheme="minorAscii"/>
          <w:color w:val="111111"/>
          <w:sz w:val="24"/>
          <w:szCs w:val="24"/>
        </w:rPr>
        <w:t>e</w:t>
      </w:r>
      <w:r w:rsidRPr="5FF2580D" w:rsidR="65C77569">
        <w:rPr>
          <w:rFonts w:hAnsi="Calibri" w:hAnsiTheme="minorAscii"/>
          <w:color w:val="111111"/>
          <w:sz w:val="24"/>
          <w:szCs w:val="24"/>
        </w:rPr>
        <w:t>llen</w:t>
      </w:r>
      <w:r w:rsidRPr="5FF2580D" w:rsidR="65C77569">
        <w:rPr>
          <w:rFonts w:hAnsi="Calibri" w:hAnsiTheme="minorAscii"/>
          <w:color w:val="111111"/>
          <w:sz w:val="24"/>
          <w:szCs w:val="24"/>
        </w:rPr>
        <w:t xml:space="preserve"> volgende richtdata reeds voor</w:t>
      </w:r>
      <w:r w:rsidRPr="5FF2580D" w:rsidR="70593E7F">
        <w:rPr>
          <w:rFonts w:hAnsi="Calibri" w:hAnsiTheme="minorAscii"/>
          <w:color w:val="111111"/>
          <w:sz w:val="24"/>
          <w:szCs w:val="24"/>
        </w:rPr>
        <w:t>op:</w:t>
      </w:r>
    </w:p>
    <w:p w:rsidR="3FC00E10" w:rsidP="5FF2580D" w:rsidRDefault="3FC00E10" w14:paraId="0E49C7FB" w14:textId="5980C7A3">
      <w:pPr>
        <w:pStyle w:val="Lijstalinea"/>
        <w:numPr>
          <w:ilvl w:val="0"/>
          <w:numId w:val="12"/>
        </w:numPr>
        <w:spacing w:after="0" w:line="240" w:lineRule="auto"/>
        <w:rPr>
          <w:rFonts w:ascii="Calibri" w:hAnsi="Calibri" w:eastAsia="Calibri" w:cs="Calibri" w:asciiTheme="minorAscii" w:hAnsiTheme="minorAscii" w:eastAsiaTheme="minorAscii" w:cstheme="minorAscii"/>
          <w:color w:val="111111"/>
          <w:sz w:val="24"/>
          <w:szCs w:val="24"/>
        </w:rPr>
      </w:pPr>
      <w:r w:rsidRPr="5FF2580D" w:rsidR="3FC00E10">
        <w:rPr>
          <w:rFonts w:hAnsi="Calibri" w:hAnsiTheme="minorAscii"/>
          <w:color w:val="111111"/>
          <w:sz w:val="24"/>
          <w:szCs w:val="24"/>
        </w:rPr>
        <w:t>December 2021: Oproep werkgroep buurtnota</w:t>
      </w:r>
    </w:p>
    <w:p w:rsidR="3FC00E10" w:rsidP="5FF2580D" w:rsidRDefault="3FC00E10" w14:paraId="0DA26FF5" w14:textId="75ED1B6F">
      <w:pPr>
        <w:pStyle w:val="Lijstalinea"/>
        <w:numPr>
          <w:ilvl w:val="0"/>
          <w:numId w:val="12"/>
        </w:numPr>
        <w:spacing w:after="0" w:line="240" w:lineRule="auto"/>
        <w:rPr>
          <w:rFonts w:ascii="Calibri" w:hAnsi="Calibri" w:eastAsia="Calibri" w:cs="Calibri" w:asciiTheme="minorAscii" w:hAnsiTheme="minorAscii" w:eastAsiaTheme="minorAscii" w:cstheme="minorAscii"/>
          <w:color w:val="111111"/>
          <w:sz w:val="24"/>
          <w:szCs w:val="24"/>
        </w:rPr>
      </w:pPr>
      <w:r w:rsidRPr="5FF2580D" w:rsidR="3FC00E10">
        <w:rPr>
          <w:rFonts w:hAnsi="Calibri" w:hAnsiTheme="minorAscii"/>
          <w:color w:val="111111"/>
          <w:sz w:val="24"/>
          <w:szCs w:val="24"/>
        </w:rPr>
        <w:t>Jan/feb/mrt 2022: Opmaak buurtnota</w:t>
      </w:r>
    </w:p>
    <w:p w:rsidR="3FC00E10" w:rsidP="5FF2580D" w:rsidRDefault="3FC00E10" w14:paraId="79D49514" w14:textId="330136C7">
      <w:pPr>
        <w:pStyle w:val="Lijstalinea"/>
        <w:numPr>
          <w:ilvl w:val="1"/>
          <w:numId w:val="12"/>
        </w:numPr>
        <w:spacing w:after="0" w:line="240" w:lineRule="auto"/>
        <w:rPr>
          <w:rFonts w:ascii="Calibri" w:hAnsi="Calibri" w:eastAsia="Calibri" w:cs="Calibri" w:asciiTheme="minorAscii" w:hAnsiTheme="minorAscii" w:eastAsiaTheme="minorAscii" w:cstheme="minorAscii"/>
          <w:color w:val="111111"/>
          <w:sz w:val="24"/>
          <w:szCs w:val="24"/>
        </w:rPr>
      </w:pPr>
      <w:r w:rsidRPr="5FF2580D" w:rsidR="3FC00E10">
        <w:rPr>
          <w:rFonts w:hAnsi="Calibri" w:hAnsiTheme="minorAscii"/>
          <w:color w:val="111111"/>
          <w:sz w:val="24"/>
          <w:szCs w:val="24"/>
        </w:rPr>
        <w:t>Kader bepalen</w:t>
      </w:r>
    </w:p>
    <w:p w:rsidR="3FC00E10" w:rsidP="5FF2580D" w:rsidRDefault="3FC00E10" w14:paraId="203426F7" w14:textId="063078E5">
      <w:pPr>
        <w:pStyle w:val="Lijstalinea"/>
        <w:numPr>
          <w:ilvl w:val="1"/>
          <w:numId w:val="12"/>
        </w:numPr>
        <w:spacing w:after="0" w:line="240" w:lineRule="auto"/>
        <w:rPr>
          <w:rFonts w:ascii="Calibri" w:hAnsi="Calibri" w:eastAsia="Calibri" w:cs="Calibri" w:asciiTheme="minorAscii" w:hAnsiTheme="minorAscii" w:eastAsiaTheme="minorAscii" w:cstheme="minorAscii"/>
          <w:color w:val="111111"/>
          <w:sz w:val="24"/>
          <w:szCs w:val="24"/>
        </w:rPr>
      </w:pPr>
      <w:r w:rsidRPr="5FF2580D" w:rsidR="3FC00E10">
        <w:rPr>
          <w:rFonts w:hAnsi="Calibri" w:hAnsiTheme="minorAscii"/>
          <w:color w:val="111111"/>
          <w:sz w:val="24"/>
          <w:szCs w:val="24"/>
        </w:rPr>
        <w:t>Thema’s</w:t>
      </w:r>
    </w:p>
    <w:p w:rsidR="3FC00E10" w:rsidP="5FF2580D" w:rsidRDefault="3FC00E10" w14:paraId="53FDF268" w14:textId="6BD10AD6">
      <w:pPr>
        <w:pStyle w:val="Lijstalinea"/>
        <w:numPr>
          <w:ilvl w:val="1"/>
          <w:numId w:val="12"/>
        </w:numPr>
        <w:spacing w:after="0" w:line="240" w:lineRule="auto"/>
        <w:rPr>
          <w:rFonts w:ascii="Calibri" w:hAnsi="Calibri" w:eastAsia="Calibri" w:cs="Calibri" w:asciiTheme="minorAscii" w:hAnsiTheme="minorAscii" w:eastAsiaTheme="minorAscii" w:cstheme="minorAscii"/>
          <w:color w:val="111111"/>
          <w:sz w:val="24"/>
          <w:szCs w:val="24"/>
        </w:rPr>
      </w:pPr>
      <w:r w:rsidRPr="5FF2580D" w:rsidR="3FC00E10">
        <w:rPr>
          <w:rFonts w:hAnsi="Calibri" w:hAnsiTheme="minorAscii"/>
          <w:color w:val="111111"/>
          <w:sz w:val="24"/>
          <w:szCs w:val="24"/>
        </w:rPr>
        <w:t>Ambities</w:t>
      </w:r>
    </w:p>
    <w:p w:rsidR="3FC00E10" w:rsidP="5FF2580D" w:rsidRDefault="3FC00E10" w14:paraId="45F5E2CF" w14:textId="2C875D67">
      <w:pPr>
        <w:pStyle w:val="Lijstalinea"/>
        <w:numPr>
          <w:ilvl w:val="1"/>
          <w:numId w:val="12"/>
        </w:numPr>
        <w:spacing w:after="0" w:line="240" w:lineRule="auto"/>
        <w:rPr>
          <w:rFonts w:ascii="Calibri" w:hAnsi="Calibri" w:eastAsia="Calibri" w:cs="Calibri" w:asciiTheme="minorAscii" w:hAnsiTheme="minorAscii" w:eastAsiaTheme="minorAscii" w:cstheme="minorAscii"/>
          <w:color w:val="111111"/>
          <w:sz w:val="24"/>
          <w:szCs w:val="24"/>
        </w:rPr>
      </w:pPr>
      <w:r w:rsidRPr="5FF2580D" w:rsidR="3FC00E10">
        <w:rPr>
          <w:rFonts w:hAnsi="Calibri" w:hAnsiTheme="minorAscii"/>
          <w:color w:val="111111"/>
          <w:sz w:val="24"/>
          <w:szCs w:val="24"/>
        </w:rPr>
        <w:t>Korte/lange termijn</w:t>
      </w:r>
    </w:p>
    <w:p w:rsidR="3FC00E10" w:rsidP="5FF2580D" w:rsidRDefault="3FC00E10" w14:paraId="17C0327B" w14:textId="70FD5ADA">
      <w:pPr>
        <w:pStyle w:val="Lijstalinea"/>
        <w:numPr>
          <w:ilvl w:val="0"/>
          <w:numId w:val="12"/>
        </w:numPr>
        <w:spacing w:after="0" w:line="240" w:lineRule="auto"/>
        <w:rPr>
          <w:rFonts w:ascii="Calibri" w:hAnsi="Calibri" w:eastAsia="Calibri" w:cs="Calibri" w:asciiTheme="minorAscii" w:hAnsiTheme="minorAscii" w:eastAsiaTheme="minorAscii" w:cstheme="minorAscii"/>
          <w:color w:val="111111"/>
          <w:sz w:val="24"/>
          <w:szCs w:val="24"/>
        </w:rPr>
      </w:pPr>
      <w:r w:rsidRPr="5FF2580D" w:rsidR="3FC00E10">
        <w:rPr>
          <w:rFonts w:hAnsi="Calibri" w:hAnsiTheme="minorAscii"/>
          <w:color w:val="111111"/>
          <w:sz w:val="24"/>
          <w:szCs w:val="24"/>
        </w:rPr>
        <w:t>Apr/mei 2022</w:t>
      </w:r>
    </w:p>
    <w:p w:rsidR="3FC00E10" w:rsidP="5FF2580D" w:rsidRDefault="3FC00E10" w14:paraId="1DFC6E4C" w14:textId="72418BB2">
      <w:pPr>
        <w:pStyle w:val="Lijstalinea"/>
        <w:numPr>
          <w:ilvl w:val="1"/>
          <w:numId w:val="12"/>
        </w:numPr>
        <w:spacing w:after="0" w:line="240" w:lineRule="auto"/>
        <w:rPr>
          <w:rFonts w:ascii="Calibri" w:hAnsi="Calibri" w:eastAsia="Calibri" w:cs="Calibri" w:asciiTheme="minorAscii" w:hAnsiTheme="minorAscii" w:eastAsiaTheme="minorAscii" w:cstheme="minorAscii"/>
          <w:color w:val="111111"/>
          <w:sz w:val="24"/>
          <w:szCs w:val="24"/>
        </w:rPr>
      </w:pPr>
      <w:r w:rsidRPr="5FF2580D" w:rsidR="3FC00E10">
        <w:rPr>
          <w:rFonts w:hAnsi="Calibri" w:hAnsiTheme="minorAscii"/>
          <w:color w:val="111111"/>
          <w:sz w:val="24"/>
          <w:szCs w:val="24"/>
        </w:rPr>
        <w:t>Wie en hoe aanpakken en uitvoeren</w:t>
      </w:r>
    </w:p>
    <w:p w:rsidR="5FF2580D" w:rsidP="5FF2580D" w:rsidRDefault="5FF2580D" w14:paraId="7A72B30D" w14:textId="4A708557">
      <w:pPr>
        <w:pStyle w:val="Standaard"/>
        <w:spacing w:after="0" w:line="240" w:lineRule="auto"/>
        <w:rPr>
          <w:rFonts w:hAnsi="Calibri" w:hAnsiTheme="minorAscii"/>
          <w:color w:val="111111"/>
          <w:sz w:val="24"/>
          <w:szCs w:val="24"/>
        </w:rPr>
      </w:pPr>
    </w:p>
    <w:p w:rsidR="3FC00E10" w:rsidP="5FF2580D" w:rsidRDefault="3FC00E10" w14:paraId="40921250" w14:textId="135B9D08">
      <w:pPr>
        <w:pStyle w:val="Standaard"/>
        <w:spacing w:after="0" w:line="240" w:lineRule="auto"/>
        <w:ind w:left="0"/>
        <w:rPr>
          <w:rFonts w:hAnsi="Calibri" w:hAnsiTheme="minorAscii"/>
          <w:color w:val="111111"/>
          <w:sz w:val="24"/>
          <w:szCs w:val="24"/>
        </w:rPr>
      </w:pPr>
      <w:r w:rsidRPr="5FF2580D" w:rsidR="3FC00E10">
        <w:rPr>
          <w:rFonts w:hAnsi="Calibri" w:hAnsiTheme="minorAscii"/>
          <w:color w:val="111111"/>
          <w:sz w:val="24"/>
          <w:szCs w:val="24"/>
        </w:rPr>
        <w:t>Iedereen uit de buurt mag mee rond de tafel en kan zijn/haar feedback, suggesties en voorstellen delen</w:t>
      </w:r>
      <w:r w:rsidRPr="5FF2580D" w:rsidR="27B24AE6">
        <w:rPr>
          <w:rFonts w:hAnsi="Calibri" w:hAnsiTheme="minorAscii"/>
          <w:color w:val="111111"/>
          <w:sz w:val="24"/>
          <w:szCs w:val="24"/>
        </w:rPr>
        <w:t>.</w:t>
      </w:r>
    </w:p>
    <w:p w:rsidR="5FF2580D" w:rsidP="5FF2580D" w:rsidRDefault="5FF2580D" w14:paraId="3696E1B0" w14:textId="19F5FA77">
      <w:pPr>
        <w:pStyle w:val="Standaard"/>
        <w:spacing w:after="0" w:line="240" w:lineRule="auto"/>
        <w:ind w:left="0"/>
        <w:rPr>
          <w:rFonts w:hAnsi="Calibri" w:hAnsiTheme="minorAscii"/>
          <w:color w:val="111111"/>
          <w:sz w:val="24"/>
          <w:szCs w:val="24"/>
        </w:rPr>
      </w:pPr>
      <w:r>
        <w:br/>
      </w:r>
      <w:r w:rsidRPr="5FF2580D" w:rsidR="4B8C06F2">
        <w:rPr>
          <w:rFonts w:hAnsi="Calibri" w:hAnsiTheme="minorAscii"/>
          <w:color w:val="111111"/>
          <w:sz w:val="24"/>
          <w:szCs w:val="24"/>
        </w:rPr>
        <w:t>De procedure die momenteel loopt voor het woonproject gaat gewoon verder. De buurtnota</w:t>
      </w:r>
      <w:r w:rsidRPr="5FF2580D" w:rsidR="29140E5C">
        <w:rPr>
          <w:rFonts w:hAnsi="Calibri" w:hAnsiTheme="minorAscii"/>
          <w:color w:val="111111"/>
          <w:sz w:val="24"/>
          <w:szCs w:val="24"/>
        </w:rPr>
        <w:t xml:space="preserve"> die door de bewoners opgesteld wordt zal de hele buurt omvatten en niet alleen focussen op dit specifiek woonproject.</w:t>
      </w:r>
    </w:p>
    <w:p w:rsidR="5FF2580D" w:rsidP="5FF2580D" w:rsidRDefault="5FF2580D" w14:paraId="76D2152B" w14:textId="3CA00889">
      <w:pPr>
        <w:pStyle w:val="Standaard"/>
        <w:spacing w:after="0" w:line="240" w:lineRule="auto"/>
        <w:ind w:left="0"/>
        <w:rPr>
          <w:rFonts w:hAnsi="Calibri" w:hAnsiTheme="minorAscii"/>
          <w:color w:val="111111"/>
          <w:sz w:val="24"/>
          <w:szCs w:val="24"/>
        </w:rPr>
      </w:pPr>
    </w:p>
    <w:p w:rsidR="29140E5C" w:rsidP="5FF2580D" w:rsidRDefault="29140E5C" w14:paraId="01518290" w14:textId="66253A9A">
      <w:pPr>
        <w:pStyle w:val="Standaard"/>
        <w:spacing w:after="0" w:line="240" w:lineRule="auto"/>
        <w:ind w:left="0"/>
        <w:rPr>
          <w:rFonts w:hAnsi="Calibri" w:hAnsiTheme="minorAscii"/>
          <w:color w:val="111111"/>
          <w:sz w:val="24"/>
          <w:szCs w:val="24"/>
        </w:rPr>
      </w:pPr>
      <w:r w:rsidRPr="5FF2580D" w:rsidR="29140E5C">
        <w:rPr>
          <w:rFonts w:hAnsi="Calibri" w:hAnsiTheme="minorAscii"/>
          <w:color w:val="111111"/>
          <w:sz w:val="24"/>
          <w:szCs w:val="24"/>
        </w:rPr>
        <w:t xml:space="preserve">Het infomoment van woensdag 17 november gaf in de eerste plaats informatie over de huidige stand van zaken van het woonproject en de visie van de stad. </w:t>
      </w:r>
      <w:r w:rsidRPr="5FF2580D" w:rsidR="4F3C67B9">
        <w:rPr>
          <w:rFonts w:hAnsi="Calibri" w:hAnsiTheme="minorAscii"/>
          <w:color w:val="111111"/>
          <w:sz w:val="24"/>
          <w:szCs w:val="24"/>
        </w:rPr>
        <w:t>De effectieve participatie en het betrekken van de buurt volgt nog.</w:t>
      </w:r>
    </w:p>
    <w:sectPr w:rsidRPr="00E507D6" w:rsidR="00F877A4" w:rsidSect="007768DC">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6623FD0"/>
    <w:multiLevelType w:val="hybridMultilevel"/>
    <w:tmpl w:val="B2F4E260"/>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 w15:restartNumberingAfterBreak="0">
    <w:nsid w:val="4AF31E17"/>
    <w:multiLevelType w:val="hybridMultilevel"/>
    <w:tmpl w:val="38847FFA"/>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 w15:restartNumberingAfterBreak="0">
    <w:nsid w:val="5B936675"/>
    <w:multiLevelType w:val="hybridMultilevel"/>
    <w:tmpl w:val="A1468B5A"/>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 w15:restartNumberingAfterBreak="0">
    <w:nsid w:val="61F83159"/>
    <w:multiLevelType w:val="hybridMultilevel"/>
    <w:tmpl w:val="5F34B83C"/>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4" w15:restartNumberingAfterBreak="0">
    <w:nsid w:val="625E7698"/>
    <w:multiLevelType w:val="hybridMultilevel"/>
    <w:tmpl w:val="5F1C2C5E"/>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5" w15:restartNumberingAfterBreak="0">
    <w:nsid w:val="71B62340"/>
    <w:multiLevelType w:val="hybridMultilevel"/>
    <w:tmpl w:val="EDCC5A22"/>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num w:numId="12">
    <w:abstractNumId w:val="11"/>
  </w:num>
  <w:num w:numId="11">
    <w:abstractNumId w:val="10"/>
  </w:num>
  <w:num w:numId="10">
    <w:abstractNumId w:val="9"/>
  </w:num>
  <w:num w:numId="9">
    <w:abstractNumId w:val="8"/>
  </w:num>
  <w:num w:numId="8">
    <w:abstractNumId w:val="7"/>
  </w:num>
  <w:num w:numId="7">
    <w:abstractNumId w:val="6"/>
  </w: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7D6"/>
    <w:rsid w:val="00002B78"/>
    <w:rsid w:val="000B1D26"/>
    <w:rsid w:val="001C366B"/>
    <w:rsid w:val="001D530F"/>
    <w:rsid w:val="0022667F"/>
    <w:rsid w:val="00235819"/>
    <w:rsid w:val="002775E2"/>
    <w:rsid w:val="002C451C"/>
    <w:rsid w:val="002F09CB"/>
    <w:rsid w:val="002F7D74"/>
    <w:rsid w:val="0030573F"/>
    <w:rsid w:val="00370793"/>
    <w:rsid w:val="00394B46"/>
    <w:rsid w:val="003F590B"/>
    <w:rsid w:val="004888E1"/>
    <w:rsid w:val="004A4E9B"/>
    <w:rsid w:val="004B3DAD"/>
    <w:rsid w:val="004F07F1"/>
    <w:rsid w:val="00501C2E"/>
    <w:rsid w:val="00510E07"/>
    <w:rsid w:val="00567EF7"/>
    <w:rsid w:val="00591622"/>
    <w:rsid w:val="0059488F"/>
    <w:rsid w:val="005A3ABE"/>
    <w:rsid w:val="005F1C4D"/>
    <w:rsid w:val="006163CE"/>
    <w:rsid w:val="00621192"/>
    <w:rsid w:val="006A1AE3"/>
    <w:rsid w:val="00746659"/>
    <w:rsid w:val="007526E4"/>
    <w:rsid w:val="007768DC"/>
    <w:rsid w:val="00827761"/>
    <w:rsid w:val="0089701B"/>
    <w:rsid w:val="008B3424"/>
    <w:rsid w:val="008C0E54"/>
    <w:rsid w:val="00950BB0"/>
    <w:rsid w:val="00A327B6"/>
    <w:rsid w:val="00BC1B09"/>
    <w:rsid w:val="00BD6328"/>
    <w:rsid w:val="00BF78AD"/>
    <w:rsid w:val="00C061AB"/>
    <w:rsid w:val="00C4234D"/>
    <w:rsid w:val="00CC3BD2"/>
    <w:rsid w:val="00E007DD"/>
    <w:rsid w:val="00E11A35"/>
    <w:rsid w:val="00E39225"/>
    <w:rsid w:val="00E507D6"/>
    <w:rsid w:val="00E77E47"/>
    <w:rsid w:val="00EB34E1"/>
    <w:rsid w:val="00EF4FBA"/>
    <w:rsid w:val="00F4705F"/>
    <w:rsid w:val="00F752CA"/>
    <w:rsid w:val="00F877A4"/>
    <w:rsid w:val="00FD69BA"/>
    <w:rsid w:val="00FF6BD6"/>
    <w:rsid w:val="01347A71"/>
    <w:rsid w:val="01BE599F"/>
    <w:rsid w:val="01F518F0"/>
    <w:rsid w:val="01FE694E"/>
    <w:rsid w:val="020C0BB7"/>
    <w:rsid w:val="020E5CF8"/>
    <w:rsid w:val="0236F74C"/>
    <w:rsid w:val="0263014A"/>
    <w:rsid w:val="02B51B13"/>
    <w:rsid w:val="02B9B6E9"/>
    <w:rsid w:val="02FB99B9"/>
    <w:rsid w:val="036A8662"/>
    <w:rsid w:val="038B67DA"/>
    <w:rsid w:val="03932674"/>
    <w:rsid w:val="04020A8A"/>
    <w:rsid w:val="0485514E"/>
    <w:rsid w:val="049504C5"/>
    <w:rsid w:val="0497CA3E"/>
    <w:rsid w:val="04B3F507"/>
    <w:rsid w:val="050B8331"/>
    <w:rsid w:val="0545FDBA"/>
    <w:rsid w:val="05BB7E00"/>
    <w:rsid w:val="05EE28ED"/>
    <w:rsid w:val="062203A9"/>
    <w:rsid w:val="063B22F7"/>
    <w:rsid w:val="0650E211"/>
    <w:rsid w:val="06826601"/>
    <w:rsid w:val="0682BA2A"/>
    <w:rsid w:val="06BF5519"/>
    <w:rsid w:val="077DC8B4"/>
    <w:rsid w:val="078B9CFB"/>
    <w:rsid w:val="079B3723"/>
    <w:rsid w:val="07C6A7E9"/>
    <w:rsid w:val="0814CE1C"/>
    <w:rsid w:val="08334332"/>
    <w:rsid w:val="084B1154"/>
    <w:rsid w:val="0860FC37"/>
    <w:rsid w:val="087D9E7C"/>
    <w:rsid w:val="08831F68"/>
    <w:rsid w:val="08ACC50B"/>
    <w:rsid w:val="08E0D299"/>
    <w:rsid w:val="08F29486"/>
    <w:rsid w:val="090B74CA"/>
    <w:rsid w:val="093EF50A"/>
    <w:rsid w:val="0950128C"/>
    <w:rsid w:val="09C4CB85"/>
    <w:rsid w:val="0A076186"/>
    <w:rsid w:val="0A0E2AF8"/>
    <w:rsid w:val="0A196EDD"/>
    <w:rsid w:val="0A63CF25"/>
    <w:rsid w:val="0A8E64E7"/>
    <w:rsid w:val="0AABA071"/>
    <w:rsid w:val="0AB56976"/>
    <w:rsid w:val="0AFE60A2"/>
    <w:rsid w:val="0B052917"/>
    <w:rsid w:val="0B26F9CD"/>
    <w:rsid w:val="0B4C2074"/>
    <w:rsid w:val="0BE19945"/>
    <w:rsid w:val="0C14AC92"/>
    <w:rsid w:val="0C2A3548"/>
    <w:rsid w:val="0C3222CE"/>
    <w:rsid w:val="0C7695CC"/>
    <w:rsid w:val="0C7E7710"/>
    <w:rsid w:val="0C9D71FB"/>
    <w:rsid w:val="0D9F39DD"/>
    <w:rsid w:val="0DC605A9"/>
    <w:rsid w:val="0E16FEC7"/>
    <w:rsid w:val="0E20C112"/>
    <w:rsid w:val="0E346EC4"/>
    <w:rsid w:val="0E436079"/>
    <w:rsid w:val="0EF2F869"/>
    <w:rsid w:val="0F5A4157"/>
    <w:rsid w:val="0FD512BD"/>
    <w:rsid w:val="0FEB0532"/>
    <w:rsid w:val="0FED52D9"/>
    <w:rsid w:val="0FEDCE7F"/>
    <w:rsid w:val="1033AAB4"/>
    <w:rsid w:val="1047718A"/>
    <w:rsid w:val="1049BAFB"/>
    <w:rsid w:val="106CF045"/>
    <w:rsid w:val="111AE1F5"/>
    <w:rsid w:val="117F0DF6"/>
    <w:rsid w:val="11801AB5"/>
    <w:rsid w:val="11B9E4EF"/>
    <w:rsid w:val="11D6B747"/>
    <w:rsid w:val="11E58B5C"/>
    <w:rsid w:val="121AA5C0"/>
    <w:rsid w:val="1264FF42"/>
    <w:rsid w:val="127AB75C"/>
    <w:rsid w:val="12DDC907"/>
    <w:rsid w:val="12F97E36"/>
    <w:rsid w:val="12F993C0"/>
    <w:rsid w:val="13289450"/>
    <w:rsid w:val="13355292"/>
    <w:rsid w:val="137E9444"/>
    <w:rsid w:val="14201BDA"/>
    <w:rsid w:val="1425C4BB"/>
    <w:rsid w:val="142AC878"/>
    <w:rsid w:val="144895D1"/>
    <w:rsid w:val="1464B8AD"/>
    <w:rsid w:val="1480C376"/>
    <w:rsid w:val="14BF098F"/>
    <w:rsid w:val="14C0C3FC"/>
    <w:rsid w:val="14D0BF9E"/>
    <w:rsid w:val="152F87B5"/>
    <w:rsid w:val="1530EF8A"/>
    <w:rsid w:val="154BB686"/>
    <w:rsid w:val="15B29EA1"/>
    <w:rsid w:val="15B8C32E"/>
    <w:rsid w:val="15D022B3"/>
    <w:rsid w:val="162B2BE4"/>
    <w:rsid w:val="16414DF2"/>
    <w:rsid w:val="16A62C05"/>
    <w:rsid w:val="16C7F18F"/>
    <w:rsid w:val="16CF9CF0"/>
    <w:rsid w:val="16FC6EB0"/>
    <w:rsid w:val="170438CF"/>
    <w:rsid w:val="1774D575"/>
    <w:rsid w:val="17D16D3C"/>
    <w:rsid w:val="17FC35DE"/>
    <w:rsid w:val="18480CC1"/>
    <w:rsid w:val="1863C1F0"/>
    <w:rsid w:val="186AE278"/>
    <w:rsid w:val="18A9C078"/>
    <w:rsid w:val="1901A636"/>
    <w:rsid w:val="1910A5D6"/>
    <w:rsid w:val="19930801"/>
    <w:rsid w:val="1A5D592E"/>
    <w:rsid w:val="1A7389ED"/>
    <w:rsid w:val="1A934DDA"/>
    <w:rsid w:val="1AA09835"/>
    <w:rsid w:val="1AE982F5"/>
    <w:rsid w:val="1B52F333"/>
    <w:rsid w:val="1B7B32CB"/>
    <w:rsid w:val="1C33FF45"/>
    <w:rsid w:val="1C3D2D3E"/>
    <w:rsid w:val="1C7DF648"/>
    <w:rsid w:val="1CB97AD8"/>
    <w:rsid w:val="1CC9883A"/>
    <w:rsid w:val="1D1B7DE4"/>
    <w:rsid w:val="1D2AF05C"/>
    <w:rsid w:val="1D3498C5"/>
    <w:rsid w:val="1D3EAC45"/>
    <w:rsid w:val="1D4D760C"/>
    <w:rsid w:val="1E204DD9"/>
    <w:rsid w:val="1E5F731B"/>
    <w:rsid w:val="1EA13B53"/>
    <w:rsid w:val="1EC10723"/>
    <w:rsid w:val="1EFD91F4"/>
    <w:rsid w:val="1F62CE81"/>
    <w:rsid w:val="1F88FB08"/>
    <w:rsid w:val="1F90069E"/>
    <w:rsid w:val="1FDD9E60"/>
    <w:rsid w:val="1FF36C51"/>
    <w:rsid w:val="2017F4B5"/>
    <w:rsid w:val="20250EC8"/>
    <w:rsid w:val="20D0521C"/>
    <w:rsid w:val="20D0D143"/>
    <w:rsid w:val="2147025C"/>
    <w:rsid w:val="216DDE8B"/>
    <w:rsid w:val="21774B47"/>
    <w:rsid w:val="219822EC"/>
    <w:rsid w:val="21A80D16"/>
    <w:rsid w:val="21DAC356"/>
    <w:rsid w:val="21ECB002"/>
    <w:rsid w:val="224E6C35"/>
    <w:rsid w:val="22576154"/>
    <w:rsid w:val="23108EB1"/>
    <w:rsid w:val="2314C6D3"/>
    <w:rsid w:val="23185B5F"/>
    <w:rsid w:val="23484135"/>
    <w:rsid w:val="238E3236"/>
    <w:rsid w:val="23A3DA49"/>
    <w:rsid w:val="244C026F"/>
    <w:rsid w:val="24616780"/>
    <w:rsid w:val="24701FF3"/>
    <w:rsid w:val="24B10F83"/>
    <w:rsid w:val="2508AB1E"/>
    <w:rsid w:val="2576FEAB"/>
    <w:rsid w:val="25A4F152"/>
    <w:rsid w:val="25A55B39"/>
    <w:rsid w:val="25CCD1AB"/>
    <w:rsid w:val="25EF28DE"/>
    <w:rsid w:val="2656528A"/>
    <w:rsid w:val="26798141"/>
    <w:rsid w:val="268FA08E"/>
    <w:rsid w:val="276457B7"/>
    <w:rsid w:val="277A872E"/>
    <w:rsid w:val="277BC605"/>
    <w:rsid w:val="27B24AE6"/>
    <w:rsid w:val="27CABEE9"/>
    <w:rsid w:val="282EF53C"/>
    <w:rsid w:val="284EA12A"/>
    <w:rsid w:val="285B26EF"/>
    <w:rsid w:val="2870E67A"/>
    <w:rsid w:val="28777DA4"/>
    <w:rsid w:val="288073F6"/>
    <w:rsid w:val="28E9D207"/>
    <w:rsid w:val="29140E5C"/>
    <w:rsid w:val="299B4F03"/>
    <w:rsid w:val="29CF6E86"/>
    <w:rsid w:val="2A02F31E"/>
    <w:rsid w:val="2A15B61B"/>
    <w:rsid w:val="2A173162"/>
    <w:rsid w:val="2A1DB508"/>
    <w:rsid w:val="2A30198F"/>
    <w:rsid w:val="2A308A23"/>
    <w:rsid w:val="2A31FBA2"/>
    <w:rsid w:val="2A80E378"/>
    <w:rsid w:val="2BF107AA"/>
    <w:rsid w:val="2C84DC1F"/>
    <w:rsid w:val="2C9C069D"/>
    <w:rsid w:val="2CBF1207"/>
    <w:rsid w:val="2CE8313F"/>
    <w:rsid w:val="2CEACF16"/>
    <w:rsid w:val="2CEBD794"/>
    <w:rsid w:val="2D2D270D"/>
    <w:rsid w:val="2D436007"/>
    <w:rsid w:val="2D7BBA52"/>
    <w:rsid w:val="2D911EDC"/>
    <w:rsid w:val="2DA6D05C"/>
    <w:rsid w:val="2E9E36C0"/>
    <w:rsid w:val="2ECFCD0B"/>
    <w:rsid w:val="2EF114C4"/>
    <w:rsid w:val="2EFC0CB9"/>
    <w:rsid w:val="2F9166D2"/>
    <w:rsid w:val="303E2BEF"/>
    <w:rsid w:val="307EB4BD"/>
    <w:rsid w:val="30E779DC"/>
    <w:rsid w:val="315CF7E7"/>
    <w:rsid w:val="31F4D743"/>
    <w:rsid w:val="3208859F"/>
    <w:rsid w:val="321A851E"/>
    <w:rsid w:val="3300E40D"/>
    <w:rsid w:val="333DB2B1"/>
    <w:rsid w:val="338B2DA3"/>
    <w:rsid w:val="339064FC"/>
    <w:rsid w:val="33E06EB9"/>
    <w:rsid w:val="341FEF73"/>
    <w:rsid w:val="34665073"/>
    <w:rsid w:val="3489A189"/>
    <w:rsid w:val="34C74F2B"/>
    <w:rsid w:val="34FDBF28"/>
    <w:rsid w:val="354ED94C"/>
    <w:rsid w:val="357C9C55"/>
    <w:rsid w:val="359BAEC8"/>
    <w:rsid w:val="35A1CDE3"/>
    <w:rsid w:val="35FF4E4D"/>
    <w:rsid w:val="364C2BB5"/>
    <w:rsid w:val="3651395A"/>
    <w:rsid w:val="3656A94B"/>
    <w:rsid w:val="367D941F"/>
    <w:rsid w:val="36D12165"/>
    <w:rsid w:val="36DBF6C2"/>
    <w:rsid w:val="37069664"/>
    <w:rsid w:val="376128E0"/>
    <w:rsid w:val="37CB81F8"/>
    <w:rsid w:val="37D9CBAE"/>
    <w:rsid w:val="37EB1A7A"/>
    <w:rsid w:val="38000AEE"/>
    <w:rsid w:val="3885F132"/>
    <w:rsid w:val="38ABD482"/>
    <w:rsid w:val="3907FE26"/>
    <w:rsid w:val="3977F6C8"/>
    <w:rsid w:val="3A3E8C8F"/>
    <w:rsid w:val="3AD95543"/>
    <w:rsid w:val="3B5F5A6D"/>
    <w:rsid w:val="3B84A74E"/>
    <w:rsid w:val="3BEF2393"/>
    <w:rsid w:val="3C1A0154"/>
    <w:rsid w:val="3C64926A"/>
    <w:rsid w:val="3C8C0621"/>
    <w:rsid w:val="3CB00E3D"/>
    <w:rsid w:val="3CBFB9B0"/>
    <w:rsid w:val="3D4B3846"/>
    <w:rsid w:val="3D60DC38"/>
    <w:rsid w:val="3D694571"/>
    <w:rsid w:val="3DAF98CC"/>
    <w:rsid w:val="3DB25E3A"/>
    <w:rsid w:val="3DB2B47C"/>
    <w:rsid w:val="3DB45EAA"/>
    <w:rsid w:val="3E05CB1B"/>
    <w:rsid w:val="3E2A4D94"/>
    <w:rsid w:val="3E9B3468"/>
    <w:rsid w:val="3ED9BE4C"/>
    <w:rsid w:val="3EDF3478"/>
    <w:rsid w:val="3EF79096"/>
    <w:rsid w:val="3F1CF9AB"/>
    <w:rsid w:val="3F2F4B5E"/>
    <w:rsid w:val="3F59A9F5"/>
    <w:rsid w:val="3F5B6F41"/>
    <w:rsid w:val="3F6E948A"/>
    <w:rsid w:val="3F95ED68"/>
    <w:rsid w:val="3FC00E10"/>
    <w:rsid w:val="4069B0AB"/>
    <w:rsid w:val="4086C984"/>
    <w:rsid w:val="40A23FB2"/>
    <w:rsid w:val="40B1F362"/>
    <w:rsid w:val="4107E67B"/>
    <w:rsid w:val="411411AE"/>
    <w:rsid w:val="411B1F4F"/>
    <w:rsid w:val="418ACE08"/>
    <w:rsid w:val="41A7E164"/>
    <w:rsid w:val="41A7F2C8"/>
    <w:rsid w:val="41CE52BC"/>
    <w:rsid w:val="41F5A098"/>
    <w:rsid w:val="42115F0E"/>
    <w:rsid w:val="42380BA5"/>
    <w:rsid w:val="426B27F6"/>
    <w:rsid w:val="43013372"/>
    <w:rsid w:val="43CF7D24"/>
    <w:rsid w:val="43DAAA93"/>
    <w:rsid w:val="440E3E72"/>
    <w:rsid w:val="4434C43B"/>
    <w:rsid w:val="447FF321"/>
    <w:rsid w:val="44D931C8"/>
    <w:rsid w:val="44F246B6"/>
    <w:rsid w:val="453D21CE"/>
    <w:rsid w:val="453D7BDD"/>
    <w:rsid w:val="4545CADC"/>
    <w:rsid w:val="454A8955"/>
    <w:rsid w:val="4550234E"/>
    <w:rsid w:val="455E4DD4"/>
    <w:rsid w:val="45E369CF"/>
    <w:rsid w:val="4631BBDA"/>
    <w:rsid w:val="463D6DC2"/>
    <w:rsid w:val="468FE860"/>
    <w:rsid w:val="46A56EB1"/>
    <w:rsid w:val="46B179CB"/>
    <w:rsid w:val="46CBA7D4"/>
    <w:rsid w:val="46CC64CD"/>
    <w:rsid w:val="46D8372E"/>
    <w:rsid w:val="471AA76D"/>
    <w:rsid w:val="4733A743"/>
    <w:rsid w:val="473519C9"/>
    <w:rsid w:val="4745DF34"/>
    <w:rsid w:val="47989024"/>
    <w:rsid w:val="4829536C"/>
    <w:rsid w:val="484C5ECF"/>
    <w:rsid w:val="4895EE96"/>
    <w:rsid w:val="48E77C40"/>
    <w:rsid w:val="495B304C"/>
    <w:rsid w:val="496D003B"/>
    <w:rsid w:val="49746150"/>
    <w:rsid w:val="49ACA2EB"/>
    <w:rsid w:val="49E12F16"/>
    <w:rsid w:val="49E6A1E5"/>
    <w:rsid w:val="4A51846F"/>
    <w:rsid w:val="4AD68209"/>
    <w:rsid w:val="4AFA3216"/>
    <w:rsid w:val="4B0B5D6E"/>
    <w:rsid w:val="4B148463"/>
    <w:rsid w:val="4B2485CB"/>
    <w:rsid w:val="4B7F2FB0"/>
    <w:rsid w:val="4B8C06F2"/>
    <w:rsid w:val="4BD9B433"/>
    <w:rsid w:val="4BEC74C8"/>
    <w:rsid w:val="4C597B70"/>
    <w:rsid w:val="4CA02645"/>
    <w:rsid w:val="4CDBAC4F"/>
    <w:rsid w:val="4CEBFD67"/>
    <w:rsid w:val="4D1C9A65"/>
    <w:rsid w:val="4D42A807"/>
    <w:rsid w:val="4D4833B3"/>
    <w:rsid w:val="4D6C90E7"/>
    <w:rsid w:val="4D8D36A2"/>
    <w:rsid w:val="4D97BCB0"/>
    <w:rsid w:val="4DBF60E2"/>
    <w:rsid w:val="4DED594A"/>
    <w:rsid w:val="4DFBD034"/>
    <w:rsid w:val="4E8C47A6"/>
    <w:rsid w:val="4F3C67B9"/>
    <w:rsid w:val="4F477874"/>
    <w:rsid w:val="4F7059AC"/>
    <w:rsid w:val="4FDC41BF"/>
    <w:rsid w:val="4FE6CA15"/>
    <w:rsid w:val="50D02575"/>
    <w:rsid w:val="50DA3F08"/>
    <w:rsid w:val="50EBB9E1"/>
    <w:rsid w:val="512424CF"/>
    <w:rsid w:val="5131302F"/>
    <w:rsid w:val="518596E7"/>
    <w:rsid w:val="5262E9FE"/>
    <w:rsid w:val="5266A516"/>
    <w:rsid w:val="527167C9"/>
    <w:rsid w:val="527959DA"/>
    <w:rsid w:val="52934AE1"/>
    <w:rsid w:val="52A8C47A"/>
    <w:rsid w:val="52D1B2A8"/>
    <w:rsid w:val="52E4A732"/>
    <w:rsid w:val="52FDAFF8"/>
    <w:rsid w:val="5313D505"/>
    <w:rsid w:val="53C35339"/>
    <w:rsid w:val="53D1623C"/>
    <w:rsid w:val="53E04A2B"/>
    <w:rsid w:val="53FFAA72"/>
    <w:rsid w:val="541DB56D"/>
    <w:rsid w:val="54494AB8"/>
    <w:rsid w:val="548BA75A"/>
    <w:rsid w:val="556D329D"/>
    <w:rsid w:val="55809EAE"/>
    <w:rsid w:val="55ACB801"/>
    <w:rsid w:val="55C3CF83"/>
    <w:rsid w:val="565DE2C4"/>
    <w:rsid w:val="5671FD96"/>
    <w:rsid w:val="568581AA"/>
    <w:rsid w:val="570902FE"/>
    <w:rsid w:val="5729AE3C"/>
    <w:rsid w:val="572D6D91"/>
    <w:rsid w:val="573C36FB"/>
    <w:rsid w:val="5756DD10"/>
    <w:rsid w:val="57695789"/>
    <w:rsid w:val="5807F56A"/>
    <w:rsid w:val="58340FE5"/>
    <w:rsid w:val="58681349"/>
    <w:rsid w:val="58899DEB"/>
    <w:rsid w:val="5893D059"/>
    <w:rsid w:val="58C1EE3A"/>
    <w:rsid w:val="59290A1B"/>
    <w:rsid w:val="5946ED48"/>
    <w:rsid w:val="5953E8B6"/>
    <w:rsid w:val="59B59A14"/>
    <w:rsid w:val="59D26DF5"/>
    <w:rsid w:val="5A0E1698"/>
    <w:rsid w:val="5A256E4C"/>
    <w:rsid w:val="5A485398"/>
    <w:rsid w:val="5AEFB917"/>
    <w:rsid w:val="5B15153B"/>
    <w:rsid w:val="5B227D57"/>
    <w:rsid w:val="5B762E4F"/>
    <w:rsid w:val="5B787E80"/>
    <w:rsid w:val="5B9CDA86"/>
    <w:rsid w:val="5BF98EFC"/>
    <w:rsid w:val="5C2E6C88"/>
    <w:rsid w:val="5C52F9C6"/>
    <w:rsid w:val="5C58FC65"/>
    <w:rsid w:val="5C6A25A0"/>
    <w:rsid w:val="5C7AB0FC"/>
    <w:rsid w:val="5C99353C"/>
    <w:rsid w:val="5CE914F5"/>
    <w:rsid w:val="5CED72B2"/>
    <w:rsid w:val="5CEFF34C"/>
    <w:rsid w:val="5D088597"/>
    <w:rsid w:val="5D307A57"/>
    <w:rsid w:val="5D955F5D"/>
    <w:rsid w:val="5DA07B1F"/>
    <w:rsid w:val="5DAAB0BE"/>
    <w:rsid w:val="5E167427"/>
    <w:rsid w:val="5E560AEC"/>
    <w:rsid w:val="5EB5BE64"/>
    <w:rsid w:val="5F29518A"/>
    <w:rsid w:val="5F9F4A92"/>
    <w:rsid w:val="5FB542E7"/>
    <w:rsid w:val="5FF2580D"/>
    <w:rsid w:val="60069D9A"/>
    <w:rsid w:val="60097072"/>
    <w:rsid w:val="60237CB4"/>
    <w:rsid w:val="603202E6"/>
    <w:rsid w:val="605B466A"/>
    <w:rsid w:val="60642FBF"/>
    <w:rsid w:val="60BE0E31"/>
    <w:rsid w:val="618DABAE"/>
    <w:rsid w:val="6216DAD6"/>
    <w:rsid w:val="621E4500"/>
    <w:rsid w:val="62204040"/>
    <w:rsid w:val="6268F143"/>
    <w:rsid w:val="627D7E25"/>
    <w:rsid w:val="62D2578E"/>
    <w:rsid w:val="630C6336"/>
    <w:rsid w:val="631450BC"/>
    <w:rsid w:val="63184138"/>
    <w:rsid w:val="63297C0F"/>
    <w:rsid w:val="636A0AA1"/>
    <w:rsid w:val="637E9FC3"/>
    <w:rsid w:val="63839065"/>
    <w:rsid w:val="639982DA"/>
    <w:rsid w:val="63F31A24"/>
    <w:rsid w:val="64071183"/>
    <w:rsid w:val="64114722"/>
    <w:rsid w:val="64136596"/>
    <w:rsid w:val="646E6EF8"/>
    <w:rsid w:val="64B0211D"/>
    <w:rsid w:val="64D54360"/>
    <w:rsid w:val="651B17B3"/>
    <w:rsid w:val="651F60C6"/>
    <w:rsid w:val="6558E89B"/>
    <w:rsid w:val="65598F51"/>
    <w:rsid w:val="65C77569"/>
    <w:rsid w:val="661644F2"/>
    <w:rsid w:val="6617D7FB"/>
    <w:rsid w:val="66425725"/>
    <w:rsid w:val="669454F8"/>
    <w:rsid w:val="66BC1FB0"/>
    <w:rsid w:val="66C3D453"/>
    <w:rsid w:val="66C83F1D"/>
    <w:rsid w:val="6704F46E"/>
    <w:rsid w:val="673D75C7"/>
    <w:rsid w:val="676BB91A"/>
    <w:rsid w:val="67AC4DF4"/>
    <w:rsid w:val="67C1EB69"/>
    <w:rsid w:val="67DFD459"/>
    <w:rsid w:val="68283C65"/>
    <w:rsid w:val="686CF3FD"/>
    <w:rsid w:val="687CA4FC"/>
    <w:rsid w:val="68E888FC"/>
    <w:rsid w:val="68F3C733"/>
    <w:rsid w:val="6925C8A9"/>
    <w:rsid w:val="698F56C3"/>
    <w:rsid w:val="69AEBA1C"/>
    <w:rsid w:val="69C904F4"/>
    <w:rsid w:val="69CECDBC"/>
    <w:rsid w:val="69DCFE9B"/>
    <w:rsid w:val="69E34540"/>
    <w:rsid w:val="69F38B57"/>
    <w:rsid w:val="6A19B212"/>
    <w:rsid w:val="6A5DC3E0"/>
    <w:rsid w:val="6A8C8086"/>
    <w:rsid w:val="6ACBF25B"/>
    <w:rsid w:val="6B2B40A3"/>
    <w:rsid w:val="6B8FB447"/>
    <w:rsid w:val="6BC9A48F"/>
    <w:rsid w:val="6BCEB3C9"/>
    <w:rsid w:val="6BDA0163"/>
    <w:rsid w:val="6BFDD434"/>
    <w:rsid w:val="6C9C2B10"/>
    <w:rsid w:val="6D165D45"/>
    <w:rsid w:val="6D3602E1"/>
    <w:rsid w:val="6D37B281"/>
    <w:rsid w:val="6E45E9E4"/>
    <w:rsid w:val="6E4F15DD"/>
    <w:rsid w:val="6E50A32B"/>
    <w:rsid w:val="6E5AF3DF"/>
    <w:rsid w:val="6E62E165"/>
    <w:rsid w:val="6E8EE706"/>
    <w:rsid w:val="6E961E91"/>
    <w:rsid w:val="6F188EAD"/>
    <w:rsid w:val="6F325AD8"/>
    <w:rsid w:val="6F9329D0"/>
    <w:rsid w:val="6FCAE15A"/>
    <w:rsid w:val="700FEC9D"/>
    <w:rsid w:val="70593E7F"/>
    <w:rsid w:val="71146554"/>
    <w:rsid w:val="71392373"/>
    <w:rsid w:val="716D1858"/>
    <w:rsid w:val="718EA425"/>
    <w:rsid w:val="71C3359C"/>
    <w:rsid w:val="71CA7F15"/>
    <w:rsid w:val="7225D270"/>
    <w:rsid w:val="726651B6"/>
    <w:rsid w:val="7269A5DC"/>
    <w:rsid w:val="727A7992"/>
    <w:rsid w:val="72A067CE"/>
    <w:rsid w:val="72B97C4F"/>
    <w:rsid w:val="72DE3FA2"/>
    <w:rsid w:val="72E2645D"/>
    <w:rsid w:val="733778B0"/>
    <w:rsid w:val="735E81E5"/>
    <w:rsid w:val="73628393"/>
    <w:rsid w:val="74A9E271"/>
    <w:rsid w:val="74D222E9"/>
    <w:rsid w:val="74E35DC0"/>
    <w:rsid w:val="7506B79A"/>
    <w:rsid w:val="753D7216"/>
    <w:rsid w:val="75A4CFF9"/>
    <w:rsid w:val="75BDF856"/>
    <w:rsid w:val="75DA8C55"/>
    <w:rsid w:val="766605C4"/>
    <w:rsid w:val="766DD180"/>
    <w:rsid w:val="7690BD6D"/>
    <w:rsid w:val="7694F470"/>
    <w:rsid w:val="76AA4A83"/>
    <w:rsid w:val="770E111E"/>
    <w:rsid w:val="7735FD48"/>
    <w:rsid w:val="775257F1"/>
    <w:rsid w:val="775CDFC5"/>
    <w:rsid w:val="77BAC371"/>
    <w:rsid w:val="77E44A30"/>
    <w:rsid w:val="7816BFD2"/>
    <w:rsid w:val="7828479F"/>
    <w:rsid w:val="78311579"/>
    <w:rsid w:val="784E36A9"/>
    <w:rsid w:val="788D52F4"/>
    <w:rsid w:val="78A11EAB"/>
    <w:rsid w:val="78A24AA0"/>
    <w:rsid w:val="78A2C1CA"/>
    <w:rsid w:val="7920E3B9"/>
    <w:rsid w:val="7948FAC1"/>
    <w:rsid w:val="7968D4AF"/>
    <w:rsid w:val="79923924"/>
    <w:rsid w:val="79A5940C"/>
    <w:rsid w:val="7A0FD4E3"/>
    <w:rsid w:val="7A6318F4"/>
    <w:rsid w:val="7A948087"/>
    <w:rsid w:val="7B41646D"/>
    <w:rsid w:val="7B5B39D0"/>
    <w:rsid w:val="7B9FDA16"/>
    <w:rsid w:val="7BFF305E"/>
    <w:rsid w:val="7C2DC416"/>
    <w:rsid w:val="7C764F70"/>
    <w:rsid w:val="7CC83089"/>
    <w:rsid w:val="7D121EF7"/>
    <w:rsid w:val="7D8419A9"/>
    <w:rsid w:val="7D8F5620"/>
    <w:rsid w:val="7E121FD1"/>
    <w:rsid w:val="7EB55C68"/>
    <w:rsid w:val="7F79464A"/>
    <w:rsid w:val="7F7B0265"/>
    <w:rsid w:val="7FD6DEF1"/>
  </w:rsids>
  <m:mathPr>
    <m:mathFont m:val="Cambria Math"/>
    <m:brkBin m:val="before"/>
    <m:brkBinSub m:val="--"/>
    <m:smallFrac m:val="0"/>
    <m:dispDef/>
    <m:lMargin m:val="0"/>
    <m:rMargin m:val="0"/>
    <m:defJc m:val="centerGroup"/>
    <m:wrapIndent m:val="1440"/>
    <m:intLim m:val="subSup"/>
    <m:naryLim m:val="undOvr"/>
  </m:mathPr>
  <w:themeFontLang w:val="nl-BE" w:eastAsia="nl-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2B67E"/>
  <w15:chartTrackingRefBased/>
  <w15:docId w15:val="{7B4BB9E7-BD15-4ADE-87C7-C9CEB8A85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hAnsi="Times New Roman" w:eastAsia="Times New Roman" w:cs="Times New Roman" w:asciiTheme="minorHAns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Pr>
      <w:sz w:val="24"/>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style-scope" w:customStyle="1">
    <w:name w:val="style-scope"/>
    <w:basedOn w:val="Standaardalinea-lettertype"/>
    <w:rsid w:val="00E507D6"/>
  </w:style>
  <w:style w:type="paragraph" w:styleId="Lijstalinea">
    <w:name w:val="List Paragraph"/>
    <w:basedOn w:val="Standaard"/>
    <w:uiPriority w:val="34"/>
    <w:qFormat/>
    <w:rsid w:val="00567EF7"/>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Standaardalinea-lettertype"/>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800574">
      <w:bodyDiv w:val="1"/>
      <w:marLeft w:val="0"/>
      <w:marRight w:val="0"/>
      <w:marTop w:val="0"/>
      <w:marBottom w:val="0"/>
      <w:divBdr>
        <w:top w:val="none" w:sz="0" w:space="0" w:color="auto"/>
        <w:left w:val="none" w:sz="0" w:space="0" w:color="auto"/>
        <w:bottom w:val="none" w:sz="0" w:space="0" w:color="auto"/>
        <w:right w:val="none" w:sz="0" w:space="0" w:color="auto"/>
      </w:divBdr>
      <w:divsChild>
        <w:div w:id="732700091">
          <w:marLeft w:val="0"/>
          <w:marRight w:val="0"/>
          <w:marTop w:val="0"/>
          <w:marBottom w:val="0"/>
          <w:divBdr>
            <w:top w:val="none" w:sz="0" w:space="0" w:color="auto"/>
            <w:left w:val="none" w:sz="0" w:space="0" w:color="auto"/>
            <w:bottom w:val="none" w:sz="0" w:space="0" w:color="auto"/>
            <w:right w:val="none" w:sz="0" w:space="0" w:color="auto"/>
          </w:divBdr>
          <w:divsChild>
            <w:div w:id="353923581">
              <w:marLeft w:val="0"/>
              <w:marRight w:val="0"/>
              <w:marTop w:val="0"/>
              <w:marBottom w:val="0"/>
              <w:divBdr>
                <w:top w:val="none" w:sz="0" w:space="0" w:color="auto"/>
                <w:left w:val="none" w:sz="0" w:space="0" w:color="auto"/>
                <w:bottom w:val="none" w:sz="0" w:space="0" w:color="auto"/>
                <w:right w:val="none" w:sz="0" w:space="0" w:color="auto"/>
              </w:divBdr>
              <w:divsChild>
                <w:div w:id="34504143">
                  <w:marLeft w:val="0"/>
                  <w:marRight w:val="0"/>
                  <w:marTop w:val="0"/>
                  <w:marBottom w:val="0"/>
                  <w:divBdr>
                    <w:top w:val="none" w:sz="0" w:space="0" w:color="auto"/>
                    <w:left w:val="none" w:sz="0" w:space="0" w:color="auto"/>
                    <w:bottom w:val="none" w:sz="0" w:space="0" w:color="auto"/>
                    <w:right w:val="none" w:sz="0" w:space="0" w:color="auto"/>
                  </w:divBdr>
                  <w:divsChild>
                    <w:div w:id="1273710173">
                      <w:marLeft w:val="0"/>
                      <w:marRight w:val="0"/>
                      <w:marTop w:val="0"/>
                      <w:marBottom w:val="0"/>
                      <w:divBdr>
                        <w:top w:val="none" w:sz="0" w:space="0" w:color="auto"/>
                        <w:left w:val="none" w:sz="0" w:space="0" w:color="auto"/>
                        <w:bottom w:val="none" w:sz="0" w:space="0" w:color="auto"/>
                        <w:right w:val="none" w:sz="0" w:space="0" w:color="auto"/>
                      </w:divBdr>
                      <w:divsChild>
                        <w:div w:id="2097284956">
                          <w:marLeft w:val="0"/>
                          <w:marRight w:val="0"/>
                          <w:marTop w:val="0"/>
                          <w:marBottom w:val="0"/>
                          <w:divBdr>
                            <w:top w:val="none" w:sz="0" w:space="0" w:color="auto"/>
                            <w:left w:val="none" w:sz="0" w:space="0" w:color="auto"/>
                            <w:bottom w:val="none" w:sz="0" w:space="0" w:color="auto"/>
                            <w:right w:val="none" w:sz="0" w:space="0" w:color="auto"/>
                          </w:divBdr>
                          <w:divsChild>
                            <w:div w:id="87654195">
                              <w:marLeft w:val="0"/>
                              <w:marRight w:val="0"/>
                              <w:marTop w:val="0"/>
                              <w:marBottom w:val="0"/>
                              <w:divBdr>
                                <w:top w:val="none" w:sz="0" w:space="0" w:color="auto"/>
                                <w:left w:val="none" w:sz="0" w:space="0" w:color="auto"/>
                                <w:bottom w:val="none" w:sz="0" w:space="0" w:color="auto"/>
                                <w:right w:val="none" w:sz="0" w:space="0" w:color="auto"/>
                              </w:divBdr>
                              <w:divsChild>
                                <w:div w:id="453794852">
                                  <w:marLeft w:val="0"/>
                                  <w:marRight w:val="0"/>
                                  <w:marTop w:val="0"/>
                                  <w:marBottom w:val="0"/>
                                  <w:divBdr>
                                    <w:top w:val="none" w:sz="0" w:space="0" w:color="auto"/>
                                    <w:left w:val="none" w:sz="0" w:space="0" w:color="auto"/>
                                    <w:bottom w:val="none" w:sz="0" w:space="0" w:color="auto"/>
                                    <w:right w:val="none" w:sz="0" w:space="0" w:color="auto"/>
                                  </w:divBdr>
                                  <w:divsChild>
                                    <w:div w:id="406847875">
                                      <w:marLeft w:val="0"/>
                                      <w:marRight w:val="0"/>
                                      <w:marTop w:val="0"/>
                                      <w:marBottom w:val="0"/>
                                      <w:divBdr>
                                        <w:top w:val="none" w:sz="0" w:space="0" w:color="auto"/>
                                        <w:left w:val="none" w:sz="0" w:space="0" w:color="auto"/>
                                        <w:bottom w:val="none" w:sz="0" w:space="0" w:color="auto"/>
                                        <w:right w:val="none" w:sz="0" w:space="0" w:color="auto"/>
                                      </w:divBdr>
                                      <w:divsChild>
                                        <w:div w:id="1223253856">
                                          <w:marLeft w:val="0"/>
                                          <w:marRight w:val="0"/>
                                          <w:marTop w:val="0"/>
                                          <w:marBottom w:val="0"/>
                                          <w:divBdr>
                                            <w:top w:val="none" w:sz="0" w:space="0" w:color="auto"/>
                                            <w:left w:val="none" w:sz="0" w:space="0" w:color="auto"/>
                                            <w:bottom w:val="none" w:sz="0" w:space="0" w:color="auto"/>
                                            <w:right w:val="none" w:sz="0" w:space="0" w:color="auto"/>
                                          </w:divBdr>
                                        </w:div>
                                      </w:divsChild>
                                    </w:div>
                                    <w:div w:id="124857055">
                                      <w:marLeft w:val="0"/>
                                      <w:marRight w:val="0"/>
                                      <w:marTop w:val="0"/>
                                      <w:marBottom w:val="0"/>
                                      <w:divBdr>
                                        <w:top w:val="none" w:sz="0" w:space="0" w:color="auto"/>
                                        <w:left w:val="none" w:sz="0" w:space="0" w:color="auto"/>
                                        <w:bottom w:val="none" w:sz="0" w:space="0" w:color="auto"/>
                                        <w:right w:val="none" w:sz="0" w:space="0" w:color="auto"/>
                                      </w:divBdr>
                                    </w:div>
                                    <w:div w:id="997000750">
                                      <w:marLeft w:val="0"/>
                                      <w:marRight w:val="0"/>
                                      <w:marTop w:val="0"/>
                                      <w:marBottom w:val="0"/>
                                      <w:divBdr>
                                        <w:top w:val="none" w:sz="0" w:space="0" w:color="auto"/>
                                        <w:left w:val="none" w:sz="0" w:space="0" w:color="auto"/>
                                        <w:bottom w:val="none" w:sz="0" w:space="0" w:color="auto"/>
                                        <w:right w:val="none" w:sz="0" w:space="0" w:color="auto"/>
                                      </w:divBdr>
                                    </w:div>
                                    <w:div w:id="228269536">
                                      <w:marLeft w:val="0"/>
                                      <w:marRight w:val="0"/>
                                      <w:marTop w:val="0"/>
                                      <w:marBottom w:val="0"/>
                                      <w:divBdr>
                                        <w:top w:val="none" w:sz="0" w:space="0" w:color="auto"/>
                                        <w:left w:val="none" w:sz="0" w:space="0" w:color="auto"/>
                                        <w:bottom w:val="none" w:sz="0" w:space="0" w:color="auto"/>
                                        <w:right w:val="none" w:sz="0" w:space="0" w:color="auto"/>
                                      </w:divBdr>
                                    </w:div>
                                    <w:div w:id="692462612">
                                      <w:marLeft w:val="0"/>
                                      <w:marRight w:val="0"/>
                                      <w:marTop w:val="0"/>
                                      <w:marBottom w:val="0"/>
                                      <w:divBdr>
                                        <w:top w:val="none" w:sz="0" w:space="0" w:color="auto"/>
                                        <w:left w:val="none" w:sz="0" w:space="0" w:color="auto"/>
                                        <w:bottom w:val="none" w:sz="0" w:space="0" w:color="auto"/>
                                        <w:right w:val="none" w:sz="0" w:space="0" w:color="auto"/>
                                      </w:divBdr>
                                    </w:div>
                                    <w:div w:id="502091792">
                                      <w:marLeft w:val="0"/>
                                      <w:marRight w:val="0"/>
                                      <w:marTop w:val="0"/>
                                      <w:marBottom w:val="0"/>
                                      <w:divBdr>
                                        <w:top w:val="none" w:sz="0" w:space="0" w:color="auto"/>
                                        <w:left w:val="none" w:sz="0" w:space="0" w:color="auto"/>
                                        <w:bottom w:val="none" w:sz="0" w:space="0" w:color="auto"/>
                                        <w:right w:val="none" w:sz="0" w:space="0" w:color="auto"/>
                                      </w:divBdr>
                                    </w:div>
                                    <w:div w:id="262612448">
                                      <w:marLeft w:val="0"/>
                                      <w:marRight w:val="0"/>
                                      <w:marTop w:val="0"/>
                                      <w:marBottom w:val="0"/>
                                      <w:divBdr>
                                        <w:top w:val="none" w:sz="0" w:space="0" w:color="auto"/>
                                        <w:left w:val="none" w:sz="0" w:space="0" w:color="auto"/>
                                        <w:bottom w:val="none" w:sz="0" w:space="0" w:color="auto"/>
                                        <w:right w:val="none" w:sz="0" w:space="0" w:color="auto"/>
                                      </w:divBdr>
                                    </w:div>
                                    <w:div w:id="187720438">
                                      <w:marLeft w:val="0"/>
                                      <w:marRight w:val="0"/>
                                      <w:marTop w:val="0"/>
                                      <w:marBottom w:val="0"/>
                                      <w:divBdr>
                                        <w:top w:val="none" w:sz="0" w:space="0" w:color="auto"/>
                                        <w:left w:val="none" w:sz="0" w:space="0" w:color="auto"/>
                                        <w:bottom w:val="none" w:sz="0" w:space="0" w:color="auto"/>
                                        <w:right w:val="none" w:sz="0" w:space="0" w:color="auto"/>
                                      </w:divBdr>
                                    </w:div>
                                    <w:div w:id="697657816">
                                      <w:marLeft w:val="0"/>
                                      <w:marRight w:val="0"/>
                                      <w:marTop w:val="0"/>
                                      <w:marBottom w:val="0"/>
                                      <w:divBdr>
                                        <w:top w:val="none" w:sz="0" w:space="0" w:color="auto"/>
                                        <w:left w:val="none" w:sz="0" w:space="0" w:color="auto"/>
                                        <w:bottom w:val="none" w:sz="0" w:space="0" w:color="auto"/>
                                        <w:right w:val="none" w:sz="0" w:space="0" w:color="auto"/>
                                      </w:divBdr>
                                    </w:div>
                                    <w:div w:id="905215363">
                                      <w:marLeft w:val="0"/>
                                      <w:marRight w:val="0"/>
                                      <w:marTop w:val="0"/>
                                      <w:marBottom w:val="0"/>
                                      <w:divBdr>
                                        <w:top w:val="none" w:sz="0" w:space="0" w:color="auto"/>
                                        <w:left w:val="none" w:sz="0" w:space="0" w:color="auto"/>
                                        <w:bottom w:val="none" w:sz="0" w:space="0" w:color="auto"/>
                                        <w:right w:val="none" w:sz="0" w:space="0" w:color="auto"/>
                                      </w:divBdr>
                                    </w:div>
                                    <w:div w:id="943727320">
                                      <w:marLeft w:val="0"/>
                                      <w:marRight w:val="0"/>
                                      <w:marTop w:val="0"/>
                                      <w:marBottom w:val="0"/>
                                      <w:divBdr>
                                        <w:top w:val="none" w:sz="0" w:space="0" w:color="auto"/>
                                        <w:left w:val="none" w:sz="0" w:space="0" w:color="auto"/>
                                        <w:bottom w:val="none" w:sz="0" w:space="0" w:color="auto"/>
                                        <w:right w:val="none" w:sz="0" w:space="0" w:color="auto"/>
                                      </w:divBdr>
                                    </w:div>
                                    <w:div w:id="1074661791">
                                      <w:marLeft w:val="0"/>
                                      <w:marRight w:val="0"/>
                                      <w:marTop w:val="0"/>
                                      <w:marBottom w:val="0"/>
                                      <w:divBdr>
                                        <w:top w:val="none" w:sz="0" w:space="0" w:color="auto"/>
                                        <w:left w:val="none" w:sz="0" w:space="0" w:color="auto"/>
                                        <w:bottom w:val="none" w:sz="0" w:space="0" w:color="auto"/>
                                        <w:right w:val="none" w:sz="0" w:space="0" w:color="auto"/>
                                      </w:divBdr>
                                    </w:div>
                                    <w:div w:id="486944074">
                                      <w:marLeft w:val="0"/>
                                      <w:marRight w:val="0"/>
                                      <w:marTop w:val="0"/>
                                      <w:marBottom w:val="0"/>
                                      <w:divBdr>
                                        <w:top w:val="none" w:sz="0" w:space="0" w:color="auto"/>
                                        <w:left w:val="none" w:sz="0" w:space="0" w:color="auto"/>
                                        <w:bottom w:val="none" w:sz="0" w:space="0" w:color="auto"/>
                                        <w:right w:val="none" w:sz="0" w:space="0" w:color="auto"/>
                                      </w:divBdr>
                                    </w:div>
                                    <w:div w:id="1923709658">
                                      <w:marLeft w:val="0"/>
                                      <w:marRight w:val="0"/>
                                      <w:marTop w:val="0"/>
                                      <w:marBottom w:val="0"/>
                                      <w:divBdr>
                                        <w:top w:val="none" w:sz="0" w:space="0" w:color="auto"/>
                                        <w:left w:val="none" w:sz="0" w:space="0" w:color="auto"/>
                                        <w:bottom w:val="none" w:sz="0" w:space="0" w:color="auto"/>
                                        <w:right w:val="none" w:sz="0" w:space="0" w:color="auto"/>
                                      </w:divBdr>
                                    </w:div>
                                    <w:div w:id="422726432">
                                      <w:marLeft w:val="0"/>
                                      <w:marRight w:val="0"/>
                                      <w:marTop w:val="0"/>
                                      <w:marBottom w:val="0"/>
                                      <w:divBdr>
                                        <w:top w:val="none" w:sz="0" w:space="0" w:color="auto"/>
                                        <w:left w:val="none" w:sz="0" w:space="0" w:color="auto"/>
                                        <w:bottom w:val="none" w:sz="0" w:space="0" w:color="auto"/>
                                        <w:right w:val="none" w:sz="0" w:space="0" w:color="auto"/>
                                      </w:divBdr>
                                    </w:div>
                                    <w:div w:id="725763371">
                                      <w:marLeft w:val="0"/>
                                      <w:marRight w:val="0"/>
                                      <w:marTop w:val="0"/>
                                      <w:marBottom w:val="0"/>
                                      <w:divBdr>
                                        <w:top w:val="none" w:sz="0" w:space="0" w:color="auto"/>
                                        <w:left w:val="none" w:sz="0" w:space="0" w:color="auto"/>
                                        <w:bottom w:val="none" w:sz="0" w:space="0" w:color="auto"/>
                                        <w:right w:val="none" w:sz="0" w:space="0" w:color="auto"/>
                                      </w:divBdr>
                                    </w:div>
                                    <w:div w:id="355934507">
                                      <w:marLeft w:val="0"/>
                                      <w:marRight w:val="0"/>
                                      <w:marTop w:val="0"/>
                                      <w:marBottom w:val="0"/>
                                      <w:divBdr>
                                        <w:top w:val="none" w:sz="0" w:space="0" w:color="auto"/>
                                        <w:left w:val="none" w:sz="0" w:space="0" w:color="auto"/>
                                        <w:bottom w:val="none" w:sz="0" w:space="0" w:color="auto"/>
                                        <w:right w:val="none" w:sz="0" w:space="0" w:color="auto"/>
                                      </w:divBdr>
                                    </w:div>
                                    <w:div w:id="5834219">
                                      <w:marLeft w:val="0"/>
                                      <w:marRight w:val="0"/>
                                      <w:marTop w:val="0"/>
                                      <w:marBottom w:val="0"/>
                                      <w:divBdr>
                                        <w:top w:val="none" w:sz="0" w:space="0" w:color="auto"/>
                                        <w:left w:val="none" w:sz="0" w:space="0" w:color="auto"/>
                                        <w:bottom w:val="none" w:sz="0" w:space="0" w:color="auto"/>
                                        <w:right w:val="none" w:sz="0" w:space="0" w:color="auto"/>
                                      </w:divBdr>
                                    </w:div>
                                    <w:div w:id="282006144">
                                      <w:marLeft w:val="0"/>
                                      <w:marRight w:val="0"/>
                                      <w:marTop w:val="0"/>
                                      <w:marBottom w:val="0"/>
                                      <w:divBdr>
                                        <w:top w:val="none" w:sz="0" w:space="0" w:color="auto"/>
                                        <w:left w:val="none" w:sz="0" w:space="0" w:color="auto"/>
                                        <w:bottom w:val="none" w:sz="0" w:space="0" w:color="auto"/>
                                        <w:right w:val="none" w:sz="0" w:space="0" w:color="auto"/>
                                      </w:divBdr>
                                    </w:div>
                                    <w:div w:id="1479418245">
                                      <w:marLeft w:val="0"/>
                                      <w:marRight w:val="0"/>
                                      <w:marTop w:val="0"/>
                                      <w:marBottom w:val="0"/>
                                      <w:divBdr>
                                        <w:top w:val="none" w:sz="0" w:space="0" w:color="auto"/>
                                        <w:left w:val="none" w:sz="0" w:space="0" w:color="auto"/>
                                        <w:bottom w:val="none" w:sz="0" w:space="0" w:color="auto"/>
                                        <w:right w:val="none" w:sz="0" w:space="0" w:color="auto"/>
                                      </w:divBdr>
                                    </w:div>
                                    <w:div w:id="1927491912">
                                      <w:marLeft w:val="0"/>
                                      <w:marRight w:val="0"/>
                                      <w:marTop w:val="0"/>
                                      <w:marBottom w:val="0"/>
                                      <w:divBdr>
                                        <w:top w:val="none" w:sz="0" w:space="0" w:color="auto"/>
                                        <w:left w:val="none" w:sz="0" w:space="0" w:color="auto"/>
                                        <w:bottom w:val="none" w:sz="0" w:space="0" w:color="auto"/>
                                        <w:right w:val="none" w:sz="0" w:space="0" w:color="auto"/>
                                      </w:divBdr>
                                    </w:div>
                                    <w:div w:id="995106054">
                                      <w:marLeft w:val="0"/>
                                      <w:marRight w:val="0"/>
                                      <w:marTop w:val="0"/>
                                      <w:marBottom w:val="0"/>
                                      <w:divBdr>
                                        <w:top w:val="none" w:sz="0" w:space="0" w:color="auto"/>
                                        <w:left w:val="none" w:sz="0" w:space="0" w:color="auto"/>
                                        <w:bottom w:val="none" w:sz="0" w:space="0" w:color="auto"/>
                                        <w:right w:val="none" w:sz="0" w:space="0" w:color="auto"/>
                                      </w:divBdr>
                                    </w:div>
                                    <w:div w:id="63534173">
                                      <w:marLeft w:val="0"/>
                                      <w:marRight w:val="0"/>
                                      <w:marTop w:val="0"/>
                                      <w:marBottom w:val="0"/>
                                      <w:divBdr>
                                        <w:top w:val="none" w:sz="0" w:space="0" w:color="auto"/>
                                        <w:left w:val="none" w:sz="0" w:space="0" w:color="auto"/>
                                        <w:bottom w:val="none" w:sz="0" w:space="0" w:color="auto"/>
                                        <w:right w:val="none" w:sz="0" w:space="0" w:color="auto"/>
                                      </w:divBdr>
                                    </w:div>
                                    <w:div w:id="893391667">
                                      <w:marLeft w:val="0"/>
                                      <w:marRight w:val="0"/>
                                      <w:marTop w:val="0"/>
                                      <w:marBottom w:val="0"/>
                                      <w:divBdr>
                                        <w:top w:val="none" w:sz="0" w:space="0" w:color="auto"/>
                                        <w:left w:val="none" w:sz="0" w:space="0" w:color="auto"/>
                                        <w:bottom w:val="none" w:sz="0" w:space="0" w:color="auto"/>
                                        <w:right w:val="none" w:sz="0" w:space="0" w:color="auto"/>
                                      </w:divBdr>
                                    </w:div>
                                    <w:div w:id="707528498">
                                      <w:marLeft w:val="0"/>
                                      <w:marRight w:val="0"/>
                                      <w:marTop w:val="0"/>
                                      <w:marBottom w:val="0"/>
                                      <w:divBdr>
                                        <w:top w:val="none" w:sz="0" w:space="0" w:color="auto"/>
                                        <w:left w:val="none" w:sz="0" w:space="0" w:color="auto"/>
                                        <w:bottom w:val="none" w:sz="0" w:space="0" w:color="auto"/>
                                        <w:right w:val="none" w:sz="0" w:space="0" w:color="auto"/>
                                      </w:divBdr>
                                    </w:div>
                                    <w:div w:id="610862622">
                                      <w:marLeft w:val="0"/>
                                      <w:marRight w:val="0"/>
                                      <w:marTop w:val="0"/>
                                      <w:marBottom w:val="0"/>
                                      <w:divBdr>
                                        <w:top w:val="none" w:sz="0" w:space="0" w:color="auto"/>
                                        <w:left w:val="none" w:sz="0" w:space="0" w:color="auto"/>
                                        <w:bottom w:val="none" w:sz="0" w:space="0" w:color="auto"/>
                                        <w:right w:val="none" w:sz="0" w:space="0" w:color="auto"/>
                                      </w:divBdr>
                                    </w:div>
                                    <w:div w:id="1192185711">
                                      <w:marLeft w:val="0"/>
                                      <w:marRight w:val="0"/>
                                      <w:marTop w:val="0"/>
                                      <w:marBottom w:val="0"/>
                                      <w:divBdr>
                                        <w:top w:val="none" w:sz="0" w:space="0" w:color="auto"/>
                                        <w:left w:val="none" w:sz="0" w:space="0" w:color="auto"/>
                                        <w:bottom w:val="none" w:sz="0" w:space="0" w:color="auto"/>
                                        <w:right w:val="none" w:sz="0" w:space="0" w:color="auto"/>
                                      </w:divBdr>
                                    </w:div>
                                    <w:div w:id="1806922740">
                                      <w:marLeft w:val="0"/>
                                      <w:marRight w:val="0"/>
                                      <w:marTop w:val="0"/>
                                      <w:marBottom w:val="0"/>
                                      <w:divBdr>
                                        <w:top w:val="none" w:sz="0" w:space="0" w:color="auto"/>
                                        <w:left w:val="none" w:sz="0" w:space="0" w:color="auto"/>
                                        <w:bottom w:val="none" w:sz="0" w:space="0" w:color="auto"/>
                                        <w:right w:val="none" w:sz="0" w:space="0" w:color="auto"/>
                                      </w:divBdr>
                                    </w:div>
                                    <w:div w:id="2088381311">
                                      <w:marLeft w:val="0"/>
                                      <w:marRight w:val="0"/>
                                      <w:marTop w:val="0"/>
                                      <w:marBottom w:val="0"/>
                                      <w:divBdr>
                                        <w:top w:val="none" w:sz="0" w:space="0" w:color="auto"/>
                                        <w:left w:val="none" w:sz="0" w:space="0" w:color="auto"/>
                                        <w:bottom w:val="none" w:sz="0" w:space="0" w:color="auto"/>
                                        <w:right w:val="none" w:sz="0" w:space="0" w:color="auto"/>
                                      </w:divBdr>
                                    </w:div>
                                    <w:div w:id="1296910325">
                                      <w:marLeft w:val="0"/>
                                      <w:marRight w:val="0"/>
                                      <w:marTop w:val="0"/>
                                      <w:marBottom w:val="0"/>
                                      <w:divBdr>
                                        <w:top w:val="none" w:sz="0" w:space="0" w:color="auto"/>
                                        <w:left w:val="none" w:sz="0" w:space="0" w:color="auto"/>
                                        <w:bottom w:val="none" w:sz="0" w:space="0" w:color="auto"/>
                                        <w:right w:val="none" w:sz="0" w:space="0" w:color="auto"/>
                                      </w:divBdr>
                                    </w:div>
                                    <w:div w:id="660893929">
                                      <w:marLeft w:val="0"/>
                                      <w:marRight w:val="0"/>
                                      <w:marTop w:val="0"/>
                                      <w:marBottom w:val="0"/>
                                      <w:divBdr>
                                        <w:top w:val="none" w:sz="0" w:space="0" w:color="auto"/>
                                        <w:left w:val="none" w:sz="0" w:space="0" w:color="auto"/>
                                        <w:bottom w:val="none" w:sz="0" w:space="0" w:color="auto"/>
                                        <w:right w:val="none" w:sz="0" w:space="0" w:color="auto"/>
                                      </w:divBdr>
                                    </w:div>
                                    <w:div w:id="1084692712">
                                      <w:marLeft w:val="0"/>
                                      <w:marRight w:val="0"/>
                                      <w:marTop w:val="0"/>
                                      <w:marBottom w:val="0"/>
                                      <w:divBdr>
                                        <w:top w:val="none" w:sz="0" w:space="0" w:color="auto"/>
                                        <w:left w:val="none" w:sz="0" w:space="0" w:color="auto"/>
                                        <w:bottom w:val="none" w:sz="0" w:space="0" w:color="auto"/>
                                        <w:right w:val="none" w:sz="0" w:space="0" w:color="auto"/>
                                      </w:divBdr>
                                    </w:div>
                                    <w:div w:id="2032679196">
                                      <w:marLeft w:val="0"/>
                                      <w:marRight w:val="0"/>
                                      <w:marTop w:val="0"/>
                                      <w:marBottom w:val="0"/>
                                      <w:divBdr>
                                        <w:top w:val="none" w:sz="0" w:space="0" w:color="auto"/>
                                        <w:left w:val="none" w:sz="0" w:space="0" w:color="auto"/>
                                        <w:bottom w:val="none" w:sz="0" w:space="0" w:color="auto"/>
                                        <w:right w:val="none" w:sz="0" w:space="0" w:color="auto"/>
                                      </w:divBdr>
                                    </w:div>
                                    <w:div w:id="1952005804">
                                      <w:marLeft w:val="0"/>
                                      <w:marRight w:val="0"/>
                                      <w:marTop w:val="0"/>
                                      <w:marBottom w:val="0"/>
                                      <w:divBdr>
                                        <w:top w:val="none" w:sz="0" w:space="0" w:color="auto"/>
                                        <w:left w:val="none" w:sz="0" w:space="0" w:color="auto"/>
                                        <w:bottom w:val="none" w:sz="0" w:space="0" w:color="auto"/>
                                        <w:right w:val="none" w:sz="0" w:space="0" w:color="auto"/>
                                      </w:divBdr>
                                    </w:div>
                                    <w:div w:id="1570071775">
                                      <w:marLeft w:val="0"/>
                                      <w:marRight w:val="0"/>
                                      <w:marTop w:val="0"/>
                                      <w:marBottom w:val="0"/>
                                      <w:divBdr>
                                        <w:top w:val="none" w:sz="0" w:space="0" w:color="auto"/>
                                        <w:left w:val="none" w:sz="0" w:space="0" w:color="auto"/>
                                        <w:bottom w:val="none" w:sz="0" w:space="0" w:color="auto"/>
                                        <w:right w:val="none" w:sz="0" w:space="0" w:color="auto"/>
                                      </w:divBdr>
                                    </w:div>
                                    <w:div w:id="1792939578">
                                      <w:marLeft w:val="0"/>
                                      <w:marRight w:val="0"/>
                                      <w:marTop w:val="0"/>
                                      <w:marBottom w:val="0"/>
                                      <w:divBdr>
                                        <w:top w:val="none" w:sz="0" w:space="0" w:color="auto"/>
                                        <w:left w:val="none" w:sz="0" w:space="0" w:color="auto"/>
                                        <w:bottom w:val="none" w:sz="0" w:space="0" w:color="auto"/>
                                        <w:right w:val="none" w:sz="0" w:space="0" w:color="auto"/>
                                      </w:divBdr>
                                    </w:div>
                                    <w:div w:id="1094087508">
                                      <w:marLeft w:val="0"/>
                                      <w:marRight w:val="0"/>
                                      <w:marTop w:val="0"/>
                                      <w:marBottom w:val="0"/>
                                      <w:divBdr>
                                        <w:top w:val="none" w:sz="0" w:space="0" w:color="auto"/>
                                        <w:left w:val="none" w:sz="0" w:space="0" w:color="auto"/>
                                        <w:bottom w:val="none" w:sz="0" w:space="0" w:color="auto"/>
                                        <w:right w:val="none" w:sz="0" w:space="0" w:color="auto"/>
                                      </w:divBdr>
                                    </w:div>
                                    <w:div w:id="199511743">
                                      <w:marLeft w:val="0"/>
                                      <w:marRight w:val="0"/>
                                      <w:marTop w:val="0"/>
                                      <w:marBottom w:val="0"/>
                                      <w:divBdr>
                                        <w:top w:val="none" w:sz="0" w:space="0" w:color="auto"/>
                                        <w:left w:val="none" w:sz="0" w:space="0" w:color="auto"/>
                                        <w:bottom w:val="none" w:sz="0" w:space="0" w:color="auto"/>
                                        <w:right w:val="none" w:sz="0" w:space="0" w:color="auto"/>
                                      </w:divBdr>
                                    </w:div>
                                    <w:div w:id="224533518">
                                      <w:marLeft w:val="0"/>
                                      <w:marRight w:val="0"/>
                                      <w:marTop w:val="0"/>
                                      <w:marBottom w:val="0"/>
                                      <w:divBdr>
                                        <w:top w:val="none" w:sz="0" w:space="0" w:color="auto"/>
                                        <w:left w:val="none" w:sz="0" w:space="0" w:color="auto"/>
                                        <w:bottom w:val="none" w:sz="0" w:space="0" w:color="auto"/>
                                        <w:right w:val="none" w:sz="0" w:space="0" w:color="auto"/>
                                      </w:divBdr>
                                    </w:div>
                                    <w:div w:id="1367220878">
                                      <w:marLeft w:val="0"/>
                                      <w:marRight w:val="0"/>
                                      <w:marTop w:val="0"/>
                                      <w:marBottom w:val="0"/>
                                      <w:divBdr>
                                        <w:top w:val="none" w:sz="0" w:space="0" w:color="auto"/>
                                        <w:left w:val="none" w:sz="0" w:space="0" w:color="auto"/>
                                        <w:bottom w:val="none" w:sz="0" w:space="0" w:color="auto"/>
                                        <w:right w:val="none" w:sz="0" w:space="0" w:color="auto"/>
                                      </w:divBdr>
                                    </w:div>
                                    <w:div w:id="979924472">
                                      <w:marLeft w:val="0"/>
                                      <w:marRight w:val="0"/>
                                      <w:marTop w:val="0"/>
                                      <w:marBottom w:val="0"/>
                                      <w:divBdr>
                                        <w:top w:val="none" w:sz="0" w:space="0" w:color="auto"/>
                                        <w:left w:val="none" w:sz="0" w:space="0" w:color="auto"/>
                                        <w:bottom w:val="none" w:sz="0" w:space="0" w:color="auto"/>
                                        <w:right w:val="none" w:sz="0" w:space="0" w:color="auto"/>
                                      </w:divBdr>
                                    </w:div>
                                    <w:div w:id="1646857636">
                                      <w:marLeft w:val="0"/>
                                      <w:marRight w:val="0"/>
                                      <w:marTop w:val="0"/>
                                      <w:marBottom w:val="0"/>
                                      <w:divBdr>
                                        <w:top w:val="none" w:sz="0" w:space="0" w:color="auto"/>
                                        <w:left w:val="none" w:sz="0" w:space="0" w:color="auto"/>
                                        <w:bottom w:val="none" w:sz="0" w:space="0" w:color="auto"/>
                                        <w:right w:val="none" w:sz="0" w:space="0" w:color="auto"/>
                                      </w:divBdr>
                                    </w:div>
                                    <w:div w:id="1786342301">
                                      <w:marLeft w:val="0"/>
                                      <w:marRight w:val="0"/>
                                      <w:marTop w:val="0"/>
                                      <w:marBottom w:val="0"/>
                                      <w:divBdr>
                                        <w:top w:val="none" w:sz="0" w:space="0" w:color="auto"/>
                                        <w:left w:val="none" w:sz="0" w:space="0" w:color="auto"/>
                                        <w:bottom w:val="none" w:sz="0" w:space="0" w:color="auto"/>
                                        <w:right w:val="none" w:sz="0" w:space="0" w:color="auto"/>
                                      </w:divBdr>
                                    </w:div>
                                    <w:div w:id="151065718">
                                      <w:marLeft w:val="0"/>
                                      <w:marRight w:val="0"/>
                                      <w:marTop w:val="0"/>
                                      <w:marBottom w:val="0"/>
                                      <w:divBdr>
                                        <w:top w:val="none" w:sz="0" w:space="0" w:color="auto"/>
                                        <w:left w:val="none" w:sz="0" w:space="0" w:color="auto"/>
                                        <w:bottom w:val="none" w:sz="0" w:space="0" w:color="auto"/>
                                        <w:right w:val="none" w:sz="0" w:space="0" w:color="auto"/>
                                      </w:divBdr>
                                    </w:div>
                                    <w:div w:id="1906911659">
                                      <w:marLeft w:val="0"/>
                                      <w:marRight w:val="0"/>
                                      <w:marTop w:val="0"/>
                                      <w:marBottom w:val="0"/>
                                      <w:divBdr>
                                        <w:top w:val="none" w:sz="0" w:space="0" w:color="auto"/>
                                        <w:left w:val="none" w:sz="0" w:space="0" w:color="auto"/>
                                        <w:bottom w:val="none" w:sz="0" w:space="0" w:color="auto"/>
                                        <w:right w:val="none" w:sz="0" w:space="0" w:color="auto"/>
                                      </w:divBdr>
                                    </w:div>
                                    <w:div w:id="545142172">
                                      <w:marLeft w:val="0"/>
                                      <w:marRight w:val="0"/>
                                      <w:marTop w:val="0"/>
                                      <w:marBottom w:val="0"/>
                                      <w:divBdr>
                                        <w:top w:val="none" w:sz="0" w:space="0" w:color="auto"/>
                                        <w:left w:val="none" w:sz="0" w:space="0" w:color="auto"/>
                                        <w:bottom w:val="none" w:sz="0" w:space="0" w:color="auto"/>
                                        <w:right w:val="none" w:sz="0" w:space="0" w:color="auto"/>
                                      </w:divBdr>
                                    </w:div>
                                    <w:div w:id="1157839109">
                                      <w:marLeft w:val="0"/>
                                      <w:marRight w:val="0"/>
                                      <w:marTop w:val="0"/>
                                      <w:marBottom w:val="0"/>
                                      <w:divBdr>
                                        <w:top w:val="none" w:sz="0" w:space="0" w:color="auto"/>
                                        <w:left w:val="none" w:sz="0" w:space="0" w:color="auto"/>
                                        <w:bottom w:val="none" w:sz="0" w:space="0" w:color="auto"/>
                                        <w:right w:val="none" w:sz="0" w:space="0" w:color="auto"/>
                                      </w:divBdr>
                                    </w:div>
                                    <w:div w:id="193156879">
                                      <w:marLeft w:val="0"/>
                                      <w:marRight w:val="0"/>
                                      <w:marTop w:val="0"/>
                                      <w:marBottom w:val="0"/>
                                      <w:divBdr>
                                        <w:top w:val="none" w:sz="0" w:space="0" w:color="auto"/>
                                        <w:left w:val="none" w:sz="0" w:space="0" w:color="auto"/>
                                        <w:bottom w:val="none" w:sz="0" w:space="0" w:color="auto"/>
                                        <w:right w:val="none" w:sz="0" w:space="0" w:color="auto"/>
                                      </w:divBdr>
                                    </w:div>
                                    <w:div w:id="219050891">
                                      <w:marLeft w:val="0"/>
                                      <w:marRight w:val="0"/>
                                      <w:marTop w:val="0"/>
                                      <w:marBottom w:val="0"/>
                                      <w:divBdr>
                                        <w:top w:val="none" w:sz="0" w:space="0" w:color="auto"/>
                                        <w:left w:val="none" w:sz="0" w:space="0" w:color="auto"/>
                                        <w:bottom w:val="none" w:sz="0" w:space="0" w:color="auto"/>
                                        <w:right w:val="none" w:sz="0" w:space="0" w:color="auto"/>
                                      </w:divBdr>
                                    </w:div>
                                    <w:div w:id="962035518">
                                      <w:marLeft w:val="0"/>
                                      <w:marRight w:val="0"/>
                                      <w:marTop w:val="0"/>
                                      <w:marBottom w:val="0"/>
                                      <w:divBdr>
                                        <w:top w:val="none" w:sz="0" w:space="0" w:color="auto"/>
                                        <w:left w:val="none" w:sz="0" w:space="0" w:color="auto"/>
                                        <w:bottom w:val="none" w:sz="0" w:space="0" w:color="auto"/>
                                        <w:right w:val="none" w:sz="0" w:space="0" w:color="auto"/>
                                      </w:divBdr>
                                    </w:div>
                                    <w:div w:id="198860711">
                                      <w:marLeft w:val="0"/>
                                      <w:marRight w:val="0"/>
                                      <w:marTop w:val="0"/>
                                      <w:marBottom w:val="0"/>
                                      <w:divBdr>
                                        <w:top w:val="none" w:sz="0" w:space="0" w:color="auto"/>
                                        <w:left w:val="none" w:sz="0" w:space="0" w:color="auto"/>
                                        <w:bottom w:val="none" w:sz="0" w:space="0" w:color="auto"/>
                                        <w:right w:val="none" w:sz="0" w:space="0" w:color="auto"/>
                                      </w:divBdr>
                                    </w:div>
                                    <w:div w:id="1059865561">
                                      <w:marLeft w:val="0"/>
                                      <w:marRight w:val="0"/>
                                      <w:marTop w:val="0"/>
                                      <w:marBottom w:val="0"/>
                                      <w:divBdr>
                                        <w:top w:val="none" w:sz="0" w:space="0" w:color="auto"/>
                                        <w:left w:val="none" w:sz="0" w:space="0" w:color="auto"/>
                                        <w:bottom w:val="none" w:sz="0" w:space="0" w:color="auto"/>
                                        <w:right w:val="none" w:sz="0" w:space="0" w:color="auto"/>
                                      </w:divBdr>
                                    </w:div>
                                    <w:div w:id="21465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yperlink" Target="https://eur03.safelinks.protection.outlook.com/?url=https%3A%2F%2Fwww.herentals.be%2Fgeveltuintje&amp;data=04%7C01%7Cmichele.stynen%40herentals.be%7C69c805a7e273430a7a8908d9af605368%7Ceed72d79353347c0ae9191030b3160d4%7C0%7C0%7C637733650516180075%7CUnknown%7CTWFpbGZsb3d8eyJWIjoiMC4wLjAwMDAiLCJQIjoiV2luMzIiLCJBTiI6Ik1haWwiLCJXVCI6Mn0%3D%7C3000&amp;sdata=oynYjTHcT9ZfnavDO9kshi%2BwLprdMN5X5anVI6ex7C8%3D&amp;reserved=0" TargetMode="External" Id="Rd115083e573d484a" /><Relationship Type="http://schemas.openxmlformats.org/officeDocument/2006/relationships/hyperlink" Target="https://www.herentals.be/sites/default/files/public/stad/Informatie/Documenten/Wonen-en-leven/Visie_sociaal_wonen%20herentals%20DEF.pdf" TargetMode="External" Id="R843cf1fc87cd4d5e" /><Relationship Type="http://schemas.openxmlformats.org/officeDocument/2006/relationships/hyperlink" Target="https://www.mobielvlaanderen.be/vademecums/mober/richtlijnenboek-2018.pdf" TargetMode="External" Id="R2be56b42cd7a4832" /><Relationship Type="http://schemas.openxmlformats.org/officeDocument/2006/relationships/hyperlink" Target="http://www.duurzame-mobiliteit.be" TargetMode="External" Id="R1fa6dbf7bf684755" /><Relationship Type="http://schemas.openxmlformats.org/officeDocument/2006/relationships/hyperlink" Target="https://docplayer.nl/69780128-Mobiliteit-op-kindermaat.html" TargetMode="External" Id="R6c319970895645b2" /><Relationship Type="http://schemas.openxmlformats.org/officeDocument/2006/relationships/image" Target="/media/image2.png" Id="Rdc1d7195535f4581" /><Relationship Type="http://schemas.openxmlformats.org/officeDocument/2006/relationships/hyperlink" Target="https://www.mobielvlaanderen.be/vademecums/mober/richtlijnenboek-2018.pdf" TargetMode="External" Id="R0a4332bda7b348c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3910CA458B2F40857BC7D33B08511E" ma:contentTypeVersion="6" ma:contentTypeDescription="Een nieuw document maken." ma:contentTypeScope="" ma:versionID="08b7ded16555a0a54de338517f39aa7d">
  <xsd:schema xmlns:xsd="http://www.w3.org/2001/XMLSchema" xmlns:xs="http://www.w3.org/2001/XMLSchema" xmlns:p="http://schemas.microsoft.com/office/2006/metadata/properties" xmlns:ns3="7fc27bf3-36c0-4552-9d93-69667673f991" xmlns:ns4="c37cc61a-afa9-4094-9b94-aad8e9519eb0" targetNamespace="http://schemas.microsoft.com/office/2006/metadata/properties" ma:root="true" ma:fieldsID="92f04860fbdc8e70c3949f3e77158e4f" ns3:_="" ns4:_="">
    <xsd:import namespace="7fc27bf3-36c0-4552-9d93-69667673f991"/>
    <xsd:import namespace="c37cc61a-afa9-4094-9b94-aad8e9519eb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27bf3-36c0-4552-9d93-69667673f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cc61a-afa9-4094-9b94-aad8e9519eb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385387-ED46-4ECA-A2C9-F82C2D822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27bf3-36c0-4552-9d93-69667673f991"/>
    <ds:schemaRef ds:uri="c37cc61a-afa9-4094-9b94-aad8e9519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34533-4C22-4914-BD84-204F5D3B43FE}">
  <ds:schemaRefs>
    <ds:schemaRef ds:uri="http://schemas.microsoft.com/sharepoint/v3/contenttype/forms"/>
  </ds:schemaRefs>
</ds:datastoreItem>
</file>

<file path=customXml/itemProps3.xml><?xml version="1.0" encoding="utf-8"?>
<ds:datastoreItem xmlns:ds="http://schemas.openxmlformats.org/officeDocument/2006/customXml" ds:itemID="{3D93AC01-ADAF-4B4E-9991-BC4DC1DF6B8B}">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 Spiessens</dc:creator>
  <keywords/>
  <dc:description/>
  <lastModifiedBy>Jo Spiessens</lastModifiedBy>
  <revision>30</revision>
  <dcterms:created xsi:type="dcterms:W3CDTF">2021-11-18T08:49:00.0000000Z</dcterms:created>
  <dcterms:modified xsi:type="dcterms:W3CDTF">2021-12-10T10:41:26.7110738Z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0x010100AE3910CA458B2F40857BC7D33B08511E</vt:lpwstr>
  </property>
</Properties>
</file>