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D807B" w14:textId="01F01419" w:rsidR="00581662" w:rsidRPr="006765E0" w:rsidRDefault="00581662" w:rsidP="00581662">
      <w:pPr>
        <w:spacing w:before="100" w:beforeAutospacing="1" w:after="100" w:afterAutospacing="1" w:line="240" w:lineRule="auto"/>
        <w:outlineLvl w:val="0"/>
        <w:rPr>
          <w:rFonts w:ascii="Calibri" w:eastAsia="Times New Roman" w:hAnsi="Calibri" w:cs="Calibri"/>
          <w:b/>
          <w:bCs/>
          <w:kern w:val="36"/>
          <w:sz w:val="26"/>
          <w:szCs w:val="26"/>
          <w:lang w:eastAsia="nl-BE"/>
          <w14:ligatures w14:val="none"/>
        </w:rPr>
      </w:pPr>
      <w:r w:rsidRPr="006765E0">
        <w:rPr>
          <w:rFonts w:ascii="Calibri" w:eastAsia="Times New Roman" w:hAnsi="Calibri" w:cs="Calibri"/>
          <w:b/>
          <w:bCs/>
          <w:kern w:val="36"/>
          <w:sz w:val="26"/>
          <w:szCs w:val="26"/>
          <w:lang w:eastAsia="nl-BE"/>
          <w14:ligatures w14:val="none"/>
        </w:rPr>
        <w:t>Verslag Seniorenoverleg Herentals – Derde Open Sessie</w:t>
      </w:r>
    </w:p>
    <w:p w14:paraId="4E1D7411" w14:textId="0D3F6F56" w:rsidR="00C90CAB" w:rsidRPr="006765E0" w:rsidRDefault="00C90CAB" w:rsidP="006F4F8F">
      <w:pPr>
        <w:rPr>
          <w:rFonts w:ascii="Calibri" w:hAnsi="Calibri" w:cs="Calibri"/>
          <w:b/>
          <w:bCs/>
        </w:rPr>
      </w:pPr>
      <w:r w:rsidRPr="006765E0">
        <w:rPr>
          <w:rFonts w:ascii="Calibri" w:hAnsi="Calibri" w:cs="Calibri"/>
          <w:b/>
          <w:bCs/>
          <w:highlight w:val="lightGray"/>
        </w:rPr>
        <w:t>Het seniorenoverleg</w:t>
      </w:r>
    </w:p>
    <w:p w14:paraId="5F963D92" w14:textId="5C1AE3E9" w:rsidR="006F4F8F" w:rsidRPr="006765E0" w:rsidRDefault="00F255FE" w:rsidP="006F4F8F">
      <w:pPr>
        <w:rPr>
          <w:rFonts w:ascii="Calibri" w:hAnsi="Calibri" w:cs="Calibri"/>
        </w:rPr>
      </w:pPr>
      <w:r w:rsidRPr="006765E0">
        <w:rPr>
          <w:rFonts w:ascii="Calibri" w:hAnsi="Calibri" w:cs="Calibri"/>
        </w:rPr>
        <w:t>Het seniorenoverleg</w:t>
      </w:r>
      <w:r w:rsidR="0037780B" w:rsidRPr="006765E0">
        <w:rPr>
          <w:rFonts w:ascii="Calibri" w:hAnsi="Calibri" w:cs="Calibri"/>
        </w:rPr>
        <w:t xml:space="preserve"> bestaat uit</w:t>
      </w:r>
      <w:r w:rsidR="006F4F8F" w:rsidRPr="006765E0">
        <w:rPr>
          <w:rFonts w:ascii="Calibri" w:hAnsi="Calibri" w:cs="Calibri"/>
        </w:rPr>
        <w:t xml:space="preserve"> een </w:t>
      </w:r>
      <w:r w:rsidRPr="006765E0">
        <w:rPr>
          <w:rFonts w:ascii="Calibri" w:hAnsi="Calibri" w:cs="Calibri"/>
          <w:b/>
          <w:bCs/>
        </w:rPr>
        <w:t>tweevoudig</w:t>
      </w:r>
      <w:r w:rsidR="006F4F8F" w:rsidRPr="006765E0">
        <w:rPr>
          <w:rFonts w:ascii="Calibri" w:hAnsi="Calibri" w:cs="Calibri"/>
          <w:b/>
          <w:bCs/>
        </w:rPr>
        <w:t xml:space="preserve"> model</w:t>
      </w:r>
      <w:r w:rsidR="006F4F8F" w:rsidRPr="006765E0">
        <w:rPr>
          <w:rFonts w:ascii="Calibri" w:hAnsi="Calibri" w:cs="Calibri"/>
        </w:rPr>
        <w:t>:</w:t>
      </w:r>
    </w:p>
    <w:p w14:paraId="21C4E5AE" w14:textId="7BA61CEF" w:rsidR="006F4F8F" w:rsidRPr="006765E0" w:rsidRDefault="004C0A0E" w:rsidP="006765E0">
      <w:pPr>
        <w:pStyle w:val="Lijstalinea"/>
        <w:numPr>
          <w:ilvl w:val="0"/>
          <w:numId w:val="12"/>
        </w:numPr>
        <w:rPr>
          <w:rFonts w:ascii="Calibri" w:hAnsi="Calibri" w:cs="Calibri"/>
        </w:rPr>
      </w:pPr>
      <w:r w:rsidRPr="006765E0">
        <w:rPr>
          <w:rFonts w:ascii="Calibri" w:hAnsi="Calibri" w:cs="Calibri"/>
          <w:b/>
          <w:bCs/>
        </w:rPr>
        <w:t>Kerngroep</w:t>
      </w:r>
      <w:r w:rsidR="006F4F8F" w:rsidRPr="006765E0">
        <w:rPr>
          <w:rFonts w:ascii="Calibri" w:hAnsi="Calibri" w:cs="Calibri"/>
        </w:rPr>
        <w:t>: formeel, met engagement op langere termijn.</w:t>
      </w:r>
    </w:p>
    <w:p w14:paraId="19ABFD4F" w14:textId="14F83F4F" w:rsidR="006F4F8F" w:rsidRPr="006765E0" w:rsidRDefault="004C0A0E" w:rsidP="006765E0">
      <w:pPr>
        <w:pStyle w:val="Lijstalinea"/>
        <w:numPr>
          <w:ilvl w:val="0"/>
          <w:numId w:val="12"/>
        </w:numPr>
        <w:rPr>
          <w:rFonts w:ascii="Calibri" w:hAnsi="Calibri" w:cs="Calibri"/>
        </w:rPr>
      </w:pPr>
      <w:r w:rsidRPr="006765E0">
        <w:rPr>
          <w:rFonts w:ascii="Calibri" w:hAnsi="Calibri" w:cs="Calibri"/>
          <w:b/>
          <w:bCs/>
        </w:rPr>
        <w:t>Open overlegmomenten</w:t>
      </w:r>
      <w:r w:rsidR="006F4F8F" w:rsidRPr="006765E0">
        <w:rPr>
          <w:rFonts w:ascii="Calibri" w:hAnsi="Calibri" w:cs="Calibri"/>
        </w:rPr>
        <w:t>: breed toegankelijk</w:t>
      </w:r>
      <w:r w:rsidR="00341B22" w:rsidRPr="006765E0">
        <w:rPr>
          <w:rFonts w:ascii="Calibri" w:hAnsi="Calibri" w:cs="Calibri"/>
        </w:rPr>
        <w:t xml:space="preserve">, </w:t>
      </w:r>
      <w:r w:rsidR="00C22698">
        <w:rPr>
          <w:rFonts w:ascii="Calibri" w:hAnsi="Calibri" w:cs="Calibri"/>
        </w:rPr>
        <w:t>over</w:t>
      </w:r>
      <w:r w:rsidR="00341B22" w:rsidRPr="006765E0">
        <w:rPr>
          <w:rFonts w:ascii="Calibri" w:hAnsi="Calibri" w:cs="Calibri"/>
        </w:rPr>
        <w:t xml:space="preserve"> specifieke </w:t>
      </w:r>
      <w:r w:rsidR="00C22698">
        <w:rPr>
          <w:rFonts w:ascii="Calibri" w:hAnsi="Calibri" w:cs="Calibri"/>
        </w:rPr>
        <w:t>thema’s</w:t>
      </w:r>
      <w:r w:rsidR="006F4F8F" w:rsidRPr="006765E0">
        <w:rPr>
          <w:rFonts w:ascii="Calibri" w:hAnsi="Calibri" w:cs="Calibri"/>
        </w:rPr>
        <w:t>.</w:t>
      </w:r>
    </w:p>
    <w:p w14:paraId="0D761140" w14:textId="14B91F4F" w:rsidR="006F4F8F" w:rsidRPr="006765E0" w:rsidRDefault="006F4F8F" w:rsidP="006F4F8F">
      <w:pPr>
        <w:rPr>
          <w:rFonts w:ascii="Calibri" w:hAnsi="Calibri" w:cs="Calibri"/>
        </w:rPr>
      </w:pPr>
      <w:r w:rsidRPr="006765E0">
        <w:rPr>
          <w:rFonts w:ascii="Calibri" w:hAnsi="Calibri" w:cs="Calibri"/>
        </w:rPr>
        <w:t xml:space="preserve">De </w:t>
      </w:r>
      <w:r w:rsidR="004E3B5D" w:rsidRPr="006765E0">
        <w:rPr>
          <w:rFonts w:ascii="Calibri" w:hAnsi="Calibri" w:cs="Calibri"/>
        </w:rPr>
        <w:t>kerngroep</w:t>
      </w:r>
      <w:r w:rsidRPr="006765E0">
        <w:rPr>
          <w:rFonts w:ascii="Calibri" w:hAnsi="Calibri" w:cs="Calibri"/>
        </w:rPr>
        <w:t xml:space="preserve"> </w:t>
      </w:r>
      <w:r w:rsidR="000F0D37" w:rsidRPr="006765E0">
        <w:rPr>
          <w:rFonts w:ascii="Calibri" w:hAnsi="Calibri" w:cs="Calibri"/>
        </w:rPr>
        <w:t>zou</w:t>
      </w:r>
      <w:r w:rsidRPr="006765E0">
        <w:rPr>
          <w:rFonts w:ascii="Calibri" w:hAnsi="Calibri" w:cs="Calibri"/>
        </w:rPr>
        <w:t>:</w:t>
      </w:r>
    </w:p>
    <w:p w14:paraId="05806E24" w14:textId="1CF2C9A8" w:rsidR="006F4F8F" w:rsidRPr="006765E0" w:rsidRDefault="004E3B5D" w:rsidP="006765E0">
      <w:pPr>
        <w:pStyle w:val="Lijstalinea"/>
        <w:numPr>
          <w:ilvl w:val="0"/>
          <w:numId w:val="11"/>
        </w:numPr>
        <w:rPr>
          <w:rFonts w:ascii="Calibri" w:hAnsi="Calibri" w:cs="Calibri"/>
        </w:rPr>
      </w:pPr>
      <w:r w:rsidRPr="006765E0">
        <w:rPr>
          <w:rFonts w:ascii="Calibri" w:hAnsi="Calibri" w:cs="Calibri"/>
        </w:rPr>
        <w:t>b</w:t>
      </w:r>
      <w:r w:rsidR="006F4F8F" w:rsidRPr="006765E0">
        <w:rPr>
          <w:rFonts w:ascii="Calibri" w:hAnsi="Calibri" w:cs="Calibri"/>
        </w:rPr>
        <w:t xml:space="preserve">estaan uit </w:t>
      </w:r>
      <w:r w:rsidR="006F4F8F" w:rsidRPr="006765E0">
        <w:rPr>
          <w:rFonts w:ascii="Calibri" w:hAnsi="Calibri" w:cs="Calibri"/>
          <w:b/>
          <w:bCs/>
        </w:rPr>
        <w:t>10 à 15 senioren</w:t>
      </w:r>
      <w:r w:rsidR="006F4F8F" w:rsidRPr="006765E0">
        <w:rPr>
          <w:rFonts w:ascii="Calibri" w:hAnsi="Calibri" w:cs="Calibri"/>
        </w:rPr>
        <w:t>, inclusief vertegenwoordigers van verenigingen én individuele burgers.</w:t>
      </w:r>
    </w:p>
    <w:p w14:paraId="52A7EDE8" w14:textId="08976D59" w:rsidR="006F4F8F" w:rsidRPr="006765E0" w:rsidRDefault="000F0D37" w:rsidP="006765E0">
      <w:pPr>
        <w:pStyle w:val="Lijstalinea"/>
        <w:numPr>
          <w:ilvl w:val="0"/>
          <w:numId w:val="11"/>
        </w:numPr>
        <w:rPr>
          <w:rFonts w:ascii="Calibri" w:hAnsi="Calibri" w:cs="Calibri"/>
        </w:rPr>
      </w:pPr>
      <w:r w:rsidRPr="006765E0">
        <w:rPr>
          <w:rFonts w:ascii="Calibri" w:hAnsi="Calibri" w:cs="Calibri"/>
        </w:rPr>
        <w:t>g</w:t>
      </w:r>
      <w:r w:rsidR="006F4F8F" w:rsidRPr="006765E0">
        <w:rPr>
          <w:rFonts w:ascii="Calibri" w:hAnsi="Calibri" w:cs="Calibri"/>
        </w:rPr>
        <w:t xml:space="preserve">eleid worden in nauwe samenwerking met </w:t>
      </w:r>
      <w:r w:rsidR="00122611" w:rsidRPr="006765E0">
        <w:rPr>
          <w:rFonts w:ascii="Calibri" w:hAnsi="Calibri" w:cs="Calibri"/>
        </w:rPr>
        <w:t>de</w:t>
      </w:r>
      <w:r w:rsidR="006F4F8F" w:rsidRPr="006765E0">
        <w:rPr>
          <w:rFonts w:ascii="Calibri" w:hAnsi="Calibri" w:cs="Calibri"/>
        </w:rPr>
        <w:t xml:space="preserve"> </w:t>
      </w:r>
      <w:r w:rsidR="00122611" w:rsidRPr="006765E0">
        <w:rPr>
          <w:rFonts w:ascii="Calibri" w:hAnsi="Calibri" w:cs="Calibri"/>
          <w:b/>
          <w:bCs/>
        </w:rPr>
        <w:t>administratie</w:t>
      </w:r>
      <w:r w:rsidR="006F4F8F" w:rsidRPr="006765E0">
        <w:rPr>
          <w:rFonts w:ascii="Calibri" w:hAnsi="Calibri" w:cs="Calibri"/>
        </w:rPr>
        <w:t>.</w:t>
      </w:r>
    </w:p>
    <w:p w14:paraId="0F5EC848" w14:textId="0CA7F6F4" w:rsidR="006F4F8F" w:rsidRPr="006765E0" w:rsidRDefault="005E3180" w:rsidP="006765E0">
      <w:pPr>
        <w:pStyle w:val="Lijstalinea"/>
        <w:numPr>
          <w:ilvl w:val="0"/>
          <w:numId w:val="11"/>
        </w:numPr>
        <w:rPr>
          <w:rFonts w:ascii="Calibri" w:hAnsi="Calibri" w:cs="Calibri"/>
        </w:rPr>
      </w:pPr>
      <w:r w:rsidRPr="006765E0">
        <w:rPr>
          <w:rFonts w:ascii="Calibri" w:hAnsi="Calibri" w:cs="Calibri"/>
        </w:rPr>
        <w:t>d</w:t>
      </w:r>
      <w:r w:rsidR="006F4F8F" w:rsidRPr="006765E0">
        <w:rPr>
          <w:rFonts w:ascii="Calibri" w:hAnsi="Calibri" w:cs="Calibri"/>
        </w:rPr>
        <w:t xml:space="preserve">e </w:t>
      </w:r>
      <w:r w:rsidRPr="006765E0">
        <w:rPr>
          <w:rFonts w:ascii="Calibri" w:hAnsi="Calibri" w:cs="Calibri"/>
        </w:rPr>
        <w:t>jaar</w:t>
      </w:r>
      <w:r w:rsidR="006F4F8F" w:rsidRPr="006765E0">
        <w:rPr>
          <w:rFonts w:ascii="Calibri" w:hAnsi="Calibri" w:cs="Calibri"/>
        </w:rPr>
        <w:t xml:space="preserve">agenda bepalen op basis van het </w:t>
      </w:r>
      <w:r w:rsidR="006F4F8F" w:rsidRPr="006765E0">
        <w:rPr>
          <w:rFonts w:ascii="Calibri" w:hAnsi="Calibri" w:cs="Calibri"/>
          <w:b/>
          <w:bCs/>
        </w:rPr>
        <w:t>ouderenbeleidsplan</w:t>
      </w:r>
      <w:r w:rsidR="00083ABE" w:rsidRPr="006765E0">
        <w:rPr>
          <w:rFonts w:ascii="Calibri" w:hAnsi="Calibri" w:cs="Calibri"/>
          <w:b/>
          <w:bCs/>
        </w:rPr>
        <w:t>,</w:t>
      </w:r>
      <w:r w:rsidR="006F4F8F" w:rsidRPr="006765E0">
        <w:rPr>
          <w:rFonts w:ascii="Calibri" w:hAnsi="Calibri" w:cs="Calibri"/>
        </w:rPr>
        <w:t xml:space="preserve"> </w:t>
      </w:r>
      <w:r w:rsidR="000D44A0" w:rsidRPr="006765E0">
        <w:rPr>
          <w:rFonts w:ascii="Calibri" w:hAnsi="Calibri" w:cs="Calibri"/>
        </w:rPr>
        <w:t>de input</w:t>
      </w:r>
      <w:r w:rsidR="00083ABE" w:rsidRPr="006765E0">
        <w:rPr>
          <w:rFonts w:ascii="Calibri" w:hAnsi="Calibri" w:cs="Calibri"/>
        </w:rPr>
        <w:t xml:space="preserve"> uit de open sessies</w:t>
      </w:r>
      <w:r w:rsidR="000D44A0" w:rsidRPr="006765E0">
        <w:rPr>
          <w:rFonts w:ascii="Calibri" w:hAnsi="Calibri" w:cs="Calibri"/>
        </w:rPr>
        <w:t xml:space="preserve"> </w:t>
      </w:r>
      <w:r w:rsidR="006F4F8F" w:rsidRPr="006765E0">
        <w:rPr>
          <w:rFonts w:ascii="Calibri" w:hAnsi="Calibri" w:cs="Calibri"/>
        </w:rPr>
        <w:t xml:space="preserve">en ingediende voorstellen van </w:t>
      </w:r>
      <w:r w:rsidR="00083ABE" w:rsidRPr="006765E0">
        <w:rPr>
          <w:rFonts w:ascii="Calibri" w:hAnsi="Calibri" w:cs="Calibri"/>
        </w:rPr>
        <w:t>senioren</w:t>
      </w:r>
      <w:r w:rsidR="006F4F8F" w:rsidRPr="006765E0">
        <w:rPr>
          <w:rFonts w:ascii="Calibri" w:hAnsi="Calibri" w:cs="Calibri"/>
        </w:rPr>
        <w:t>.</w:t>
      </w:r>
    </w:p>
    <w:p w14:paraId="5E420864" w14:textId="642D3A51" w:rsidR="00DD3704" w:rsidRPr="006765E0" w:rsidRDefault="0050241B" w:rsidP="006765E0">
      <w:pPr>
        <w:pStyle w:val="Lijstalinea"/>
        <w:numPr>
          <w:ilvl w:val="0"/>
          <w:numId w:val="11"/>
        </w:numPr>
        <w:rPr>
          <w:rFonts w:ascii="Calibri" w:hAnsi="Calibri" w:cs="Calibri"/>
        </w:rPr>
      </w:pPr>
      <w:r w:rsidRPr="006765E0">
        <w:rPr>
          <w:rFonts w:ascii="Calibri" w:hAnsi="Calibri" w:cs="Calibri"/>
        </w:rPr>
        <w:t>e</w:t>
      </w:r>
      <w:r w:rsidR="00DD3704" w:rsidRPr="006765E0">
        <w:rPr>
          <w:rFonts w:ascii="Calibri" w:hAnsi="Calibri" w:cs="Calibri"/>
        </w:rPr>
        <w:t xml:space="preserve">en jaarlijkse </w:t>
      </w:r>
      <w:r w:rsidR="00DD3704" w:rsidRPr="006765E0">
        <w:rPr>
          <w:rFonts w:ascii="Calibri" w:hAnsi="Calibri" w:cs="Calibri"/>
          <w:b/>
          <w:bCs/>
        </w:rPr>
        <w:t>evaluatie</w:t>
      </w:r>
      <w:r w:rsidR="00DD3704" w:rsidRPr="006765E0">
        <w:rPr>
          <w:rFonts w:ascii="Calibri" w:hAnsi="Calibri" w:cs="Calibri"/>
        </w:rPr>
        <w:t xml:space="preserve"> van het seniorenoverleg organiseren.</w:t>
      </w:r>
    </w:p>
    <w:p w14:paraId="2B8896DC" w14:textId="08689F63" w:rsidR="00477F01" w:rsidRPr="006765E0" w:rsidRDefault="005C5006" w:rsidP="006765E0">
      <w:pPr>
        <w:pStyle w:val="Lijstalinea"/>
        <w:numPr>
          <w:ilvl w:val="0"/>
          <w:numId w:val="11"/>
        </w:numPr>
        <w:rPr>
          <w:rFonts w:ascii="Calibri" w:hAnsi="Calibri" w:cs="Calibri"/>
        </w:rPr>
      </w:pPr>
      <w:r>
        <w:rPr>
          <w:rFonts w:ascii="Calibri" w:hAnsi="Calibri" w:cs="Calibri"/>
        </w:rPr>
        <w:t xml:space="preserve">adviseren over </w:t>
      </w:r>
      <w:r w:rsidR="00C41E62" w:rsidRPr="3EA60F8C">
        <w:rPr>
          <w:rFonts w:ascii="Calibri" w:hAnsi="Calibri" w:cs="Calibri"/>
        </w:rPr>
        <w:t xml:space="preserve">het </w:t>
      </w:r>
      <w:r w:rsidR="00C41E62" w:rsidRPr="3EA60F8C">
        <w:rPr>
          <w:rFonts w:ascii="Calibri" w:hAnsi="Calibri" w:cs="Calibri"/>
          <w:b/>
          <w:bCs/>
        </w:rPr>
        <w:t>budget</w:t>
      </w:r>
      <w:r w:rsidR="002B59A2">
        <w:rPr>
          <w:rFonts w:ascii="Calibri" w:hAnsi="Calibri" w:cs="Calibri"/>
          <w:b/>
          <w:bCs/>
        </w:rPr>
        <w:t xml:space="preserve"> </w:t>
      </w:r>
      <w:r w:rsidR="002B59A2" w:rsidRPr="002B59A2">
        <w:rPr>
          <w:rFonts w:ascii="Calibri" w:hAnsi="Calibri" w:cs="Calibri"/>
        </w:rPr>
        <w:t>en jaarlijkse opvolging</w:t>
      </w:r>
    </w:p>
    <w:p w14:paraId="759210B2" w14:textId="7DBE3632" w:rsidR="000E184E" w:rsidRPr="006765E0" w:rsidRDefault="000E184E" w:rsidP="006765E0">
      <w:pPr>
        <w:pStyle w:val="Lijstalinea"/>
        <w:numPr>
          <w:ilvl w:val="0"/>
          <w:numId w:val="11"/>
        </w:numPr>
        <w:rPr>
          <w:rFonts w:ascii="Calibri" w:hAnsi="Calibri" w:cs="Calibri"/>
        </w:rPr>
      </w:pPr>
      <w:r w:rsidRPr="038C8F50">
        <w:rPr>
          <w:rFonts w:ascii="Calibri" w:hAnsi="Calibri" w:cs="Calibri"/>
          <w:b/>
          <w:bCs/>
        </w:rPr>
        <w:t>tweemaal</w:t>
      </w:r>
      <w:r w:rsidRPr="038C8F50">
        <w:rPr>
          <w:rFonts w:ascii="Calibri" w:hAnsi="Calibri" w:cs="Calibri"/>
        </w:rPr>
        <w:t xml:space="preserve"> samenkomen</w:t>
      </w:r>
      <w:r w:rsidR="00A71EAF" w:rsidRPr="038C8F50">
        <w:rPr>
          <w:rFonts w:ascii="Calibri" w:hAnsi="Calibri" w:cs="Calibri"/>
        </w:rPr>
        <w:t>, in het begin en op het einde van elk jaar</w:t>
      </w:r>
    </w:p>
    <w:p w14:paraId="7C302A1F" w14:textId="6D913D5C" w:rsidR="009B4A0A" w:rsidRPr="006765E0" w:rsidRDefault="00AB2479" w:rsidP="006765E0">
      <w:pPr>
        <w:pStyle w:val="Lijstalinea"/>
        <w:numPr>
          <w:ilvl w:val="0"/>
          <w:numId w:val="11"/>
        </w:numPr>
        <w:rPr>
          <w:rFonts w:ascii="Calibri" w:hAnsi="Calibri" w:cs="Calibri"/>
        </w:rPr>
      </w:pPr>
      <w:r w:rsidRPr="006765E0">
        <w:rPr>
          <w:rFonts w:ascii="Calibri" w:hAnsi="Calibri" w:cs="Calibri"/>
        </w:rPr>
        <w:t xml:space="preserve">de betrokkenheid van de </w:t>
      </w:r>
      <w:r w:rsidRPr="006765E0">
        <w:rPr>
          <w:rFonts w:ascii="Calibri" w:hAnsi="Calibri" w:cs="Calibri"/>
          <w:b/>
          <w:bCs/>
        </w:rPr>
        <w:t>schepen</w:t>
      </w:r>
      <w:r w:rsidRPr="006765E0">
        <w:rPr>
          <w:rFonts w:ascii="Calibri" w:hAnsi="Calibri" w:cs="Calibri"/>
        </w:rPr>
        <w:t xml:space="preserve"> waarderen</w:t>
      </w:r>
    </w:p>
    <w:p w14:paraId="42363451" w14:textId="15421836" w:rsidR="006F4F8F" w:rsidRPr="006765E0" w:rsidRDefault="00E62D4E" w:rsidP="006F4F8F">
      <w:pPr>
        <w:rPr>
          <w:rFonts w:ascii="Calibri" w:hAnsi="Calibri" w:cs="Calibri"/>
        </w:rPr>
      </w:pPr>
      <w:r w:rsidRPr="006765E0">
        <w:rPr>
          <w:rFonts w:ascii="Calibri" w:hAnsi="Calibri" w:cs="Calibri"/>
        </w:rPr>
        <w:t>Tijdens de open overlegmomenten</w:t>
      </w:r>
      <w:r w:rsidR="006F4F8F" w:rsidRPr="006765E0">
        <w:rPr>
          <w:rFonts w:ascii="Calibri" w:hAnsi="Calibri" w:cs="Calibri"/>
        </w:rPr>
        <w:t>:</w:t>
      </w:r>
    </w:p>
    <w:p w14:paraId="3481F02D" w14:textId="7C453498" w:rsidR="006F4F8F" w:rsidRPr="006765E0" w:rsidRDefault="00E62D4E" w:rsidP="006765E0">
      <w:pPr>
        <w:pStyle w:val="Lijstalinea"/>
        <w:numPr>
          <w:ilvl w:val="0"/>
          <w:numId w:val="10"/>
        </w:numPr>
        <w:rPr>
          <w:rFonts w:ascii="Calibri" w:hAnsi="Calibri" w:cs="Calibri"/>
        </w:rPr>
      </w:pPr>
      <w:r w:rsidRPr="006765E0">
        <w:rPr>
          <w:rFonts w:ascii="Calibri" w:hAnsi="Calibri" w:cs="Calibri"/>
        </w:rPr>
        <w:t xml:space="preserve">zijn </w:t>
      </w:r>
      <w:r w:rsidRPr="006765E0">
        <w:rPr>
          <w:rFonts w:ascii="Calibri" w:hAnsi="Calibri" w:cs="Calibri"/>
          <w:b/>
          <w:bCs/>
        </w:rPr>
        <w:t>a</w:t>
      </w:r>
      <w:r w:rsidR="006F4F8F" w:rsidRPr="006765E0">
        <w:rPr>
          <w:rFonts w:ascii="Calibri" w:hAnsi="Calibri" w:cs="Calibri"/>
          <w:b/>
          <w:bCs/>
        </w:rPr>
        <w:t>lle</w:t>
      </w:r>
      <w:r w:rsidR="006F4F8F" w:rsidRPr="006765E0">
        <w:rPr>
          <w:rFonts w:ascii="Calibri" w:hAnsi="Calibri" w:cs="Calibri"/>
        </w:rPr>
        <w:t xml:space="preserve"> </w:t>
      </w:r>
      <w:r w:rsidR="006F4F8F" w:rsidRPr="006765E0">
        <w:rPr>
          <w:rFonts w:ascii="Calibri" w:hAnsi="Calibri" w:cs="Calibri"/>
          <w:b/>
          <w:bCs/>
        </w:rPr>
        <w:t>senioren</w:t>
      </w:r>
      <w:r w:rsidR="006F4F8F" w:rsidRPr="006765E0">
        <w:rPr>
          <w:rFonts w:ascii="Calibri" w:hAnsi="Calibri" w:cs="Calibri"/>
        </w:rPr>
        <w:t xml:space="preserve"> welkom.</w:t>
      </w:r>
    </w:p>
    <w:p w14:paraId="265D292A" w14:textId="017C2109" w:rsidR="00812DD4" w:rsidRPr="006765E0" w:rsidRDefault="00812DD4" w:rsidP="006765E0">
      <w:pPr>
        <w:pStyle w:val="Lijstalinea"/>
        <w:numPr>
          <w:ilvl w:val="0"/>
          <w:numId w:val="10"/>
        </w:numPr>
        <w:rPr>
          <w:rFonts w:ascii="Calibri" w:hAnsi="Calibri" w:cs="Calibri"/>
        </w:rPr>
      </w:pPr>
      <w:r w:rsidRPr="006765E0">
        <w:rPr>
          <w:rFonts w:ascii="Calibri" w:hAnsi="Calibri" w:cs="Calibri"/>
        </w:rPr>
        <w:t xml:space="preserve">blijft er een nauwe samenwerking met de </w:t>
      </w:r>
      <w:r w:rsidRPr="006765E0">
        <w:rPr>
          <w:rFonts w:ascii="Calibri" w:hAnsi="Calibri" w:cs="Calibri"/>
          <w:b/>
          <w:bCs/>
        </w:rPr>
        <w:t>administratie</w:t>
      </w:r>
    </w:p>
    <w:p w14:paraId="629A1A9A" w14:textId="6F426137" w:rsidR="00AF3B09" w:rsidRPr="006765E0" w:rsidRDefault="005F4E6A" w:rsidP="006765E0">
      <w:pPr>
        <w:pStyle w:val="Lijstalinea"/>
        <w:numPr>
          <w:ilvl w:val="0"/>
          <w:numId w:val="10"/>
        </w:numPr>
        <w:rPr>
          <w:rFonts w:ascii="Calibri" w:hAnsi="Calibri" w:cs="Calibri"/>
        </w:rPr>
      </w:pPr>
      <w:r w:rsidRPr="3EA60F8C">
        <w:rPr>
          <w:rFonts w:ascii="Calibri" w:hAnsi="Calibri" w:cs="Calibri"/>
        </w:rPr>
        <w:t>worden</w:t>
      </w:r>
      <w:r w:rsidR="00AF3B09" w:rsidRPr="3EA60F8C">
        <w:rPr>
          <w:rFonts w:ascii="Calibri" w:hAnsi="Calibri" w:cs="Calibri"/>
          <w:b/>
          <w:bCs/>
        </w:rPr>
        <w:t xml:space="preserve"> thematische denk- en infomomenten</w:t>
      </w:r>
      <w:r w:rsidR="00AF3B09" w:rsidRPr="3EA60F8C">
        <w:rPr>
          <w:rFonts w:ascii="Calibri" w:hAnsi="Calibri" w:cs="Calibri"/>
        </w:rPr>
        <w:t xml:space="preserve"> </w:t>
      </w:r>
      <w:r w:rsidRPr="3EA60F8C">
        <w:rPr>
          <w:rFonts w:ascii="Calibri" w:hAnsi="Calibri" w:cs="Calibri"/>
        </w:rPr>
        <w:t>voorbereid</w:t>
      </w:r>
    </w:p>
    <w:p w14:paraId="77E7C5A3" w14:textId="198F6BB4" w:rsidR="006F4F8F" w:rsidRPr="006765E0" w:rsidRDefault="00A819DA" w:rsidP="006765E0">
      <w:pPr>
        <w:pStyle w:val="Lijstalinea"/>
        <w:numPr>
          <w:ilvl w:val="0"/>
          <w:numId w:val="10"/>
        </w:numPr>
        <w:rPr>
          <w:rFonts w:ascii="Calibri" w:hAnsi="Calibri" w:cs="Calibri"/>
        </w:rPr>
      </w:pPr>
      <w:r w:rsidRPr="3EA60F8C">
        <w:rPr>
          <w:rFonts w:ascii="Calibri" w:hAnsi="Calibri" w:cs="Calibri"/>
        </w:rPr>
        <w:t xml:space="preserve">wordt </w:t>
      </w:r>
      <w:r w:rsidRPr="3EA60F8C">
        <w:rPr>
          <w:rFonts w:ascii="Calibri" w:hAnsi="Calibri" w:cs="Calibri"/>
          <w:b/>
          <w:bCs/>
        </w:rPr>
        <w:t>input</w:t>
      </w:r>
      <w:r w:rsidRPr="3EA60F8C">
        <w:rPr>
          <w:rFonts w:ascii="Calibri" w:hAnsi="Calibri" w:cs="Calibri"/>
        </w:rPr>
        <w:t xml:space="preserve"> verzameld en gedeeld met bestuur</w:t>
      </w:r>
      <w:r w:rsidR="00EB6B9A" w:rsidRPr="3EA60F8C">
        <w:rPr>
          <w:rFonts w:ascii="Calibri" w:hAnsi="Calibri" w:cs="Calibri"/>
        </w:rPr>
        <w:t xml:space="preserve">, </w:t>
      </w:r>
      <w:r w:rsidRPr="3EA60F8C">
        <w:rPr>
          <w:rFonts w:ascii="Calibri" w:hAnsi="Calibri" w:cs="Calibri"/>
        </w:rPr>
        <w:t>administratie</w:t>
      </w:r>
      <w:r w:rsidR="00EB6B9A" w:rsidRPr="3EA60F8C">
        <w:rPr>
          <w:rFonts w:ascii="Calibri" w:hAnsi="Calibri" w:cs="Calibri"/>
        </w:rPr>
        <w:t xml:space="preserve"> en </w:t>
      </w:r>
      <w:r w:rsidR="0061476F" w:rsidRPr="3EA60F8C">
        <w:rPr>
          <w:rFonts w:ascii="Calibri" w:hAnsi="Calibri" w:cs="Calibri"/>
        </w:rPr>
        <w:t>alle</w:t>
      </w:r>
      <w:r w:rsidR="00EB6B9A" w:rsidRPr="3EA60F8C">
        <w:rPr>
          <w:rFonts w:ascii="Calibri" w:hAnsi="Calibri" w:cs="Calibri"/>
        </w:rPr>
        <w:t xml:space="preserve"> senioren</w:t>
      </w:r>
    </w:p>
    <w:p w14:paraId="64E00B0A" w14:textId="60EDD51D" w:rsidR="00CC58E3" w:rsidRPr="006765E0" w:rsidRDefault="00CC58E3" w:rsidP="006765E0">
      <w:pPr>
        <w:pStyle w:val="Lijstalinea"/>
        <w:numPr>
          <w:ilvl w:val="0"/>
          <w:numId w:val="10"/>
        </w:numPr>
        <w:rPr>
          <w:rFonts w:ascii="Calibri" w:hAnsi="Calibri" w:cs="Calibri"/>
        </w:rPr>
      </w:pPr>
      <w:r w:rsidRPr="006765E0">
        <w:rPr>
          <w:rFonts w:ascii="Calibri" w:hAnsi="Calibri" w:cs="Calibri"/>
        </w:rPr>
        <w:t xml:space="preserve">wordt de </w:t>
      </w:r>
      <w:r w:rsidRPr="006765E0">
        <w:rPr>
          <w:rFonts w:ascii="Calibri" w:hAnsi="Calibri" w:cs="Calibri"/>
          <w:b/>
          <w:bCs/>
        </w:rPr>
        <w:t>feedback</w:t>
      </w:r>
      <w:r w:rsidRPr="006765E0">
        <w:rPr>
          <w:rFonts w:ascii="Calibri" w:hAnsi="Calibri" w:cs="Calibri"/>
        </w:rPr>
        <w:t xml:space="preserve"> van </w:t>
      </w:r>
      <w:r w:rsidR="00F36E88" w:rsidRPr="006765E0">
        <w:rPr>
          <w:rFonts w:ascii="Calibri" w:hAnsi="Calibri" w:cs="Calibri"/>
        </w:rPr>
        <w:t xml:space="preserve">bestuur en administratie </w:t>
      </w:r>
      <w:r w:rsidR="00F36E88" w:rsidRPr="006765E0">
        <w:rPr>
          <w:rFonts w:ascii="Calibri" w:hAnsi="Calibri" w:cs="Calibri"/>
          <w:b/>
          <w:bCs/>
        </w:rPr>
        <w:t>opgevolgd</w:t>
      </w:r>
      <w:r w:rsidR="00EB6B9A" w:rsidRPr="006765E0">
        <w:rPr>
          <w:rFonts w:ascii="Calibri" w:hAnsi="Calibri" w:cs="Calibri"/>
          <w:b/>
          <w:bCs/>
        </w:rPr>
        <w:t xml:space="preserve"> </w:t>
      </w:r>
      <w:r w:rsidR="00EB6B9A" w:rsidRPr="006765E0">
        <w:rPr>
          <w:rFonts w:ascii="Calibri" w:hAnsi="Calibri" w:cs="Calibri"/>
        </w:rPr>
        <w:t xml:space="preserve">en gedeeld met </w:t>
      </w:r>
      <w:r w:rsidR="0061476F" w:rsidRPr="006765E0">
        <w:rPr>
          <w:rFonts w:ascii="Calibri" w:hAnsi="Calibri" w:cs="Calibri"/>
        </w:rPr>
        <w:t>alle se</w:t>
      </w:r>
      <w:r w:rsidR="00B50B86" w:rsidRPr="006765E0">
        <w:rPr>
          <w:rFonts w:ascii="Calibri" w:hAnsi="Calibri" w:cs="Calibri"/>
        </w:rPr>
        <w:t>nioren</w:t>
      </w:r>
    </w:p>
    <w:p w14:paraId="20F83CED" w14:textId="03252E83" w:rsidR="00E14DED" w:rsidRPr="006765E0" w:rsidRDefault="00E14DED" w:rsidP="006765E0">
      <w:pPr>
        <w:pStyle w:val="Lijstalinea"/>
        <w:numPr>
          <w:ilvl w:val="0"/>
          <w:numId w:val="10"/>
        </w:numPr>
        <w:rPr>
          <w:rFonts w:ascii="Calibri" w:hAnsi="Calibri" w:cs="Calibri"/>
        </w:rPr>
      </w:pPr>
      <w:r w:rsidRPr="006765E0">
        <w:rPr>
          <w:rFonts w:ascii="Calibri" w:hAnsi="Calibri" w:cs="Calibri"/>
        </w:rPr>
        <w:t>worden de afspraken rond communicatie</w:t>
      </w:r>
      <w:r w:rsidR="00541881" w:rsidRPr="006765E0">
        <w:rPr>
          <w:rFonts w:ascii="Calibri" w:hAnsi="Calibri" w:cs="Calibri"/>
        </w:rPr>
        <w:t xml:space="preserve"> opgevolgd</w:t>
      </w:r>
    </w:p>
    <w:p w14:paraId="1CFA2490" w14:textId="0250B415" w:rsidR="00AF3B09" w:rsidRDefault="00A819DA" w:rsidP="006765E0">
      <w:pPr>
        <w:pStyle w:val="Lijstalinea"/>
        <w:numPr>
          <w:ilvl w:val="0"/>
          <w:numId w:val="10"/>
        </w:numPr>
        <w:rPr>
          <w:rFonts w:ascii="Calibri" w:hAnsi="Calibri" w:cs="Calibri"/>
        </w:rPr>
      </w:pPr>
      <w:r w:rsidRPr="3EA60F8C">
        <w:rPr>
          <w:rFonts w:ascii="Calibri" w:hAnsi="Calibri" w:cs="Calibri"/>
        </w:rPr>
        <w:t xml:space="preserve">worden </w:t>
      </w:r>
      <w:r w:rsidR="00AF3B09" w:rsidRPr="3EA60F8C">
        <w:rPr>
          <w:rFonts w:ascii="Calibri" w:hAnsi="Calibri" w:cs="Calibri"/>
          <w:b/>
          <w:bCs/>
        </w:rPr>
        <w:t>werkgroepen</w:t>
      </w:r>
      <w:r w:rsidR="00AF3B09" w:rsidRPr="3EA60F8C">
        <w:rPr>
          <w:rFonts w:ascii="Calibri" w:hAnsi="Calibri" w:cs="Calibri"/>
        </w:rPr>
        <w:t xml:space="preserve"> opgestart</w:t>
      </w:r>
    </w:p>
    <w:p w14:paraId="12235383" w14:textId="52736E71" w:rsidR="00115D3C" w:rsidRPr="006765E0" w:rsidRDefault="00115D3C" w:rsidP="006765E0">
      <w:pPr>
        <w:pStyle w:val="Lijstalinea"/>
        <w:numPr>
          <w:ilvl w:val="0"/>
          <w:numId w:val="10"/>
        </w:numPr>
        <w:rPr>
          <w:rFonts w:ascii="Calibri" w:hAnsi="Calibri" w:cs="Calibri"/>
        </w:rPr>
      </w:pPr>
      <w:r w:rsidRPr="00115D3C">
        <w:rPr>
          <w:rFonts w:ascii="Calibri" w:hAnsi="Calibri" w:cs="Calibri"/>
        </w:rPr>
        <w:t xml:space="preserve">wordt </w:t>
      </w:r>
      <w:r w:rsidRPr="00115D3C">
        <w:rPr>
          <w:rFonts w:ascii="Calibri" w:hAnsi="Calibri" w:cs="Calibri"/>
          <w:b/>
          <w:bCs/>
        </w:rPr>
        <w:t>teruggekoppeld</w:t>
      </w:r>
      <w:r w:rsidRPr="00115D3C">
        <w:rPr>
          <w:rFonts w:ascii="Calibri" w:hAnsi="Calibri" w:cs="Calibri"/>
        </w:rPr>
        <w:t xml:space="preserve"> over de voortgang van de werkgroepen</w:t>
      </w:r>
    </w:p>
    <w:p w14:paraId="7BA60D3B" w14:textId="6349D776" w:rsidR="00A71EAF" w:rsidRPr="006765E0" w:rsidRDefault="00A71EAF" w:rsidP="006765E0">
      <w:pPr>
        <w:pStyle w:val="Lijstalinea"/>
        <w:numPr>
          <w:ilvl w:val="0"/>
          <w:numId w:val="10"/>
        </w:numPr>
        <w:rPr>
          <w:rFonts w:ascii="Calibri" w:hAnsi="Calibri" w:cs="Calibri"/>
        </w:rPr>
      </w:pPr>
      <w:r w:rsidRPr="006765E0">
        <w:rPr>
          <w:rFonts w:ascii="Calibri" w:hAnsi="Calibri" w:cs="Calibri"/>
        </w:rPr>
        <w:t xml:space="preserve">wordt er </w:t>
      </w:r>
      <w:r w:rsidR="00810CA5" w:rsidRPr="006765E0">
        <w:rPr>
          <w:rFonts w:ascii="Calibri" w:hAnsi="Calibri" w:cs="Calibri"/>
          <w:b/>
          <w:bCs/>
        </w:rPr>
        <w:t>vier keer per jaar</w:t>
      </w:r>
      <w:r w:rsidR="00810CA5" w:rsidRPr="006765E0">
        <w:rPr>
          <w:rFonts w:ascii="Calibri" w:hAnsi="Calibri" w:cs="Calibri"/>
        </w:rPr>
        <w:t xml:space="preserve"> samengekomen</w:t>
      </w:r>
    </w:p>
    <w:p w14:paraId="2F357390" w14:textId="43326D79" w:rsidR="00AB2479" w:rsidRPr="006765E0" w:rsidRDefault="00AB2479" w:rsidP="006765E0">
      <w:pPr>
        <w:pStyle w:val="Lijstalinea"/>
        <w:numPr>
          <w:ilvl w:val="0"/>
          <w:numId w:val="10"/>
        </w:numPr>
        <w:rPr>
          <w:rFonts w:ascii="Calibri" w:hAnsi="Calibri" w:cs="Calibri"/>
        </w:rPr>
      </w:pPr>
      <w:r w:rsidRPr="006765E0">
        <w:rPr>
          <w:rFonts w:ascii="Calibri" w:hAnsi="Calibri" w:cs="Calibri"/>
        </w:rPr>
        <w:t xml:space="preserve">is de aanwezigheid van de </w:t>
      </w:r>
      <w:r w:rsidRPr="006765E0">
        <w:rPr>
          <w:rFonts w:ascii="Calibri" w:hAnsi="Calibri" w:cs="Calibri"/>
          <w:b/>
          <w:bCs/>
        </w:rPr>
        <w:t>schepen</w:t>
      </w:r>
      <w:r w:rsidRPr="006765E0">
        <w:rPr>
          <w:rFonts w:ascii="Calibri" w:hAnsi="Calibri" w:cs="Calibri"/>
        </w:rPr>
        <w:t xml:space="preserve"> gewenst</w:t>
      </w:r>
    </w:p>
    <w:p w14:paraId="08FF3E4C" w14:textId="32B795E2" w:rsidR="006F4F8F" w:rsidRPr="006765E0" w:rsidRDefault="00B16DF4" w:rsidP="006F4F8F">
      <w:pPr>
        <w:rPr>
          <w:rFonts w:ascii="Calibri" w:hAnsi="Calibri" w:cs="Calibri"/>
        </w:rPr>
      </w:pPr>
      <w:r w:rsidRPr="006765E0">
        <w:rPr>
          <w:rFonts w:ascii="Calibri" w:hAnsi="Calibri" w:cs="Calibri"/>
        </w:rPr>
        <w:t xml:space="preserve">Welke </w:t>
      </w:r>
      <w:r w:rsidR="00F86DB5" w:rsidRPr="006765E0">
        <w:rPr>
          <w:rFonts w:ascii="Calibri" w:hAnsi="Calibri" w:cs="Calibri"/>
        </w:rPr>
        <w:t>engagementen kunnen senioren opnemen:</w:t>
      </w:r>
    </w:p>
    <w:p w14:paraId="6D78E9C0" w14:textId="40DBAAA0" w:rsidR="00F86DB5" w:rsidRPr="006765E0" w:rsidRDefault="002B6842" w:rsidP="002B6842">
      <w:pPr>
        <w:pStyle w:val="Lijstalinea"/>
        <w:numPr>
          <w:ilvl w:val="0"/>
          <w:numId w:val="9"/>
        </w:numPr>
        <w:rPr>
          <w:rFonts w:ascii="Calibri" w:hAnsi="Calibri" w:cs="Calibri"/>
        </w:rPr>
      </w:pPr>
      <w:r w:rsidRPr="006765E0">
        <w:rPr>
          <w:rFonts w:ascii="Calibri" w:hAnsi="Calibri" w:cs="Calibri"/>
        </w:rPr>
        <w:t xml:space="preserve">Lid worden van de </w:t>
      </w:r>
      <w:r w:rsidRPr="001B6329">
        <w:rPr>
          <w:rFonts w:ascii="Calibri" w:hAnsi="Calibri" w:cs="Calibri"/>
          <w:b/>
          <w:bCs/>
        </w:rPr>
        <w:t>kerngroep</w:t>
      </w:r>
      <w:r w:rsidR="00635F0F" w:rsidRPr="006765E0">
        <w:rPr>
          <w:rFonts w:ascii="Calibri" w:hAnsi="Calibri" w:cs="Calibri"/>
        </w:rPr>
        <w:t>. Deze persoon:</w:t>
      </w:r>
    </w:p>
    <w:p w14:paraId="662F5098" w14:textId="03EC74F3" w:rsidR="002D3B37" w:rsidRPr="006765E0" w:rsidRDefault="0076170A" w:rsidP="002D3B37">
      <w:pPr>
        <w:pStyle w:val="Lijstalinea"/>
        <w:numPr>
          <w:ilvl w:val="1"/>
          <w:numId w:val="9"/>
        </w:numPr>
        <w:rPr>
          <w:rFonts w:ascii="Calibri" w:hAnsi="Calibri" w:cs="Calibri"/>
        </w:rPr>
      </w:pPr>
      <w:r w:rsidRPr="006765E0">
        <w:rPr>
          <w:rFonts w:ascii="Calibri" w:hAnsi="Calibri" w:cs="Calibri"/>
        </w:rPr>
        <w:t xml:space="preserve">is een </w:t>
      </w:r>
      <w:r w:rsidR="00635F0F" w:rsidRPr="006765E0">
        <w:rPr>
          <w:rFonts w:ascii="Calibri" w:hAnsi="Calibri" w:cs="Calibri"/>
        </w:rPr>
        <w:t>actieve</w:t>
      </w:r>
      <w:r w:rsidR="002D3B37" w:rsidRPr="006765E0">
        <w:rPr>
          <w:rFonts w:ascii="Calibri" w:hAnsi="Calibri" w:cs="Calibri"/>
        </w:rPr>
        <w:t xml:space="preserve"> vrijwilliger en </w:t>
      </w:r>
      <w:proofErr w:type="spellStart"/>
      <w:r w:rsidR="002D3B37" w:rsidRPr="006765E0">
        <w:rPr>
          <w:rFonts w:ascii="Calibri" w:hAnsi="Calibri" w:cs="Calibri"/>
        </w:rPr>
        <w:t>mede-organisator</w:t>
      </w:r>
      <w:proofErr w:type="spellEnd"/>
      <w:r w:rsidR="002D3B37" w:rsidRPr="006765E0">
        <w:rPr>
          <w:rFonts w:ascii="Calibri" w:hAnsi="Calibri" w:cs="Calibri"/>
        </w:rPr>
        <w:t xml:space="preserve"> van het </w:t>
      </w:r>
      <w:r w:rsidR="006765E0">
        <w:rPr>
          <w:rFonts w:ascii="Calibri" w:hAnsi="Calibri" w:cs="Calibri"/>
        </w:rPr>
        <w:t>senioren</w:t>
      </w:r>
      <w:r w:rsidR="002D3B37" w:rsidRPr="006765E0">
        <w:rPr>
          <w:rFonts w:ascii="Calibri" w:hAnsi="Calibri" w:cs="Calibri"/>
        </w:rPr>
        <w:t>overleg</w:t>
      </w:r>
    </w:p>
    <w:p w14:paraId="456C138B" w14:textId="77777777" w:rsidR="00A0299F" w:rsidRPr="006765E0" w:rsidRDefault="002D3B37" w:rsidP="002D3B37">
      <w:pPr>
        <w:pStyle w:val="Lijstalinea"/>
        <w:numPr>
          <w:ilvl w:val="1"/>
          <w:numId w:val="9"/>
        </w:numPr>
        <w:rPr>
          <w:rFonts w:ascii="Calibri" w:hAnsi="Calibri" w:cs="Calibri"/>
        </w:rPr>
      </w:pPr>
      <w:r w:rsidRPr="006765E0">
        <w:rPr>
          <w:rFonts w:ascii="Calibri" w:hAnsi="Calibri" w:cs="Calibri"/>
        </w:rPr>
        <w:t>is betrokken, denkt vooruit en zoekt verbinding.</w:t>
      </w:r>
    </w:p>
    <w:p w14:paraId="23AF57D1" w14:textId="6F8A5039" w:rsidR="002D3B37" w:rsidRPr="006765E0" w:rsidRDefault="00A0299F" w:rsidP="002D3B37">
      <w:pPr>
        <w:pStyle w:val="Lijstalinea"/>
        <w:numPr>
          <w:ilvl w:val="1"/>
          <w:numId w:val="9"/>
        </w:numPr>
        <w:rPr>
          <w:rFonts w:ascii="Calibri" w:hAnsi="Calibri" w:cs="Calibri"/>
        </w:rPr>
      </w:pPr>
      <w:r w:rsidRPr="006765E0">
        <w:rPr>
          <w:rFonts w:ascii="Calibri" w:hAnsi="Calibri" w:cs="Calibri"/>
        </w:rPr>
        <w:t>w</w:t>
      </w:r>
      <w:r w:rsidR="002D3B37" w:rsidRPr="006765E0">
        <w:rPr>
          <w:rFonts w:ascii="Calibri" w:hAnsi="Calibri" w:cs="Calibri"/>
        </w:rPr>
        <w:t xml:space="preserve">erkt samen met </w:t>
      </w:r>
      <w:r w:rsidRPr="006765E0">
        <w:rPr>
          <w:rFonts w:ascii="Calibri" w:hAnsi="Calibri" w:cs="Calibri"/>
        </w:rPr>
        <w:t>de administratie</w:t>
      </w:r>
      <w:r w:rsidR="002D3B37" w:rsidRPr="006765E0">
        <w:rPr>
          <w:rFonts w:ascii="Calibri" w:hAnsi="Calibri" w:cs="Calibri"/>
        </w:rPr>
        <w:t xml:space="preserve"> aan </w:t>
      </w:r>
      <w:r w:rsidRPr="006765E0">
        <w:rPr>
          <w:rFonts w:ascii="Calibri" w:hAnsi="Calibri" w:cs="Calibri"/>
        </w:rPr>
        <w:t xml:space="preserve">de organisatie van </w:t>
      </w:r>
      <w:r w:rsidR="002D3B37" w:rsidRPr="006765E0">
        <w:rPr>
          <w:rFonts w:ascii="Calibri" w:hAnsi="Calibri" w:cs="Calibri"/>
        </w:rPr>
        <w:t xml:space="preserve">het </w:t>
      </w:r>
      <w:r w:rsidRPr="006765E0">
        <w:rPr>
          <w:rFonts w:ascii="Calibri" w:hAnsi="Calibri" w:cs="Calibri"/>
        </w:rPr>
        <w:t>senioren</w:t>
      </w:r>
      <w:r w:rsidR="002D3B37" w:rsidRPr="006765E0">
        <w:rPr>
          <w:rFonts w:ascii="Calibri" w:hAnsi="Calibri" w:cs="Calibri"/>
        </w:rPr>
        <w:t>overleg.</w:t>
      </w:r>
    </w:p>
    <w:p w14:paraId="77F4237B" w14:textId="00E91F48" w:rsidR="002D3B37" w:rsidRPr="006765E0" w:rsidRDefault="00A0299F" w:rsidP="002D3B37">
      <w:pPr>
        <w:pStyle w:val="Lijstalinea"/>
        <w:numPr>
          <w:ilvl w:val="1"/>
          <w:numId w:val="9"/>
        </w:numPr>
        <w:rPr>
          <w:rFonts w:ascii="Calibri" w:hAnsi="Calibri" w:cs="Calibri"/>
        </w:rPr>
      </w:pPr>
      <w:r w:rsidRPr="006765E0">
        <w:rPr>
          <w:rFonts w:ascii="Calibri" w:hAnsi="Calibri" w:cs="Calibri"/>
        </w:rPr>
        <w:t>w</w:t>
      </w:r>
      <w:r w:rsidR="002D3B37" w:rsidRPr="006765E0">
        <w:rPr>
          <w:rFonts w:ascii="Calibri" w:hAnsi="Calibri" w:cs="Calibri"/>
        </w:rPr>
        <w:t>erkt mee aan inhoudelijke voorbereiding van vergaderingen</w:t>
      </w:r>
    </w:p>
    <w:p w14:paraId="6C021A7F" w14:textId="1A625F7F" w:rsidR="002D3B37" w:rsidRPr="006765E0" w:rsidRDefault="00A0299F" w:rsidP="002D3B37">
      <w:pPr>
        <w:pStyle w:val="Lijstalinea"/>
        <w:numPr>
          <w:ilvl w:val="1"/>
          <w:numId w:val="9"/>
        </w:numPr>
        <w:rPr>
          <w:rFonts w:ascii="Calibri" w:hAnsi="Calibri" w:cs="Calibri"/>
        </w:rPr>
      </w:pPr>
      <w:r w:rsidRPr="006765E0">
        <w:rPr>
          <w:rFonts w:ascii="Calibri" w:hAnsi="Calibri" w:cs="Calibri"/>
        </w:rPr>
        <w:t>s</w:t>
      </w:r>
      <w:r w:rsidR="002D3B37" w:rsidRPr="006765E0">
        <w:rPr>
          <w:rFonts w:ascii="Calibri" w:hAnsi="Calibri" w:cs="Calibri"/>
        </w:rPr>
        <w:t>telt agendapunten voor op basis van signalen uit de</w:t>
      </w:r>
      <w:r w:rsidRPr="006765E0">
        <w:rPr>
          <w:rFonts w:ascii="Calibri" w:hAnsi="Calibri" w:cs="Calibri"/>
        </w:rPr>
        <w:t xml:space="preserve"> doelgroep</w:t>
      </w:r>
    </w:p>
    <w:p w14:paraId="27BF5ADF" w14:textId="293AA5DA" w:rsidR="002D3B37" w:rsidRPr="006765E0" w:rsidRDefault="00E87F55" w:rsidP="002D3B37">
      <w:pPr>
        <w:pStyle w:val="Lijstalinea"/>
        <w:numPr>
          <w:ilvl w:val="1"/>
          <w:numId w:val="9"/>
        </w:numPr>
        <w:rPr>
          <w:rFonts w:ascii="Calibri" w:hAnsi="Calibri" w:cs="Calibri"/>
        </w:rPr>
      </w:pPr>
      <w:r w:rsidRPr="006765E0">
        <w:rPr>
          <w:rFonts w:ascii="Calibri" w:hAnsi="Calibri" w:cs="Calibri"/>
        </w:rPr>
        <w:t>mag</w:t>
      </w:r>
      <w:r w:rsidR="00193171" w:rsidRPr="006765E0">
        <w:rPr>
          <w:rFonts w:ascii="Calibri" w:hAnsi="Calibri" w:cs="Calibri"/>
        </w:rPr>
        <w:t xml:space="preserve"> </w:t>
      </w:r>
      <w:r w:rsidR="002D3B37" w:rsidRPr="006765E0">
        <w:rPr>
          <w:rFonts w:ascii="Calibri" w:hAnsi="Calibri" w:cs="Calibri"/>
        </w:rPr>
        <w:t>andere senioren(verenigingen)</w:t>
      </w:r>
      <w:r w:rsidR="00193171" w:rsidRPr="006765E0">
        <w:rPr>
          <w:rFonts w:ascii="Calibri" w:hAnsi="Calibri" w:cs="Calibri"/>
        </w:rPr>
        <w:t xml:space="preserve"> vertegenwoordigen</w:t>
      </w:r>
    </w:p>
    <w:p w14:paraId="730DE3AB" w14:textId="04487B4A" w:rsidR="002D3B37" w:rsidRPr="006765E0" w:rsidRDefault="00193171" w:rsidP="002D3B37">
      <w:pPr>
        <w:pStyle w:val="Lijstalinea"/>
        <w:numPr>
          <w:ilvl w:val="1"/>
          <w:numId w:val="9"/>
        </w:numPr>
        <w:rPr>
          <w:rFonts w:ascii="Calibri" w:hAnsi="Calibri" w:cs="Calibri"/>
        </w:rPr>
      </w:pPr>
      <w:r w:rsidRPr="006765E0">
        <w:rPr>
          <w:rFonts w:ascii="Calibri" w:hAnsi="Calibri" w:cs="Calibri"/>
        </w:rPr>
        <w:t>h</w:t>
      </w:r>
      <w:r w:rsidR="002D3B37" w:rsidRPr="006765E0">
        <w:rPr>
          <w:rFonts w:ascii="Calibri" w:hAnsi="Calibri" w:cs="Calibri"/>
        </w:rPr>
        <w:t>elpt bij communicatie en terugkoppeling</w:t>
      </w:r>
    </w:p>
    <w:p w14:paraId="54E3A6E5" w14:textId="49CD2802" w:rsidR="00C81901" w:rsidRPr="006765E0" w:rsidRDefault="00193171" w:rsidP="006F4F8F">
      <w:pPr>
        <w:pStyle w:val="Lijstalinea"/>
        <w:numPr>
          <w:ilvl w:val="1"/>
          <w:numId w:val="9"/>
        </w:numPr>
        <w:rPr>
          <w:rFonts w:ascii="Calibri" w:hAnsi="Calibri" w:cs="Calibri"/>
        </w:rPr>
      </w:pPr>
      <w:r w:rsidRPr="006765E0">
        <w:rPr>
          <w:rFonts w:ascii="Calibri" w:hAnsi="Calibri" w:cs="Calibri"/>
        </w:rPr>
        <w:t>d</w:t>
      </w:r>
      <w:r w:rsidR="002D3B37" w:rsidRPr="006765E0">
        <w:rPr>
          <w:rFonts w:ascii="Calibri" w:hAnsi="Calibri" w:cs="Calibri"/>
        </w:rPr>
        <w:t xml:space="preserve">raagt mee zorg voor de continuïteit van het </w:t>
      </w:r>
      <w:r w:rsidR="00E87F55" w:rsidRPr="006765E0">
        <w:rPr>
          <w:rFonts w:ascii="Calibri" w:hAnsi="Calibri" w:cs="Calibri"/>
        </w:rPr>
        <w:t>senioren</w:t>
      </w:r>
      <w:r w:rsidR="002D3B37" w:rsidRPr="006765E0">
        <w:rPr>
          <w:rFonts w:ascii="Calibri" w:hAnsi="Calibri" w:cs="Calibri"/>
        </w:rPr>
        <w:t>overleg</w:t>
      </w:r>
      <w:r w:rsidR="008C749D" w:rsidRPr="006765E0">
        <w:rPr>
          <w:rFonts w:ascii="Calibri" w:hAnsi="Calibri" w:cs="Calibri"/>
        </w:rPr>
        <w:br/>
      </w:r>
    </w:p>
    <w:p w14:paraId="705AE017" w14:textId="4F569A22" w:rsidR="008C749D" w:rsidRPr="006765E0" w:rsidRDefault="008C749D" w:rsidP="008C749D">
      <w:pPr>
        <w:pStyle w:val="Lijstalinea"/>
        <w:numPr>
          <w:ilvl w:val="0"/>
          <w:numId w:val="9"/>
        </w:numPr>
        <w:rPr>
          <w:rFonts w:ascii="Calibri" w:hAnsi="Calibri" w:cs="Calibri"/>
        </w:rPr>
      </w:pPr>
      <w:r w:rsidRPr="001B6329">
        <w:rPr>
          <w:rFonts w:ascii="Calibri" w:hAnsi="Calibri" w:cs="Calibri"/>
          <w:b/>
          <w:bCs/>
        </w:rPr>
        <w:t>Deelnemen</w:t>
      </w:r>
      <w:r w:rsidRPr="006765E0">
        <w:rPr>
          <w:rFonts w:ascii="Calibri" w:hAnsi="Calibri" w:cs="Calibri"/>
        </w:rPr>
        <w:t xml:space="preserve"> aan de open overlegmomenten. Deze persoon:</w:t>
      </w:r>
    </w:p>
    <w:p w14:paraId="2B6118AF" w14:textId="1493E3EA" w:rsidR="00533DFF" w:rsidRPr="006765E0" w:rsidRDefault="00533DFF" w:rsidP="00533DFF">
      <w:pPr>
        <w:pStyle w:val="Lijstalinea"/>
        <w:numPr>
          <w:ilvl w:val="1"/>
          <w:numId w:val="9"/>
        </w:numPr>
        <w:rPr>
          <w:rFonts w:ascii="Calibri" w:hAnsi="Calibri" w:cs="Calibri"/>
        </w:rPr>
      </w:pPr>
      <w:r w:rsidRPr="006765E0">
        <w:rPr>
          <w:rFonts w:ascii="Calibri" w:hAnsi="Calibri" w:cs="Calibri"/>
        </w:rPr>
        <w:t>is een actieve senior die meedenkt en input geeft</w:t>
      </w:r>
    </w:p>
    <w:p w14:paraId="7D242B8B" w14:textId="6CEED0DB" w:rsidR="00533DFF" w:rsidRPr="006765E0" w:rsidRDefault="00533DFF" w:rsidP="00533DFF">
      <w:pPr>
        <w:pStyle w:val="Lijstalinea"/>
        <w:numPr>
          <w:ilvl w:val="1"/>
          <w:numId w:val="9"/>
        </w:numPr>
        <w:rPr>
          <w:rFonts w:ascii="Calibri" w:hAnsi="Calibri" w:cs="Calibri"/>
        </w:rPr>
      </w:pPr>
      <w:r w:rsidRPr="006765E0">
        <w:rPr>
          <w:rFonts w:ascii="Calibri" w:hAnsi="Calibri" w:cs="Calibri"/>
        </w:rPr>
        <w:t>spreekt vanuit ervaring of voelt de noden van senioren goed aan</w:t>
      </w:r>
    </w:p>
    <w:p w14:paraId="04221E95" w14:textId="2D6B74E1" w:rsidR="00533DFF" w:rsidRPr="006765E0" w:rsidRDefault="00533DFF" w:rsidP="00533DFF">
      <w:pPr>
        <w:pStyle w:val="Lijstalinea"/>
        <w:numPr>
          <w:ilvl w:val="1"/>
          <w:numId w:val="9"/>
        </w:numPr>
        <w:rPr>
          <w:rFonts w:ascii="Calibri" w:hAnsi="Calibri" w:cs="Calibri"/>
        </w:rPr>
      </w:pPr>
      <w:r w:rsidRPr="006765E0">
        <w:rPr>
          <w:rFonts w:ascii="Calibri" w:hAnsi="Calibri" w:cs="Calibri"/>
        </w:rPr>
        <w:t>neemt</w:t>
      </w:r>
      <w:r w:rsidR="00ED79E5" w:rsidRPr="006765E0">
        <w:rPr>
          <w:rFonts w:ascii="Calibri" w:hAnsi="Calibri" w:cs="Calibri"/>
        </w:rPr>
        <w:t xml:space="preserve"> steeds</w:t>
      </w:r>
      <w:r w:rsidRPr="006765E0">
        <w:rPr>
          <w:rFonts w:ascii="Calibri" w:hAnsi="Calibri" w:cs="Calibri"/>
        </w:rPr>
        <w:t xml:space="preserve"> deel aan </w:t>
      </w:r>
      <w:r w:rsidR="00ED79E5" w:rsidRPr="006765E0">
        <w:rPr>
          <w:rFonts w:ascii="Calibri" w:hAnsi="Calibri" w:cs="Calibri"/>
        </w:rPr>
        <w:t xml:space="preserve">de </w:t>
      </w:r>
      <w:r w:rsidRPr="006765E0">
        <w:rPr>
          <w:rFonts w:ascii="Calibri" w:hAnsi="Calibri" w:cs="Calibri"/>
        </w:rPr>
        <w:t>open overlegmomenten</w:t>
      </w:r>
    </w:p>
    <w:p w14:paraId="7B91FC92" w14:textId="5321105A" w:rsidR="00533DFF" w:rsidRPr="006765E0" w:rsidRDefault="00ED79E5" w:rsidP="00533DFF">
      <w:pPr>
        <w:pStyle w:val="Lijstalinea"/>
        <w:numPr>
          <w:ilvl w:val="1"/>
          <w:numId w:val="9"/>
        </w:numPr>
        <w:rPr>
          <w:rFonts w:ascii="Calibri" w:hAnsi="Calibri" w:cs="Calibri"/>
        </w:rPr>
      </w:pPr>
      <w:r w:rsidRPr="006765E0">
        <w:rPr>
          <w:rFonts w:ascii="Calibri" w:hAnsi="Calibri" w:cs="Calibri"/>
        </w:rPr>
        <w:t>v</w:t>
      </w:r>
      <w:r w:rsidR="00533DFF" w:rsidRPr="006765E0">
        <w:rPr>
          <w:rFonts w:ascii="Calibri" w:hAnsi="Calibri" w:cs="Calibri"/>
        </w:rPr>
        <w:t xml:space="preserve">olgt de </w:t>
      </w:r>
      <w:r w:rsidRPr="006765E0">
        <w:rPr>
          <w:rFonts w:ascii="Calibri" w:hAnsi="Calibri" w:cs="Calibri"/>
        </w:rPr>
        <w:t>feedbac</w:t>
      </w:r>
      <w:r w:rsidR="003A7456" w:rsidRPr="006765E0">
        <w:rPr>
          <w:rFonts w:ascii="Calibri" w:hAnsi="Calibri" w:cs="Calibri"/>
        </w:rPr>
        <w:t>k</w:t>
      </w:r>
      <w:r w:rsidR="00533DFF" w:rsidRPr="006765E0">
        <w:rPr>
          <w:rFonts w:ascii="Calibri" w:hAnsi="Calibri" w:cs="Calibri"/>
        </w:rPr>
        <w:t xml:space="preserve"> van voorstellen </w:t>
      </w:r>
      <w:r w:rsidR="003A7456" w:rsidRPr="006765E0">
        <w:rPr>
          <w:rFonts w:ascii="Calibri" w:hAnsi="Calibri" w:cs="Calibri"/>
        </w:rPr>
        <w:t xml:space="preserve">mee </w:t>
      </w:r>
      <w:r w:rsidR="00533DFF" w:rsidRPr="006765E0">
        <w:rPr>
          <w:rFonts w:ascii="Calibri" w:hAnsi="Calibri" w:cs="Calibri"/>
        </w:rPr>
        <w:t>op</w:t>
      </w:r>
    </w:p>
    <w:p w14:paraId="2A936D78" w14:textId="20E3BB57" w:rsidR="00533DFF" w:rsidRPr="006765E0" w:rsidRDefault="003A7456" w:rsidP="00533DFF">
      <w:pPr>
        <w:pStyle w:val="Lijstalinea"/>
        <w:numPr>
          <w:ilvl w:val="1"/>
          <w:numId w:val="9"/>
        </w:numPr>
        <w:rPr>
          <w:rFonts w:ascii="Calibri" w:hAnsi="Calibri" w:cs="Calibri"/>
        </w:rPr>
      </w:pPr>
      <w:r w:rsidRPr="006765E0">
        <w:rPr>
          <w:rFonts w:ascii="Calibri" w:hAnsi="Calibri" w:cs="Calibri"/>
        </w:rPr>
        <w:lastRenderedPageBreak/>
        <w:t>kan</w:t>
      </w:r>
      <w:r w:rsidR="00533DFF" w:rsidRPr="006765E0">
        <w:rPr>
          <w:rFonts w:ascii="Calibri" w:hAnsi="Calibri" w:cs="Calibri"/>
        </w:rPr>
        <w:t xml:space="preserve"> informatie</w:t>
      </w:r>
      <w:r w:rsidRPr="006765E0">
        <w:rPr>
          <w:rFonts w:ascii="Calibri" w:hAnsi="Calibri" w:cs="Calibri"/>
        </w:rPr>
        <w:t xml:space="preserve"> delen</w:t>
      </w:r>
      <w:r w:rsidR="00533DFF" w:rsidRPr="006765E0">
        <w:rPr>
          <w:rFonts w:ascii="Calibri" w:hAnsi="Calibri" w:cs="Calibri"/>
        </w:rPr>
        <w:t xml:space="preserve"> met haar vereniging of buurt</w:t>
      </w:r>
    </w:p>
    <w:p w14:paraId="3D9D21CC" w14:textId="07754671" w:rsidR="008C749D" w:rsidRDefault="003A7456" w:rsidP="00533DFF">
      <w:pPr>
        <w:pStyle w:val="Lijstalinea"/>
        <w:numPr>
          <w:ilvl w:val="1"/>
          <w:numId w:val="9"/>
        </w:numPr>
        <w:rPr>
          <w:rFonts w:ascii="Calibri" w:hAnsi="Calibri" w:cs="Calibri"/>
        </w:rPr>
      </w:pPr>
      <w:r w:rsidRPr="006765E0">
        <w:rPr>
          <w:rFonts w:ascii="Calibri" w:hAnsi="Calibri" w:cs="Calibri"/>
        </w:rPr>
        <w:t>z</w:t>
      </w:r>
      <w:r w:rsidR="00533DFF" w:rsidRPr="006765E0">
        <w:rPr>
          <w:rFonts w:ascii="Calibri" w:hAnsi="Calibri" w:cs="Calibri"/>
        </w:rPr>
        <w:t xml:space="preserve">orgt mee voor een warm en betrokken </w:t>
      </w:r>
      <w:r w:rsidR="006765E0" w:rsidRPr="006765E0">
        <w:rPr>
          <w:rFonts w:ascii="Calibri" w:hAnsi="Calibri" w:cs="Calibri"/>
        </w:rPr>
        <w:t>seniorenoverleg</w:t>
      </w:r>
      <w:r w:rsidR="009C6612">
        <w:rPr>
          <w:rFonts w:ascii="Calibri" w:hAnsi="Calibri" w:cs="Calibri"/>
        </w:rPr>
        <w:br/>
      </w:r>
    </w:p>
    <w:p w14:paraId="6252E005" w14:textId="5FFF1F7B" w:rsidR="001B6329" w:rsidRDefault="00D149AF" w:rsidP="001B6329">
      <w:pPr>
        <w:pStyle w:val="Lijstalinea"/>
        <w:numPr>
          <w:ilvl w:val="0"/>
          <w:numId w:val="9"/>
        </w:numPr>
        <w:rPr>
          <w:rFonts w:ascii="Calibri" w:hAnsi="Calibri" w:cs="Calibri"/>
        </w:rPr>
      </w:pPr>
      <w:r>
        <w:rPr>
          <w:rFonts w:ascii="Calibri" w:hAnsi="Calibri" w:cs="Calibri"/>
        </w:rPr>
        <w:t xml:space="preserve">Meewerken in een </w:t>
      </w:r>
      <w:r w:rsidRPr="00D149AF">
        <w:rPr>
          <w:rFonts w:ascii="Calibri" w:hAnsi="Calibri" w:cs="Calibri"/>
          <w:b/>
          <w:bCs/>
        </w:rPr>
        <w:t>werkgroep</w:t>
      </w:r>
      <w:r>
        <w:rPr>
          <w:rFonts w:ascii="Calibri" w:hAnsi="Calibri" w:cs="Calibri"/>
        </w:rPr>
        <w:t>. Deze persoon:</w:t>
      </w:r>
    </w:p>
    <w:p w14:paraId="18CE345C" w14:textId="5930E6EF" w:rsidR="00B15284" w:rsidRPr="00B15284" w:rsidRDefault="00B15284" w:rsidP="00B15284">
      <w:pPr>
        <w:pStyle w:val="Lijstalinea"/>
        <w:numPr>
          <w:ilvl w:val="1"/>
          <w:numId w:val="9"/>
        </w:numPr>
        <w:rPr>
          <w:rFonts w:ascii="Calibri" w:hAnsi="Calibri" w:cs="Calibri"/>
        </w:rPr>
      </w:pPr>
      <w:r>
        <w:rPr>
          <w:rFonts w:ascii="Calibri" w:hAnsi="Calibri" w:cs="Calibri"/>
        </w:rPr>
        <w:t>w</w:t>
      </w:r>
      <w:r w:rsidRPr="00B15284">
        <w:rPr>
          <w:rFonts w:ascii="Calibri" w:hAnsi="Calibri" w:cs="Calibri"/>
        </w:rPr>
        <w:t>erkt projectmatig mee aan concrete thema’s</w:t>
      </w:r>
    </w:p>
    <w:p w14:paraId="7970687C" w14:textId="07656834" w:rsidR="00B15284" w:rsidRPr="00B15284" w:rsidRDefault="00D25865" w:rsidP="00B15284">
      <w:pPr>
        <w:pStyle w:val="Lijstalinea"/>
        <w:numPr>
          <w:ilvl w:val="1"/>
          <w:numId w:val="9"/>
        </w:numPr>
        <w:rPr>
          <w:rFonts w:ascii="Calibri" w:hAnsi="Calibri" w:cs="Calibri"/>
        </w:rPr>
      </w:pPr>
      <w:r>
        <w:rPr>
          <w:rFonts w:ascii="Calibri" w:hAnsi="Calibri" w:cs="Calibri"/>
        </w:rPr>
        <w:t>doet</w:t>
      </w:r>
      <w:r w:rsidR="00B15284" w:rsidRPr="00B15284">
        <w:rPr>
          <w:rFonts w:ascii="Calibri" w:hAnsi="Calibri" w:cs="Calibri"/>
        </w:rPr>
        <w:t xml:space="preserve"> voorstellen en werkt oplossingsgericht</w:t>
      </w:r>
    </w:p>
    <w:p w14:paraId="686566C3" w14:textId="31FFEB75" w:rsidR="00B15284" w:rsidRPr="00B15284" w:rsidRDefault="00D25865" w:rsidP="00B15284">
      <w:pPr>
        <w:pStyle w:val="Lijstalinea"/>
        <w:numPr>
          <w:ilvl w:val="1"/>
          <w:numId w:val="9"/>
        </w:numPr>
        <w:rPr>
          <w:rFonts w:ascii="Calibri" w:hAnsi="Calibri" w:cs="Calibri"/>
        </w:rPr>
      </w:pPr>
      <w:r>
        <w:rPr>
          <w:rFonts w:ascii="Segoe UI Symbol" w:hAnsi="Segoe UI Symbol" w:cs="Segoe UI Symbol"/>
        </w:rPr>
        <w:t>h</w:t>
      </w:r>
      <w:r w:rsidR="00B15284" w:rsidRPr="00B15284">
        <w:rPr>
          <w:rFonts w:ascii="Calibri" w:hAnsi="Calibri" w:cs="Calibri"/>
        </w:rPr>
        <w:t>elpt brainstormsessies en participatie</w:t>
      </w:r>
      <w:r>
        <w:rPr>
          <w:rFonts w:ascii="Calibri" w:hAnsi="Calibri" w:cs="Calibri"/>
        </w:rPr>
        <w:t>-, thema- en infomomenten</w:t>
      </w:r>
      <w:r w:rsidR="00B15284" w:rsidRPr="00B15284">
        <w:rPr>
          <w:rFonts w:ascii="Calibri" w:hAnsi="Calibri" w:cs="Calibri"/>
        </w:rPr>
        <w:t xml:space="preserve"> voorbereiden</w:t>
      </w:r>
    </w:p>
    <w:p w14:paraId="152441A6" w14:textId="17D73905" w:rsidR="00B15284" w:rsidRPr="00B15284" w:rsidRDefault="00D25865" w:rsidP="00B15284">
      <w:pPr>
        <w:pStyle w:val="Lijstalinea"/>
        <w:numPr>
          <w:ilvl w:val="1"/>
          <w:numId w:val="9"/>
        </w:numPr>
        <w:rPr>
          <w:rFonts w:ascii="Calibri" w:hAnsi="Calibri" w:cs="Calibri"/>
        </w:rPr>
      </w:pPr>
      <w:r>
        <w:rPr>
          <w:rFonts w:ascii="Segoe UI Symbol" w:hAnsi="Segoe UI Symbol" w:cs="Segoe UI Symbol"/>
        </w:rPr>
        <w:t>k</w:t>
      </w:r>
      <w:r w:rsidR="00B15284" w:rsidRPr="00B15284">
        <w:rPr>
          <w:rFonts w:ascii="Calibri" w:hAnsi="Calibri" w:cs="Calibri"/>
        </w:rPr>
        <w:t xml:space="preserve">oppelt ideeën terug naar </w:t>
      </w:r>
      <w:r>
        <w:rPr>
          <w:rFonts w:ascii="Calibri" w:hAnsi="Calibri" w:cs="Calibri"/>
        </w:rPr>
        <w:t>het seniorenoverleg</w:t>
      </w:r>
    </w:p>
    <w:p w14:paraId="76C1C9EE" w14:textId="53B8615F" w:rsidR="00D149AF" w:rsidRDefault="00D25865" w:rsidP="00D25865">
      <w:pPr>
        <w:pStyle w:val="Lijstalinea"/>
        <w:numPr>
          <w:ilvl w:val="1"/>
          <w:numId w:val="9"/>
        </w:numPr>
        <w:rPr>
          <w:rFonts w:ascii="Calibri" w:hAnsi="Calibri" w:cs="Calibri"/>
        </w:rPr>
      </w:pPr>
      <w:r>
        <w:rPr>
          <w:rFonts w:ascii="Segoe UI Symbol" w:hAnsi="Segoe UI Symbol" w:cs="Segoe UI Symbol"/>
        </w:rPr>
        <w:t>w</w:t>
      </w:r>
      <w:r w:rsidR="00B15284" w:rsidRPr="00B15284">
        <w:rPr>
          <w:rFonts w:ascii="Calibri" w:hAnsi="Calibri" w:cs="Calibri"/>
        </w:rPr>
        <w:t>erkt actief mee aan communicatie of planning van concrete acties</w:t>
      </w:r>
      <w:r w:rsidR="002F27A1">
        <w:rPr>
          <w:rFonts w:ascii="Calibri" w:hAnsi="Calibri" w:cs="Calibri"/>
        </w:rPr>
        <w:br/>
      </w:r>
    </w:p>
    <w:p w14:paraId="5A6BEE60" w14:textId="1DBAF064" w:rsidR="002F27A1" w:rsidRPr="002F27A1" w:rsidRDefault="002F27A1" w:rsidP="002F27A1">
      <w:pPr>
        <w:pStyle w:val="Lijstalinea"/>
        <w:numPr>
          <w:ilvl w:val="0"/>
          <w:numId w:val="9"/>
        </w:numPr>
        <w:rPr>
          <w:rFonts w:ascii="Calibri" w:hAnsi="Calibri" w:cs="Calibri"/>
        </w:rPr>
      </w:pPr>
      <w:r w:rsidRPr="002F27A1">
        <w:rPr>
          <w:rFonts w:ascii="Calibri" w:hAnsi="Calibri" w:cs="Calibri"/>
          <w:b/>
          <w:bCs/>
        </w:rPr>
        <w:t>Geïnteresseerde</w:t>
      </w:r>
      <w:r w:rsidRPr="002F27A1">
        <w:rPr>
          <w:rFonts w:ascii="Calibri" w:hAnsi="Calibri" w:cs="Calibri"/>
        </w:rPr>
        <w:t xml:space="preserve"> senior</w:t>
      </w:r>
      <w:r>
        <w:rPr>
          <w:rFonts w:ascii="Calibri" w:hAnsi="Calibri" w:cs="Calibri"/>
        </w:rPr>
        <w:t>. Deze persoon</w:t>
      </w:r>
      <w:r w:rsidR="00211A9B">
        <w:rPr>
          <w:rFonts w:ascii="Calibri" w:hAnsi="Calibri" w:cs="Calibri"/>
        </w:rPr>
        <w:t>:</w:t>
      </w:r>
    </w:p>
    <w:p w14:paraId="77C0D34C" w14:textId="77777777" w:rsidR="00211A9B" w:rsidRDefault="00211A9B" w:rsidP="002F27A1">
      <w:pPr>
        <w:pStyle w:val="Lijstalinea"/>
        <w:numPr>
          <w:ilvl w:val="1"/>
          <w:numId w:val="9"/>
        </w:numPr>
        <w:rPr>
          <w:rFonts w:ascii="Calibri" w:hAnsi="Calibri" w:cs="Calibri"/>
        </w:rPr>
      </w:pPr>
      <w:r>
        <w:rPr>
          <w:rFonts w:ascii="Calibri" w:hAnsi="Calibri" w:cs="Calibri"/>
        </w:rPr>
        <w:t>v</w:t>
      </w:r>
      <w:r w:rsidR="002F27A1" w:rsidRPr="002F27A1">
        <w:rPr>
          <w:rFonts w:ascii="Calibri" w:hAnsi="Calibri" w:cs="Calibri"/>
        </w:rPr>
        <w:t xml:space="preserve">olgt het </w:t>
      </w:r>
      <w:r>
        <w:rPr>
          <w:rFonts w:ascii="Calibri" w:hAnsi="Calibri" w:cs="Calibri"/>
        </w:rPr>
        <w:t>senioren</w:t>
      </w:r>
      <w:r w:rsidR="002F27A1" w:rsidRPr="002F27A1">
        <w:rPr>
          <w:rFonts w:ascii="Calibri" w:hAnsi="Calibri" w:cs="Calibri"/>
        </w:rPr>
        <w:t>overleg vanop afstand</w:t>
      </w:r>
    </w:p>
    <w:p w14:paraId="79A4CC44" w14:textId="521AE0C6" w:rsidR="002F27A1" w:rsidRPr="002F27A1" w:rsidRDefault="002F27A1" w:rsidP="002F27A1">
      <w:pPr>
        <w:pStyle w:val="Lijstalinea"/>
        <w:numPr>
          <w:ilvl w:val="1"/>
          <w:numId w:val="9"/>
        </w:numPr>
        <w:rPr>
          <w:rFonts w:ascii="Calibri" w:hAnsi="Calibri" w:cs="Calibri"/>
        </w:rPr>
      </w:pPr>
      <w:r w:rsidRPr="002F27A1">
        <w:rPr>
          <w:rFonts w:ascii="Calibri" w:hAnsi="Calibri" w:cs="Calibri"/>
        </w:rPr>
        <w:t>wil goed geïnformeerd zijn</w:t>
      </w:r>
      <w:r w:rsidR="00211A9B">
        <w:rPr>
          <w:rFonts w:ascii="Calibri" w:hAnsi="Calibri" w:cs="Calibri"/>
        </w:rPr>
        <w:t>, zowel digitaal als niet-digitaal</w:t>
      </w:r>
    </w:p>
    <w:p w14:paraId="32FE1C39" w14:textId="6D23DA73" w:rsidR="002F27A1" w:rsidRDefault="00211A9B" w:rsidP="00990327">
      <w:pPr>
        <w:pStyle w:val="Lijstalinea"/>
        <w:numPr>
          <w:ilvl w:val="1"/>
          <w:numId w:val="9"/>
        </w:numPr>
        <w:rPr>
          <w:rFonts w:ascii="Calibri" w:hAnsi="Calibri" w:cs="Calibri"/>
        </w:rPr>
      </w:pPr>
      <w:r>
        <w:rPr>
          <w:rFonts w:ascii="Segoe UI Symbol" w:hAnsi="Segoe UI Symbol" w:cs="Segoe UI Symbol"/>
        </w:rPr>
        <w:t>g</w:t>
      </w:r>
      <w:r w:rsidR="002F27A1" w:rsidRPr="002F27A1">
        <w:rPr>
          <w:rFonts w:ascii="Calibri" w:hAnsi="Calibri" w:cs="Calibri"/>
        </w:rPr>
        <w:t xml:space="preserve">aat af en toe naar een </w:t>
      </w:r>
      <w:r w:rsidRPr="00B15284">
        <w:rPr>
          <w:rFonts w:ascii="Calibri" w:hAnsi="Calibri" w:cs="Calibri"/>
        </w:rPr>
        <w:t>participatie</w:t>
      </w:r>
      <w:r>
        <w:rPr>
          <w:rFonts w:ascii="Calibri" w:hAnsi="Calibri" w:cs="Calibri"/>
        </w:rPr>
        <w:t>-, thema- of infomomenten</w:t>
      </w:r>
    </w:p>
    <w:p w14:paraId="1EFCE0A3" w14:textId="77777777" w:rsidR="009A2424" w:rsidRDefault="009A2424" w:rsidP="009A2424">
      <w:pPr>
        <w:rPr>
          <w:rFonts w:ascii="Calibri" w:hAnsi="Calibri" w:cs="Calibri"/>
        </w:rPr>
      </w:pPr>
    </w:p>
    <w:p w14:paraId="11C1263D" w14:textId="77777777" w:rsidR="00F546E5" w:rsidRDefault="009A2424" w:rsidP="00F546E5">
      <w:pPr>
        <w:rPr>
          <w:rFonts w:ascii="Calibri" w:hAnsi="Calibri" w:cs="Calibri"/>
        </w:rPr>
      </w:pPr>
      <w:r>
        <w:rPr>
          <w:rFonts w:ascii="Calibri" w:hAnsi="Calibri" w:cs="Calibri"/>
        </w:rPr>
        <w:t xml:space="preserve">Tijdens het seniorenoverleg </w:t>
      </w:r>
      <w:r w:rsidR="00D63D3F">
        <w:rPr>
          <w:rFonts w:ascii="Calibri" w:hAnsi="Calibri" w:cs="Calibri"/>
        </w:rPr>
        <w:t>worden er ook uitgesproken rollen opgenomen door administratie en bestuur.</w:t>
      </w:r>
      <w:r w:rsidR="009B49B0">
        <w:rPr>
          <w:rFonts w:ascii="Calibri" w:hAnsi="Calibri" w:cs="Calibri"/>
        </w:rPr>
        <w:t xml:space="preserve"> Bij hun engagement horen ook specifieke taken.</w:t>
      </w:r>
    </w:p>
    <w:p w14:paraId="2AA3FC5F" w14:textId="4CF29814" w:rsidR="00F546E5" w:rsidRDefault="00F546E5" w:rsidP="00F546E5">
      <w:pPr>
        <w:pStyle w:val="Lijstalinea"/>
        <w:numPr>
          <w:ilvl w:val="0"/>
          <w:numId w:val="16"/>
        </w:numPr>
        <w:rPr>
          <w:rFonts w:ascii="Calibri" w:hAnsi="Calibri" w:cs="Calibri"/>
        </w:rPr>
      </w:pPr>
      <w:r w:rsidRPr="43FB3B46">
        <w:rPr>
          <w:rFonts w:ascii="Calibri" w:hAnsi="Calibri" w:cs="Calibri"/>
        </w:rPr>
        <w:t>Administratie</w:t>
      </w:r>
    </w:p>
    <w:p w14:paraId="5E349227" w14:textId="1FC55D4E" w:rsidR="6B0A93E9" w:rsidRPr="00505B98" w:rsidRDefault="6B0A93E9" w:rsidP="43FB3B46">
      <w:pPr>
        <w:pStyle w:val="Lijstalinea"/>
        <w:numPr>
          <w:ilvl w:val="1"/>
          <w:numId w:val="16"/>
        </w:numPr>
        <w:rPr>
          <w:rFonts w:ascii="Calibri" w:hAnsi="Calibri" w:cs="Calibri"/>
        </w:rPr>
      </w:pPr>
      <w:r w:rsidRPr="00505B98">
        <w:rPr>
          <w:rFonts w:ascii="Calibri" w:hAnsi="Calibri" w:cs="Calibri"/>
        </w:rPr>
        <w:t>Rol van de medewerker van het LDC</w:t>
      </w:r>
      <w:r w:rsidR="5DBE6BD8" w:rsidRPr="00505B98">
        <w:rPr>
          <w:rFonts w:ascii="Calibri" w:hAnsi="Calibri" w:cs="Calibri"/>
        </w:rPr>
        <w:t xml:space="preserve"> (“Iedereen seniorenconsulent”)</w:t>
      </w:r>
      <w:r w:rsidRPr="00505B98">
        <w:rPr>
          <w:rFonts w:ascii="Calibri" w:hAnsi="Calibri" w:cs="Calibri"/>
        </w:rPr>
        <w:t>:</w:t>
      </w:r>
    </w:p>
    <w:p w14:paraId="25DC499E" w14:textId="279EE7F7" w:rsidR="29030BA9" w:rsidRPr="00505B98" w:rsidRDefault="29030BA9" w:rsidP="29B17400">
      <w:pPr>
        <w:pStyle w:val="Lijstalinea"/>
        <w:numPr>
          <w:ilvl w:val="2"/>
          <w:numId w:val="16"/>
        </w:numPr>
        <w:rPr>
          <w:rFonts w:ascii="Calibri" w:hAnsi="Calibri" w:cs="Calibri"/>
        </w:rPr>
      </w:pPr>
      <w:r w:rsidRPr="00505B98">
        <w:rPr>
          <w:rFonts w:ascii="Calibri" w:hAnsi="Calibri" w:cs="Calibri"/>
          <w:b/>
          <w:bCs/>
        </w:rPr>
        <w:t>Logistieke ondersteuning bieden:</w:t>
      </w:r>
      <w:r w:rsidRPr="00505B98">
        <w:rPr>
          <w:rFonts w:ascii="Calibri" w:hAnsi="Calibri" w:cs="Calibri"/>
        </w:rPr>
        <w:t xml:space="preserve"> </w:t>
      </w:r>
    </w:p>
    <w:p w14:paraId="2C2F5D9B" w14:textId="2D068E44" w:rsidR="29030BA9" w:rsidRPr="00505B98" w:rsidRDefault="29030BA9" w:rsidP="29B17400">
      <w:pPr>
        <w:pStyle w:val="Lijstalinea"/>
        <w:numPr>
          <w:ilvl w:val="3"/>
          <w:numId w:val="16"/>
        </w:numPr>
        <w:rPr>
          <w:rFonts w:ascii="Calibri" w:hAnsi="Calibri" w:cs="Calibri"/>
        </w:rPr>
      </w:pPr>
      <w:r w:rsidRPr="00505B98">
        <w:rPr>
          <w:rFonts w:ascii="Calibri" w:hAnsi="Calibri" w:cs="Calibri"/>
        </w:rPr>
        <w:t>Een lokaal reserveren voor bijeenkomsten</w:t>
      </w:r>
      <w:r w:rsidR="57802FB3" w:rsidRPr="00505B98">
        <w:rPr>
          <w:rFonts w:ascii="Calibri" w:hAnsi="Calibri" w:cs="Calibri"/>
        </w:rPr>
        <w:t>.</w:t>
      </w:r>
    </w:p>
    <w:p w14:paraId="1F231EA2" w14:textId="07C06712" w:rsidR="29030BA9" w:rsidRPr="00505B98" w:rsidRDefault="29030BA9" w:rsidP="29B17400">
      <w:pPr>
        <w:pStyle w:val="Lijstalinea"/>
        <w:numPr>
          <w:ilvl w:val="3"/>
          <w:numId w:val="16"/>
        </w:numPr>
        <w:rPr>
          <w:rFonts w:ascii="Calibri" w:hAnsi="Calibri" w:cs="Calibri"/>
        </w:rPr>
      </w:pPr>
      <w:r w:rsidRPr="00505B98">
        <w:rPr>
          <w:rFonts w:ascii="Calibri" w:hAnsi="Calibri" w:cs="Calibri"/>
        </w:rPr>
        <w:t>Zorgen voor materiaal indien nodig</w:t>
      </w:r>
      <w:r w:rsidR="5F1B989E" w:rsidRPr="00505B98">
        <w:rPr>
          <w:rFonts w:ascii="Calibri" w:hAnsi="Calibri" w:cs="Calibri"/>
        </w:rPr>
        <w:t>.</w:t>
      </w:r>
    </w:p>
    <w:p w14:paraId="305F47AD" w14:textId="44E306F5" w:rsidR="11F2549A" w:rsidRPr="00505B98" w:rsidRDefault="11F2549A" w:rsidP="430FB712">
      <w:pPr>
        <w:pStyle w:val="Lijstalinea"/>
        <w:numPr>
          <w:ilvl w:val="2"/>
          <w:numId w:val="16"/>
        </w:numPr>
        <w:rPr>
          <w:b/>
          <w:bCs/>
        </w:rPr>
      </w:pPr>
      <w:r w:rsidRPr="00505B98">
        <w:rPr>
          <w:rFonts w:ascii="Calibri" w:hAnsi="Calibri" w:cs="Calibri"/>
          <w:b/>
          <w:bCs/>
        </w:rPr>
        <w:t>Praktische coördinatie:</w:t>
      </w:r>
    </w:p>
    <w:p w14:paraId="6C658CBE" w14:textId="4B5F65D1" w:rsidR="16EFC787" w:rsidRPr="00505B98" w:rsidRDefault="16EFC787" w:rsidP="430FB712">
      <w:pPr>
        <w:pStyle w:val="Lijstalinea"/>
        <w:numPr>
          <w:ilvl w:val="3"/>
          <w:numId w:val="16"/>
        </w:numPr>
      </w:pPr>
      <w:r w:rsidRPr="00505B98">
        <w:t>Helpen bij het opstellen en versturen van uitnodigingen voor de kerngroep en open overlegmomenten.</w:t>
      </w:r>
    </w:p>
    <w:p w14:paraId="3357BD52" w14:textId="4A6ED7DC" w:rsidR="16EFC787" w:rsidRPr="00505B98" w:rsidRDefault="16EFC787" w:rsidP="430FB712">
      <w:pPr>
        <w:pStyle w:val="Lijstalinea"/>
        <w:numPr>
          <w:ilvl w:val="3"/>
          <w:numId w:val="16"/>
        </w:numPr>
      </w:pPr>
      <w:r w:rsidRPr="00505B98">
        <w:t xml:space="preserve">De agenda structureren op basis van input van de senioren voor de kerngroep. </w:t>
      </w:r>
    </w:p>
    <w:p w14:paraId="44DFE2C9" w14:textId="1B87EF03" w:rsidR="16EFC787" w:rsidRPr="00505B98" w:rsidRDefault="16EFC787" w:rsidP="430FB712">
      <w:pPr>
        <w:pStyle w:val="Lijstalinea"/>
        <w:numPr>
          <w:ilvl w:val="3"/>
          <w:numId w:val="16"/>
        </w:numPr>
      </w:pPr>
      <w:r w:rsidRPr="00505B98">
        <w:t xml:space="preserve">De open overlegmomenten faciliteren. </w:t>
      </w:r>
    </w:p>
    <w:p w14:paraId="5E095BE9" w14:textId="66C79F5D" w:rsidR="16EFC787" w:rsidRPr="00505B98" w:rsidRDefault="16EFC787" w:rsidP="430FB712">
      <w:pPr>
        <w:pStyle w:val="Lijstalinea"/>
        <w:numPr>
          <w:ilvl w:val="3"/>
          <w:numId w:val="16"/>
        </w:numPr>
      </w:pPr>
      <w:r w:rsidRPr="00505B98">
        <w:t>Een planning opstellen en deze samen met de groep bewaken.</w:t>
      </w:r>
    </w:p>
    <w:p w14:paraId="7D904A17" w14:textId="4DE6D5C0" w:rsidR="16EFC787" w:rsidRPr="00505B98" w:rsidRDefault="16EFC787" w:rsidP="430FB712">
      <w:pPr>
        <w:pStyle w:val="Lijstalinea"/>
        <w:numPr>
          <w:ilvl w:val="3"/>
          <w:numId w:val="16"/>
        </w:numPr>
        <w:rPr>
          <w:b/>
          <w:bCs/>
        </w:rPr>
      </w:pPr>
      <w:r w:rsidRPr="00505B98">
        <w:t>Vergaderafspraken opvolgen (datum, tijd, plaats).</w:t>
      </w:r>
    </w:p>
    <w:p w14:paraId="7AF0F6D0" w14:textId="77646CC3" w:rsidR="714C8716" w:rsidRPr="00505B98" w:rsidRDefault="714C8716" w:rsidP="3EA60F8C">
      <w:pPr>
        <w:pStyle w:val="Lijstalinea"/>
        <w:numPr>
          <w:ilvl w:val="3"/>
          <w:numId w:val="16"/>
        </w:numPr>
      </w:pPr>
      <w:r w:rsidRPr="00505B98">
        <w:t>Budgethouderschap.</w:t>
      </w:r>
      <w:r w:rsidR="006201CE">
        <w:t xml:space="preserve"> </w:t>
      </w:r>
      <w:r w:rsidR="000652FD">
        <w:t>Het budget van de vroe</w:t>
      </w:r>
      <w:r w:rsidR="0024792C">
        <w:t xml:space="preserve">gere feitelijke vereniging wordt integraal voorzien voor de werking van het </w:t>
      </w:r>
      <w:r w:rsidR="00A830CC">
        <w:t xml:space="preserve">huidige </w:t>
      </w:r>
      <w:r w:rsidR="0024792C">
        <w:t>seniorenoverleg</w:t>
      </w:r>
      <w:r w:rsidR="002B59A2">
        <w:t>.</w:t>
      </w:r>
    </w:p>
    <w:p w14:paraId="561054EC" w14:textId="5F477F25" w:rsidR="608FC151" w:rsidRPr="00505B98" w:rsidRDefault="608FC151" w:rsidP="430FB712">
      <w:pPr>
        <w:pStyle w:val="Lijstalinea"/>
        <w:numPr>
          <w:ilvl w:val="2"/>
          <w:numId w:val="16"/>
        </w:numPr>
        <w:rPr>
          <w:b/>
          <w:bCs/>
        </w:rPr>
      </w:pPr>
      <w:r w:rsidRPr="00505B98">
        <w:rPr>
          <w:b/>
          <w:bCs/>
        </w:rPr>
        <w:t>Procesmatige ondersteuning</w:t>
      </w:r>
    </w:p>
    <w:p w14:paraId="5F1B381E" w14:textId="323BC7E6" w:rsidR="1BB65779" w:rsidRPr="00505B98" w:rsidRDefault="1BB65779" w:rsidP="430FB712">
      <w:pPr>
        <w:pStyle w:val="Lijstalinea"/>
        <w:numPr>
          <w:ilvl w:val="3"/>
          <w:numId w:val="16"/>
        </w:numPr>
      </w:pPr>
      <w:r w:rsidRPr="00505B98">
        <w:t>Methodieken of werkvormen aanreiken om de inbreng van alle deelnemers te stimuleren (bv. brainstormtechnieken, prioriteringsoefeningen, stemmethodes).</w:t>
      </w:r>
    </w:p>
    <w:p w14:paraId="463663A5" w14:textId="37F8E90C" w:rsidR="1BB65779" w:rsidRPr="00505B98" w:rsidRDefault="1BB65779" w:rsidP="430FB712">
      <w:pPr>
        <w:pStyle w:val="Lijstalinea"/>
        <w:numPr>
          <w:ilvl w:val="3"/>
          <w:numId w:val="16"/>
        </w:numPr>
        <w:rPr>
          <w:b/>
          <w:bCs/>
        </w:rPr>
      </w:pPr>
      <w:r w:rsidRPr="00505B98">
        <w:t>Helpen bij het formuleren van doelstellingen en actiepunten.</w:t>
      </w:r>
    </w:p>
    <w:p w14:paraId="569776F3" w14:textId="22CA7441" w:rsidR="608FC151" w:rsidRPr="00505B98" w:rsidRDefault="608FC151" w:rsidP="430FB712">
      <w:pPr>
        <w:pStyle w:val="Lijstalinea"/>
        <w:numPr>
          <w:ilvl w:val="2"/>
          <w:numId w:val="16"/>
        </w:numPr>
        <w:rPr>
          <w:b/>
          <w:bCs/>
        </w:rPr>
      </w:pPr>
      <w:r w:rsidRPr="00505B98">
        <w:rPr>
          <w:b/>
          <w:bCs/>
        </w:rPr>
        <w:t>Documentatie en opvolging</w:t>
      </w:r>
    </w:p>
    <w:p w14:paraId="7019E3F0" w14:textId="6001A084" w:rsidR="66CE1151" w:rsidRPr="00505B98" w:rsidRDefault="66CE1151" w:rsidP="430FB712">
      <w:pPr>
        <w:pStyle w:val="Lijstalinea"/>
        <w:numPr>
          <w:ilvl w:val="3"/>
          <w:numId w:val="16"/>
        </w:numPr>
      </w:pPr>
      <w:r w:rsidRPr="00505B98">
        <w:t>Verslagen maken van de kerngroep en open overlegmomenten.</w:t>
      </w:r>
    </w:p>
    <w:p w14:paraId="3DCA78F0" w14:textId="1B8A1D77" w:rsidR="66CE1151" w:rsidRPr="00505B98" w:rsidRDefault="66CE1151" w:rsidP="430FB712">
      <w:pPr>
        <w:pStyle w:val="Lijstalinea"/>
        <w:numPr>
          <w:ilvl w:val="3"/>
          <w:numId w:val="16"/>
        </w:numPr>
      </w:pPr>
      <w:r w:rsidRPr="00505B98">
        <w:t xml:space="preserve">Actiepunten </w:t>
      </w:r>
      <w:proofErr w:type="spellStart"/>
      <w:r w:rsidRPr="00505B98">
        <w:t>oplijsten</w:t>
      </w:r>
      <w:proofErr w:type="spellEnd"/>
      <w:r w:rsidRPr="00505B98">
        <w:t xml:space="preserve"> en opvolgen of terugkoppelen bij volgende vergaderingen.</w:t>
      </w:r>
    </w:p>
    <w:p w14:paraId="377723B3" w14:textId="5C445656" w:rsidR="7A1930C2" w:rsidRPr="00505B98" w:rsidRDefault="7A1930C2" w:rsidP="430FB712">
      <w:pPr>
        <w:pStyle w:val="Lijstalinea"/>
        <w:numPr>
          <w:ilvl w:val="3"/>
          <w:numId w:val="16"/>
        </w:numPr>
        <w:rPr>
          <w:rFonts w:ascii="Calibri" w:hAnsi="Calibri" w:cs="Calibri"/>
        </w:rPr>
      </w:pPr>
      <w:r w:rsidRPr="00505B98">
        <w:rPr>
          <w:rFonts w:ascii="Calibri" w:hAnsi="Calibri" w:cs="Calibri"/>
        </w:rPr>
        <w:t>Behoudt een nauw contact met de bevoegde schepen</w:t>
      </w:r>
      <w:r w:rsidR="00F93DC2">
        <w:rPr>
          <w:rFonts w:ascii="Calibri" w:hAnsi="Calibri" w:cs="Calibri"/>
        </w:rPr>
        <w:br/>
      </w:r>
      <w:r w:rsidR="00F93DC2">
        <w:rPr>
          <w:rFonts w:ascii="Calibri" w:hAnsi="Calibri" w:cs="Calibri"/>
        </w:rPr>
        <w:br/>
      </w:r>
    </w:p>
    <w:p w14:paraId="09CA1DCA" w14:textId="6B847860" w:rsidR="608FC151" w:rsidRPr="00505B98" w:rsidRDefault="608FC151" w:rsidP="430FB712">
      <w:pPr>
        <w:pStyle w:val="Lijstalinea"/>
        <w:numPr>
          <w:ilvl w:val="2"/>
          <w:numId w:val="16"/>
        </w:numPr>
        <w:rPr>
          <w:b/>
          <w:bCs/>
        </w:rPr>
      </w:pPr>
      <w:r w:rsidRPr="00505B98">
        <w:rPr>
          <w:b/>
          <w:bCs/>
        </w:rPr>
        <w:lastRenderedPageBreak/>
        <w:t>Verbinding leggen</w:t>
      </w:r>
      <w:r w:rsidR="626ABC8C" w:rsidRPr="00505B98">
        <w:rPr>
          <w:b/>
          <w:bCs/>
        </w:rPr>
        <w:t xml:space="preserve"> en doorverwijzen</w:t>
      </w:r>
    </w:p>
    <w:p w14:paraId="5C988EDD" w14:textId="47700B7B" w:rsidR="608FC151" w:rsidRPr="00505B98" w:rsidRDefault="608FC151" w:rsidP="430FB712">
      <w:pPr>
        <w:pStyle w:val="Lijstalinea"/>
        <w:numPr>
          <w:ilvl w:val="3"/>
          <w:numId w:val="16"/>
        </w:numPr>
      </w:pPr>
      <w:r w:rsidRPr="00505B98">
        <w:t>De senioren verbinden met andere diensten of actoren in de buurt (gemeente, zorgpartners, verenigingen, enz.).</w:t>
      </w:r>
    </w:p>
    <w:p w14:paraId="108E8462" w14:textId="460C6BB9" w:rsidR="608FC151" w:rsidRPr="00505B98" w:rsidRDefault="608FC151" w:rsidP="430FB712">
      <w:pPr>
        <w:pStyle w:val="Lijstalinea"/>
        <w:numPr>
          <w:ilvl w:val="3"/>
          <w:numId w:val="16"/>
        </w:numPr>
        <w:rPr>
          <w:rFonts w:ascii="Calibri" w:hAnsi="Calibri" w:cs="Calibri"/>
        </w:rPr>
      </w:pPr>
      <w:r w:rsidRPr="00505B98">
        <w:t>Indien gevraagd, informatie of experten aanbrengen over bepaalde thema’s.</w:t>
      </w:r>
    </w:p>
    <w:p w14:paraId="3506AD37" w14:textId="411A2854" w:rsidR="0C1EA3FC" w:rsidRPr="00505B98" w:rsidRDefault="0C1EA3FC" w:rsidP="430FB712">
      <w:pPr>
        <w:pStyle w:val="Lijstalinea"/>
        <w:numPr>
          <w:ilvl w:val="3"/>
          <w:numId w:val="16"/>
        </w:numPr>
        <w:rPr>
          <w:rFonts w:ascii="Calibri" w:hAnsi="Calibri" w:cs="Calibri"/>
        </w:rPr>
      </w:pPr>
      <w:r w:rsidRPr="00505B98">
        <w:rPr>
          <w:rFonts w:ascii="Calibri" w:hAnsi="Calibri" w:cs="Calibri"/>
        </w:rPr>
        <w:t>V</w:t>
      </w:r>
      <w:r w:rsidR="12DF669E" w:rsidRPr="00505B98">
        <w:rPr>
          <w:rFonts w:ascii="Calibri" w:hAnsi="Calibri" w:cs="Calibri"/>
        </w:rPr>
        <w:t>erwijst door bij zorg- en hulpverleningsvragen naar de juiste dienst</w:t>
      </w:r>
      <w:r w:rsidR="7B2102FF" w:rsidRPr="00505B98">
        <w:rPr>
          <w:rFonts w:ascii="Calibri" w:hAnsi="Calibri" w:cs="Calibri"/>
        </w:rPr>
        <w:t>.</w:t>
      </w:r>
    </w:p>
    <w:p w14:paraId="6D4AF9AC" w14:textId="0BA3925B" w:rsidR="7B2102FF" w:rsidRPr="00505B98" w:rsidRDefault="7B2102FF" w:rsidP="430FB712">
      <w:pPr>
        <w:pStyle w:val="Lijstalinea"/>
        <w:numPr>
          <w:ilvl w:val="2"/>
          <w:numId w:val="16"/>
        </w:numPr>
        <w:rPr>
          <w:rFonts w:ascii="Calibri" w:hAnsi="Calibri" w:cs="Calibri"/>
          <w:b/>
          <w:bCs/>
        </w:rPr>
      </w:pPr>
      <w:r w:rsidRPr="00505B98">
        <w:rPr>
          <w:rFonts w:ascii="Calibri" w:hAnsi="Calibri" w:cs="Calibri"/>
          <w:b/>
          <w:bCs/>
        </w:rPr>
        <w:t>Regierol over enkele projecten/reguliere werking:</w:t>
      </w:r>
    </w:p>
    <w:p w14:paraId="11D2CAE1" w14:textId="52B4E041" w:rsidR="7B2102FF" w:rsidRPr="00505B98" w:rsidRDefault="7B2102FF" w:rsidP="430FB712">
      <w:pPr>
        <w:pStyle w:val="Lijstalinea"/>
        <w:numPr>
          <w:ilvl w:val="3"/>
          <w:numId w:val="16"/>
        </w:numPr>
        <w:rPr>
          <w:rFonts w:ascii="Calibri" w:hAnsi="Calibri" w:cs="Calibri"/>
        </w:rPr>
      </w:pPr>
      <w:r w:rsidRPr="00505B98">
        <w:rPr>
          <w:rFonts w:ascii="Calibri" w:hAnsi="Calibri" w:cs="Calibri"/>
        </w:rPr>
        <w:t>I-beurs en I-sportdag</w:t>
      </w:r>
    </w:p>
    <w:p w14:paraId="0886110A" w14:textId="3717334B" w:rsidR="7B2102FF" w:rsidRPr="00505B98" w:rsidRDefault="7B2102FF" w:rsidP="430FB712">
      <w:pPr>
        <w:pStyle w:val="Lijstalinea"/>
        <w:numPr>
          <w:ilvl w:val="3"/>
          <w:numId w:val="16"/>
        </w:numPr>
        <w:rPr>
          <w:rFonts w:ascii="Calibri" w:hAnsi="Calibri" w:cs="Calibri"/>
        </w:rPr>
      </w:pPr>
      <w:r w:rsidRPr="082A2C7B">
        <w:rPr>
          <w:rFonts w:ascii="Calibri" w:hAnsi="Calibri" w:cs="Calibri"/>
        </w:rPr>
        <w:t>Ouderenbeleidspla</w:t>
      </w:r>
      <w:r w:rsidR="00B43F76">
        <w:rPr>
          <w:rFonts w:ascii="Calibri" w:hAnsi="Calibri" w:cs="Calibri"/>
        </w:rPr>
        <w:t>n</w:t>
      </w:r>
    </w:p>
    <w:p w14:paraId="5613A8E7" w14:textId="2893C1F8" w:rsidR="7B2102FF" w:rsidRPr="00505B98" w:rsidRDefault="7B2102FF" w:rsidP="430FB712">
      <w:pPr>
        <w:pStyle w:val="Lijstalinea"/>
        <w:numPr>
          <w:ilvl w:val="3"/>
          <w:numId w:val="16"/>
        </w:numPr>
        <w:rPr>
          <w:rFonts w:ascii="Calibri" w:hAnsi="Calibri" w:cs="Calibri"/>
        </w:rPr>
      </w:pPr>
      <w:r w:rsidRPr="00505B98">
        <w:rPr>
          <w:rFonts w:ascii="Calibri" w:hAnsi="Calibri" w:cs="Calibri"/>
        </w:rPr>
        <w:t>Politiek debat</w:t>
      </w:r>
    </w:p>
    <w:p w14:paraId="042D5AC8" w14:textId="3A0E9415" w:rsidR="003E4FF7" w:rsidRPr="008B0BF4" w:rsidRDefault="00541D8D" w:rsidP="008B0BF4">
      <w:pPr>
        <w:pStyle w:val="Lijstalinea"/>
        <w:numPr>
          <w:ilvl w:val="1"/>
          <w:numId w:val="16"/>
        </w:numPr>
        <w:rPr>
          <w:rFonts w:ascii="Calibri" w:hAnsi="Calibri" w:cs="Calibri"/>
        </w:rPr>
      </w:pPr>
      <w:r w:rsidRPr="00E43F48">
        <w:rPr>
          <w:rFonts w:ascii="Calibri" w:hAnsi="Calibri" w:cs="Calibri"/>
        </w:rPr>
        <w:t>De participatieambtenaar: coördineert</w:t>
      </w:r>
      <w:r w:rsidR="003E4FF7" w:rsidRPr="00E43F48">
        <w:rPr>
          <w:rFonts w:ascii="Calibri" w:hAnsi="Calibri" w:cs="Calibri"/>
        </w:rPr>
        <w:t xml:space="preserve"> </w:t>
      </w:r>
      <w:r w:rsidRPr="00E43F48">
        <w:rPr>
          <w:rFonts w:ascii="Calibri" w:hAnsi="Calibri" w:cs="Calibri"/>
        </w:rPr>
        <w:t>de participatie-, thema- en infomomenten</w:t>
      </w:r>
      <w:r w:rsidR="00E43F48" w:rsidRPr="00E43F48">
        <w:rPr>
          <w:rFonts w:ascii="Calibri" w:hAnsi="Calibri" w:cs="Calibri"/>
        </w:rPr>
        <w:t xml:space="preserve">, ondersteunt het seniorenoverleg, </w:t>
      </w:r>
      <w:r w:rsidR="003E4FF7" w:rsidRPr="00E43F48">
        <w:rPr>
          <w:rFonts w:ascii="Calibri" w:hAnsi="Calibri" w:cs="Calibri"/>
        </w:rPr>
        <w:t>denkt</w:t>
      </w:r>
      <w:r w:rsidR="00E43F48">
        <w:rPr>
          <w:rFonts w:ascii="Calibri" w:hAnsi="Calibri" w:cs="Calibri"/>
        </w:rPr>
        <w:t xml:space="preserve"> mee</w:t>
      </w:r>
      <w:r w:rsidR="003E4FF7" w:rsidRPr="00E43F48">
        <w:rPr>
          <w:rFonts w:ascii="Calibri" w:hAnsi="Calibri" w:cs="Calibri"/>
        </w:rPr>
        <w:t xml:space="preserve"> na over </w:t>
      </w:r>
      <w:r w:rsidR="00E43F48">
        <w:rPr>
          <w:rFonts w:ascii="Calibri" w:hAnsi="Calibri" w:cs="Calibri"/>
        </w:rPr>
        <w:t xml:space="preserve">juiste </w:t>
      </w:r>
      <w:r w:rsidR="003E4FF7" w:rsidRPr="00E43F48">
        <w:rPr>
          <w:rFonts w:ascii="Calibri" w:hAnsi="Calibri" w:cs="Calibri"/>
        </w:rPr>
        <w:t xml:space="preserve">methodiek </w:t>
      </w:r>
      <w:r w:rsidR="00E43F48">
        <w:rPr>
          <w:rFonts w:ascii="Calibri" w:hAnsi="Calibri" w:cs="Calibri"/>
        </w:rPr>
        <w:t>om senioren te bereiken</w:t>
      </w:r>
      <w:r w:rsidR="008B0BF4">
        <w:rPr>
          <w:rFonts w:ascii="Calibri" w:hAnsi="Calibri" w:cs="Calibri"/>
        </w:rPr>
        <w:t>,</w:t>
      </w:r>
      <w:r w:rsidR="003E4FF7" w:rsidRPr="003E4FF7">
        <w:rPr>
          <w:rFonts w:ascii="Calibri" w:hAnsi="Calibri" w:cs="Calibri"/>
        </w:rPr>
        <w:t xml:space="preserve"> </w:t>
      </w:r>
      <w:r w:rsidR="00DA0563">
        <w:rPr>
          <w:rFonts w:ascii="Calibri" w:hAnsi="Calibri" w:cs="Calibri"/>
        </w:rPr>
        <w:t xml:space="preserve">stelt mee een communicatieplan op, </w:t>
      </w:r>
      <w:r w:rsidR="008B0BF4">
        <w:rPr>
          <w:rFonts w:ascii="Calibri" w:hAnsi="Calibri" w:cs="Calibri"/>
        </w:rPr>
        <w:t>h</w:t>
      </w:r>
      <w:r w:rsidR="003E4FF7" w:rsidRPr="003E4FF7">
        <w:rPr>
          <w:rFonts w:ascii="Calibri" w:hAnsi="Calibri" w:cs="Calibri"/>
        </w:rPr>
        <w:t>elpt bij het inschakelen van externe moderatoren of experten</w:t>
      </w:r>
      <w:r w:rsidR="008B0BF4">
        <w:rPr>
          <w:rFonts w:ascii="Calibri" w:hAnsi="Calibri" w:cs="Calibri"/>
        </w:rPr>
        <w:t xml:space="preserve"> en </w:t>
      </w:r>
      <w:r w:rsidR="00E05D00">
        <w:rPr>
          <w:rFonts w:ascii="Calibri" w:hAnsi="Calibri" w:cs="Calibri"/>
        </w:rPr>
        <w:t>s</w:t>
      </w:r>
      <w:r w:rsidR="003E4FF7" w:rsidRPr="008B0BF4">
        <w:rPr>
          <w:rFonts w:ascii="Calibri" w:hAnsi="Calibri" w:cs="Calibri"/>
        </w:rPr>
        <w:t xml:space="preserve">timuleert verbinding met andere </w:t>
      </w:r>
      <w:r w:rsidR="00E05D00">
        <w:rPr>
          <w:rFonts w:ascii="Calibri" w:hAnsi="Calibri" w:cs="Calibri"/>
        </w:rPr>
        <w:t>stadsdiensten</w:t>
      </w:r>
      <w:r w:rsidR="009E4D6B">
        <w:rPr>
          <w:rFonts w:ascii="Calibri" w:hAnsi="Calibri" w:cs="Calibri"/>
        </w:rPr>
        <w:t>.</w:t>
      </w:r>
    </w:p>
    <w:p w14:paraId="5C82CA0A" w14:textId="5B004FAB" w:rsidR="00826B99" w:rsidRDefault="00826B99" w:rsidP="00231E71">
      <w:pPr>
        <w:pStyle w:val="Lijstalinea"/>
        <w:ind w:left="1440"/>
        <w:rPr>
          <w:rFonts w:ascii="Calibri" w:hAnsi="Calibri" w:cs="Calibri"/>
        </w:rPr>
      </w:pPr>
    </w:p>
    <w:p w14:paraId="51AAE6A7" w14:textId="68ACA20C" w:rsidR="00903590" w:rsidRDefault="00903590" w:rsidP="00903590">
      <w:pPr>
        <w:pStyle w:val="Lijstalinea"/>
        <w:numPr>
          <w:ilvl w:val="0"/>
          <w:numId w:val="16"/>
        </w:numPr>
        <w:rPr>
          <w:rFonts w:ascii="Calibri" w:hAnsi="Calibri" w:cs="Calibri"/>
        </w:rPr>
      </w:pPr>
      <w:r>
        <w:rPr>
          <w:rFonts w:ascii="Calibri" w:hAnsi="Calibri" w:cs="Calibri"/>
        </w:rPr>
        <w:t>Schepen</w:t>
      </w:r>
    </w:p>
    <w:p w14:paraId="37AFE4A7" w14:textId="0DE0B9D1" w:rsidR="00903590" w:rsidRPr="0055544D" w:rsidRDefault="00903590" w:rsidP="00903590">
      <w:pPr>
        <w:pStyle w:val="Lijstalinea"/>
        <w:numPr>
          <w:ilvl w:val="1"/>
          <w:numId w:val="16"/>
        </w:numPr>
        <w:rPr>
          <w:rFonts w:ascii="Calibri" w:hAnsi="Calibri" w:cs="Calibri"/>
        </w:rPr>
      </w:pPr>
      <w:r w:rsidRPr="0055544D">
        <w:rPr>
          <w:rFonts w:ascii="Calibri" w:hAnsi="Calibri" w:cs="Calibri"/>
        </w:rPr>
        <w:t>neemt deel aan overlegmomenten en de kerngroep</w:t>
      </w:r>
    </w:p>
    <w:p w14:paraId="71E39EA0" w14:textId="03E8059B" w:rsidR="00903590" w:rsidRPr="0055544D" w:rsidRDefault="00903590" w:rsidP="00903590">
      <w:pPr>
        <w:pStyle w:val="Lijstalinea"/>
        <w:numPr>
          <w:ilvl w:val="1"/>
          <w:numId w:val="16"/>
        </w:numPr>
        <w:rPr>
          <w:rFonts w:ascii="Calibri" w:hAnsi="Calibri" w:cs="Calibri"/>
        </w:rPr>
      </w:pPr>
      <w:r w:rsidRPr="0055544D">
        <w:rPr>
          <w:rFonts w:ascii="Segoe UI Symbol" w:hAnsi="Segoe UI Symbol" w:cs="Segoe UI Symbol"/>
        </w:rPr>
        <w:t>g</w:t>
      </w:r>
      <w:r w:rsidRPr="0055544D">
        <w:rPr>
          <w:rFonts w:ascii="Calibri" w:hAnsi="Calibri" w:cs="Calibri"/>
        </w:rPr>
        <w:t>eeft heldere antwoorden op vragen en feedback</w:t>
      </w:r>
    </w:p>
    <w:p w14:paraId="444956A9" w14:textId="1E6251D7" w:rsidR="00903590" w:rsidRPr="0055544D" w:rsidRDefault="00903590" w:rsidP="00903590">
      <w:pPr>
        <w:pStyle w:val="Lijstalinea"/>
        <w:numPr>
          <w:ilvl w:val="1"/>
          <w:numId w:val="16"/>
        </w:numPr>
        <w:rPr>
          <w:rFonts w:ascii="Calibri" w:hAnsi="Calibri" w:cs="Calibri"/>
        </w:rPr>
      </w:pPr>
      <w:r w:rsidRPr="0055544D">
        <w:rPr>
          <w:rFonts w:ascii="Segoe UI Symbol" w:hAnsi="Segoe UI Symbol" w:cs="Segoe UI Symbol"/>
        </w:rPr>
        <w:t>b</w:t>
      </w:r>
      <w:r w:rsidRPr="0055544D">
        <w:rPr>
          <w:rFonts w:ascii="Calibri" w:hAnsi="Calibri" w:cs="Calibri"/>
        </w:rPr>
        <w:t xml:space="preserve">etrekt input van het </w:t>
      </w:r>
      <w:r w:rsidR="008B150E" w:rsidRPr="0055544D">
        <w:rPr>
          <w:rFonts w:ascii="Calibri" w:hAnsi="Calibri" w:cs="Calibri"/>
        </w:rPr>
        <w:t>senioren</w:t>
      </w:r>
      <w:r w:rsidRPr="0055544D">
        <w:rPr>
          <w:rFonts w:ascii="Calibri" w:hAnsi="Calibri" w:cs="Calibri"/>
        </w:rPr>
        <w:t>overleg in beleidsbeslissingen</w:t>
      </w:r>
    </w:p>
    <w:p w14:paraId="10C596AD" w14:textId="2906D95E" w:rsidR="00903590" w:rsidRPr="0055544D" w:rsidRDefault="00903590" w:rsidP="00903590">
      <w:pPr>
        <w:pStyle w:val="Lijstalinea"/>
        <w:numPr>
          <w:ilvl w:val="1"/>
          <w:numId w:val="16"/>
        </w:numPr>
        <w:rPr>
          <w:rFonts w:ascii="Calibri" w:hAnsi="Calibri" w:cs="Calibri"/>
        </w:rPr>
      </w:pPr>
      <w:r w:rsidRPr="0055544D">
        <w:rPr>
          <w:rFonts w:ascii="Segoe UI Symbol" w:hAnsi="Segoe UI Symbol" w:cs="Segoe UI Symbol"/>
        </w:rPr>
        <w:t>s</w:t>
      </w:r>
      <w:r w:rsidRPr="0055544D">
        <w:rPr>
          <w:rFonts w:ascii="Calibri" w:hAnsi="Calibri" w:cs="Calibri"/>
        </w:rPr>
        <w:t>timuleert correcte terugkoppeling</w:t>
      </w:r>
    </w:p>
    <w:p w14:paraId="1E04C3A2" w14:textId="357891DA" w:rsidR="00903590" w:rsidRPr="0055544D" w:rsidRDefault="00903590" w:rsidP="00903590">
      <w:pPr>
        <w:pStyle w:val="Lijstalinea"/>
        <w:numPr>
          <w:ilvl w:val="1"/>
          <w:numId w:val="16"/>
        </w:numPr>
        <w:rPr>
          <w:rFonts w:ascii="Calibri" w:hAnsi="Calibri" w:cs="Calibri"/>
        </w:rPr>
      </w:pPr>
      <w:r w:rsidRPr="0055544D">
        <w:rPr>
          <w:rFonts w:ascii="Segoe UI Symbol" w:hAnsi="Segoe UI Symbol" w:cs="Segoe UI Symbol"/>
        </w:rPr>
        <w:t>i</w:t>
      </w:r>
      <w:r w:rsidRPr="0055544D">
        <w:rPr>
          <w:rFonts w:ascii="Calibri" w:hAnsi="Calibri" w:cs="Calibri"/>
        </w:rPr>
        <w:t>s vlot aanspreekbaar</w:t>
      </w:r>
    </w:p>
    <w:p w14:paraId="29AD00F1" w14:textId="77777777" w:rsidR="00B877B4" w:rsidRDefault="00B877B4" w:rsidP="00B877B4">
      <w:pPr>
        <w:rPr>
          <w:rFonts w:ascii="Calibri" w:hAnsi="Calibri" w:cs="Calibri"/>
          <w:highlight w:val="yellow"/>
        </w:rPr>
      </w:pPr>
    </w:p>
    <w:p w14:paraId="7E8C66B8" w14:textId="6B4D9282" w:rsidR="00B877B4" w:rsidRDefault="00B877B4">
      <w:pPr>
        <w:rPr>
          <w:rFonts w:ascii="Calibri" w:hAnsi="Calibri" w:cs="Calibri"/>
          <w:highlight w:val="yellow"/>
        </w:rPr>
      </w:pPr>
      <w:r>
        <w:rPr>
          <w:rFonts w:ascii="Calibri" w:hAnsi="Calibri" w:cs="Calibri"/>
          <w:highlight w:val="yellow"/>
        </w:rPr>
        <w:br w:type="page"/>
      </w:r>
    </w:p>
    <w:p w14:paraId="20B6391F" w14:textId="77777777" w:rsidR="00387A44" w:rsidRPr="00387A44" w:rsidRDefault="00387A44" w:rsidP="00387A44">
      <w:pPr>
        <w:rPr>
          <w:rFonts w:ascii="Calibri" w:hAnsi="Calibri" w:cs="Calibri"/>
          <w:b/>
          <w:bCs/>
        </w:rPr>
      </w:pPr>
      <w:r w:rsidRPr="00387A44">
        <w:rPr>
          <w:rFonts w:ascii="Calibri" w:hAnsi="Calibri" w:cs="Calibri"/>
          <w:b/>
          <w:bCs/>
          <w:highlight w:val="lightGray"/>
        </w:rPr>
        <w:lastRenderedPageBreak/>
        <w:t>Een vertrouwd aanspreekpunt in het lokaal dienstencentrum</w:t>
      </w:r>
    </w:p>
    <w:p w14:paraId="440C620B" w14:textId="7B68B207" w:rsidR="00387A44" w:rsidRPr="00231E71" w:rsidRDefault="00387A44" w:rsidP="00387A44">
      <w:pPr>
        <w:rPr>
          <w:rFonts w:ascii="Calibri" w:hAnsi="Calibri" w:cs="Calibri"/>
        </w:rPr>
      </w:pPr>
      <w:r w:rsidRPr="00231E71">
        <w:rPr>
          <w:rFonts w:ascii="Calibri" w:hAnsi="Calibri" w:cs="Calibri"/>
        </w:rPr>
        <w:t>Hoewel er in Herentals geen officiële seniorenconsulent is aangesteld, nemen de</w:t>
      </w:r>
      <w:r w:rsidR="00647772" w:rsidRPr="00231E71">
        <w:rPr>
          <w:rFonts w:ascii="Calibri" w:hAnsi="Calibri" w:cs="Calibri"/>
        </w:rPr>
        <w:t xml:space="preserve"> c</w:t>
      </w:r>
      <w:r w:rsidRPr="00231E71">
        <w:rPr>
          <w:rFonts w:ascii="Calibri" w:hAnsi="Calibri" w:cs="Calibri"/>
        </w:rPr>
        <w:t>ollega’s van het lokaal dienstencentrum vandaag al heel wat taken op die binnen die rol passen.</w:t>
      </w:r>
    </w:p>
    <w:p w14:paraId="48384313" w14:textId="2D4608BC" w:rsidR="00387A44" w:rsidRPr="00231E71" w:rsidRDefault="00387A44" w:rsidP="00387A44">
      <w:pPr>
        <w:rPr>
          <w:rFonts w:ascii="Calibri" w:hAnsi="Calibri" w:cs="Calibri"/>
        </w:rPr>
      </w:pPr>
      <w:r w:rsidRPr="00231E71">
        <w:rPr>
          <w:rFonts w:ascii="Calibri" w:hAnsi="Calibri" w:cs="Calibri"/>
        </w:rPr>
        <w:t>Zij zijn voor veel senioren een eerste aanspreekpunt: ze luisteren naar vragen of bezorgdheden, verwijzen gericht door, helpen met praktische zaken en zorgen voor een warme ontvangst. Ze kennen de sociale kaart van de stad en weten vaak precies waar iemand met een hulpvraag terechtkan.</w:t>
      </w:r>
    </w:p>
    <w:p w14:paraId="00709E3E" w14:textId="4B0A86EF" w:rsidR="00387A44" w:rsidRPr="00231E71" w:rsidRDefault="00387A44" w:rsidP="00387A44">
      <w:pPr>
        <w:rPr>
          <w:rFonts w:ascii="Calibri" w:hAnsi="Calibri" w:cs="Calibri"/>
        </w:rPr>
      </w:pPr>
      <w:r w:rsidRPr="00231E71">
        <w:rPr>
          <w:rFonts w:ascii="Calibri" w:hAnsi="Calibri" w:cs="Calibri"/>
        </w:rPr>
        <w:t xml:space="preserve">Daarnaast ondersteunen ze ook </w:t>
      </w:r>
      <w:r w:rsidR="008E5AEA" w:rsidRPr="00231E71">
        <w:rPr>
          <w:rFonts w:ascii="Calibri" w:hAnsi="Calibri" w:cs="Calibri"/>
        </w:rPr>
        <w:t>waar nodig</w:t>
      </w:r>
      <w:r w:rsidRPr="00231E71">
        <w:rPr>
          <w:rFonts w:ascii="Calibri" w:hAnsi="Calibri" w:cs="Calibri"/>
        </w:rPr>
        <w:t xml:space="preserve"> en werken ze actief mee aan communicatie, logistieke voorbereiding en de opvolging van vragen of signalen uit de doelgroep.</w:t>
      </w:r>
    </w:p>
    <w:p w14:paraId="19FA7433" w14:textId="56C46FE7" w:rsidR="00B877B4" w:rsidRPr="00231E71" w:rsidRDefault="00387A44" w:rsidP="00387A44">
      <w:pPr>
        <w:rPr>
          <w:rFonts w:ascii="Calibri" w:hAnsi="Calibri" w:cs="Calibri"/>
        </w:rPr>
      </w:pPr>
      <w:r w:rsidRPr="00231E71">
        <w:rPr>
          <w:rFonts w:ascii="Calibri" w:hAnsi="Calibri" w:cs="Calibri"/>
        </w:rPr>
        <w:t xml:space="preserve">Kortom: ze zijn nu al een waardevolle schakel tussen senioren, dienstverlening en beleid – een vertrouwde basis waarop we verder </w:t>
      </w:r>
      <w:r w:rsidR="003818B2" w:rsidRPr="00231E71">
        <w:rPr>
          <w:rFonts w:ascii="Calibri" w:hAnsi="Calibri" w:cs="Calibri"/>
        </w:rPr>
        <w:t>willen</w:t>
      </w:r>
      <w:r w:rsidRPr="00231E71">
        <w:rPr>
          <w:rFonts w:ascii="Calibri" w:hAnsi="Calibri" w:cs="Calibri"/>
        </w:rPr>
        <w:t xml:space="preserve"> bouwen.</w:t>
      </w:r>
    </w:p>
    <w:p w14:paraId="743C11FD" w14:textId="6FC07DE7" w:rsidR="00387A44" w:rsidRPr="00231E71" w:rsidRDefault="00DC16C1" w:rsidP="00387A44">
      <w:pPr>
        <w:rPr>
          <w:rFonts w:ascii="Calibri" w:hAnsi="Calibri" w:cs="Calibri"/>
        </w:rPr>
      </w:pPr>
      <w:r w:rsidRPr="00231E71">
        <w:rPr>
          <w:rFonts w:ascii="Calibri" w:hAnsi="Calibri" w:cs="Calibri"/>
        </w:rPr>
        <w:t xml:space="preserve">Graag delen we met jullie hun verschillende </w:t>
      </w:r>
      <w:r w:rsidRPr="0069578D">
        <w:rPr>
          <w:rFonts w:ascii="Calibri" w:hAnsi="Calibri" w:cs="Calibri"/>
          <w:b/>
          <w:bCs/>
        </w:rPr>
        <w:t>taken</w:t>
      </w:r>
      <w:r w:rsidRPr="00231E71">
        <w:rPr>
          <w:rFonts w:ascii="Calibri" w:hAnsi="Calibri" w:cs="Calibri"/>
        </w:rPr>
        <w:t xml:space="preserve"> en hoe je best met hen </w:t>
      </w:r>
      <w:r w:rsidRPr="0069578D">
        <w:rPr>
          <w:rFonts w:ascii="Calibri" w:hAnsi="Calibri" w:cs="Calibri"/>
          <w:b/>
          <w:bCs/>
        </w:rPr>
        <w:t>contact</w:t>
      </w:r>
      <w:r w:rsidRPr="00231E71">
        <w:rPr>
          <w:rFonts w:ascii="Calibri" w:hAnsi="Calibri" w:cs="Calibri"/>
        </w:rPr>
        <w:t xml:space="preserve"> opneemt:</w:t>
      </w:r>
    </w:p>
    <w:p w14:paraId="03EF0B2D" w14:textId="65C14B97" w:rsidR="0068332A" w:rsidRDefault="183AEF12" w:rsidP="00F77077">
      <w:pPr>
        <w:pStyle w:val="Lijstalinea"/>
        <w:numPr>
          <w:ilvl w:val="2"/>
          <w:numId w:val="17"/>
        </w:numPr>
        <w:rPr>
          <w:rFonts w:ascii="Calibri" w:hAnsi="Calibri" w:cs="Calibri"/>
        </w:rPr>
      </w:pPr>
      <w:r w:rsidRPr="00231E71">
        <w:rPr>
          <w:rFonts w:ascii="Calibri" w:hAnsi="Calibri" w:cs="Calibri"/>
        </w:rPr>
        <w:t>“Iedereen seniorenconsulent?!” 5 maatschappelijk werkers, 4 onthaal- en administratieve medewerkers en 2 logistiek medewerkers naast de verantwoordelijke en adjunct verantwoordelijke thuiszorg/LDC. Zijn opgeleid om een breed onthaal te doen en zijn aanspreekbaar. 1 collega maatschappelijk werker die zich toelegt op het bezoeken van mensen en rechtenverkenning.</w:t>
      </w:r>
      <w:r w:rsidR="0069578D">
        <w:rPr>
          <w:rFonts w:ascii="Calibri" w:hAnsi="Calibri" w:cs="Calibri"/>
        </w:rPr>
        <w:br/>
      </w:r>
    </w:p>
    <w:p w14:paraId="744B1357" w14:textId="664FF71D" w:rsidR="0068332A" w:rsidRPr="0068332A" w:rsidRDefault="0068332A" w:rsidP="0068332A">
      <w:pPr>
        <w:pStyle w:val="Lijstalinea"/>
        <w:numPr>
          <w:ilvl w:val="2"/>
          <w:numId w:val="17"/>
        </w:numPr>
        <w:rPr>
          <w:rFonts w:ascii="Calibri" w:hAnsi="Calibri" w:cs="Calibri"/>
        </w:rPr>
      </w:pPr>
      <w:r w:rsidRPr="0068332A">
        <w:rPr>
          <w:rFonts w:ascii="Calibri" w:hAnsi="Calibri" w:cs="Calibri"/>
        </w:rPr>
        <w:t xml:space="preserve">De collega’s zijn te vinden in: </w:t>
      </w:r>
      <w:r w:rsidR="0069578D">
        <w:rPr>
          <w:rFonts w:ascii="Calibri" w:hAnsi="Calibri" w:cs="Calibri"/>
        </w:rPr>
        <w:br/>
      </w:r>
    </w:p>
    <w:p w14:paraId="7F31E424" w14:textId="77777777" w:rsidR="0068332A" w:rsidRPr="0068332A" w:rsidRDefault="0068332A" w:rsidP="0068332A">
      <w:pPr>
        <w:pStyle w:val="Lijstalinea"/>
        <w:numPr>
          <w:ilvl w:val="0"/>
          <w:numId w:val="25"/>
        </w:numPr>
        <w:rPr>
          <w:rFonts w:ascii="Calibri" w:hAnsi="Calibri" w:cs="Calibri"/>
        </w:rPr>
      </w:pPr>
      <w:r w:rsidRPr="0068332A">
        <w:rPr>
          <w:rFonts w:ascii="Calibri" w:hAnsi="Calibri" w:cs="Calibri"/>
        </w:rPr>
        <w:t xml:space="preserve">Lokaal dienstencentrum Convent2 </w:t>
      </w:r>
    </w:p>
    <w:p w14:paraId="0E0E0DC8" w14:textId="39B9F775" w:rsidR="0068332A" w:rsidRPr="0068332A" w:rsidRDefault="0068332A" w:rsidP="0068332A">
      <w:pPr>
        <w:ind w:left="2520"/>
        <w:rPr>
          <w:rFonts w:ascii="Calibri" w:hAnsi="Calibri" w:cs="Calibri"/>
        </w:rPr>
      </w:pPr>
      <w:r w:rsidRPr="0068332A">
        <w:rPr>
          <w:rFonts w:ascii="Calibri" w:hAnsi="Calibri" w:cs="Calibri"/>
        </w:rPr>
        <w:t>Augustijnenlaan 26/1, 2200 Herentals</w:t>
      </w:r>
      <w:r>
        <w:rPr>
          <w:rFonts w:ascii="Calibri" w:hAnsi="Calibri" w:cs="Calibri"/>
        </w:rPr>
        <w:br/>
      </w:r>
      <w:r w:rsidR="00B5428C">
        <w:rPr>
          <w:rFonts w:ascii="Calibri" w:hAnsi="Calibri" w:cs="Calibri"/>
        </w:rPr>
        <w:br/>
      </w:r>
      <w:r w:rsidRPr="0068332A">
        <w:rPr>
          <w:rFonts w:ascii="Calibri" w:hAnsi="Calibri" w:cs="Calibri"/>
        </w:rPr>
        <w:t xml:space="preserve">Openingsuren onthaal </w:t>
      </w:r>
      <w:r>
        <w:rPr>
          <w:rFonts w:ascii="Calibri" w:hAnsi="Calibri" w:cs="Calibri"/>
        </w:rPr>
        <w:br/>
      </w:r>
      <w:r w:rsidRPr="0068332A">
        <w:rPr>
          <w:rFonts w:ascii="Calibri" w:hAnsi="Calibri" w:cs="Calibri"/>
        </w:rPr>
        <w:t>Maandag: 9u – 12u en 13u – 17u</w:t>
      </w:r>
      <w:r>
        <w:rPr>
          <w:rFonts w:ascii="Calibri" w:hAnsi="Calibri" w:cs="Calibri"/>
        </w:rPr>
        <w:br/>
      </w:r>
      <w:r w:rsidRPr="0068332A">
        <w:rPr>
          <w:rFonts w:ascii="Calibri" w:hAnsi="Calibri" w:cs="Calibri"/>
        </w:rPr>
        <w:t>Dinsdag tot en met vrijdag: 9u – 12u</w:t>
      </w:r>
    </w:p>
    <w:p w14:paraId="6E2E1351" w14:textId="41DD705E" w:rsidR="0068332A" w:rsidRPr="0068332A" w:rsidRDefault="0068332A" w:rsidP="00B5428C">
      <w:pPr>
        <w:ind w:left="2520"/>
        <w:rPr>
          <w:rFonts w:ascii="Calibri" w:hAnsi="Calibri" w:cs="Calibri"/>
        </w:rPr>
      </w:pPr>
      <w:r w:rsidRPr="0068332A">
        <w:rPr>
          <w:rFonts w:ascii="Calibri" w:hAnsi="Calibri" w:cs="Calibri"/>
        </w:rPr>
        <w:t>Openingsuren cafetaria</w:t>
      </w:r>
      <w:r w:rsidR="00B5428C">
        <w:rPr>
          <w:rFonts w:ascii="Calibri" w:hAnsi="Calibri" w:cs="Calibri"/>
        </w:rPr>
        <w:br/>
      </w:r>
      <w:r w:rsidRPr="0068332A">
        <w:rPr>
          <w:rFonts w:ascii="Calibri" w:hAnsi="Calibri" w:cs="Calibri"/>
        </w:rPr>
        <w:t>Maandag tot en met vrijdag: van 13u – 17u</w:t>
      </w:r>
    </w:p>
    <w:p w14:paraId="78A80B00" w14:textId="77777777" w:rsidR="0068332A" w:rsidRPr="0068332A" w:rsidRDefault="0068332A" w:rsidP="0068332A">
      <w:pPr>
        <w:ind w:left="2520"/>
        <w:rPr>
          <w:rFonts w:ascii="Calibri" w:hAnsi="Calibri" w:cs="Calibri"/>
        </w:rPr>
      </w:pPr>
      <w:r w:rsidRPr="0068332A">
        <w:rPr>
          <w:rFonts w:ascii="Calibri" w:hAnsi="Calibri" w:cs="Calibri"/>
        </w:rPr>
        <w:t xml:space="preserve">Contactgegevens </w:t>
      </w:r>
    </w:p>
    <w:p w14:paraId="58F6A9A1" w14:textId="4B7D51B6" w:rsidR="0068332A" w:rsidRPr="0068332A" w:rsidRDefault="0068332A" w:rsidP="00B5428C">
      <w:pPr>
        <w:ind w:left="2520"/>
        <w:rPr>
          <w:rFonts w:ascii="Calibri" w:hAnsi="Calibri" w:cs="Calibri"/>
        </w:rPr>
      </w:pPr>
      <w:r w:rsidRPr="0068332A">
        <w:rPr>
          <w:rFonts w:ascii="Calibri" w:hAnsi="Calibri" w:cs="Calibri"/>
        </w:rPr>
        <w:t xml:space="preserve">014/28 20 00 of dienstencentrum@herentals.be </w:t>
      </w:r>
      <w:r w:rsidR="00B5428C">
        <w:rPr>
          <w:rFonts w:ascii="Calibri" w:hAnsi="Calibri" w:cs="Calibri"/>
        </w:rPr>
        <w:br/>
      </w:r>
      <w:r w:rsidRPr="0068332A">
        <w:rPr>
          <w:rFonts w:ascii="Calibri" w:hAnsi="Calibri" w:cs="Calibri"/>
        </w:rPr>
        <w:t>Telefonisch bereikbaar elke werkdag van 9u – 12u en van 13u – 17u</w:t>
      </w:r>
    </w:p>
    <w:p w14:paraId="39AEE033" w14:textId="77777777" w:rsidR="0068332A" w:rsidRPr="0068332A" w:rsidRDefault="0068332A" w:rsidP="0068332A">
      <w:pPr>
        <w:pStyle w:val="Lijstalinea"/>
        <w:ind w:left="2520"/>
        <w:rPr>
          <w:rFonts w:ascii="Calibri" w:hAnsi="Calibri" w:cs="Calibri"/>
        </w:rPr>
      </w:pPr>
    </w:p>
    <w:p w14:paraId="09D661E1" w14:textId="77777777" w:rsidR="0068332A" w:rsidRPr="0068332A" w:rsidRDefault="0068332A" w:rsidP="0068332A">
      <w:pPr>
        <w:pStyle w:val="Lijstalinea"/>
        <w:numPr>
          <w:ilvl w:val="0"/>
          <w:numId w:val="25"/>
        </w:numPr>
        <w:rPr>
          <w:rFonts w:ascii="Calibri" w:hAnsi="Calibri" w:cs="Calibri"/>
        </w:rPr>
      </w:pPr>
      <w:r w:rsidRPr="0068332A">
        <w:rPr>
          <w:rFonts w:ascii="Calibri" w:hAnsi="Calibri" w:cs="Calibri"/>
        </w:rPr>
        <w:t>Lokaal dienstencentrum Het Pomphuis</w:t>
      </w:r>
    </w:p>
    <w:p w14:paraId="0075A6CB" w14:textId="77777777" w:rsidR="0068332A" w:rsidRPr="00B5428C" w:rsidRDefault="0068332A" w:rsidP="00B5428C">
      <w:pPr>
        <w:ind w:left="2520"/>
        <w:rPr>
          <w:rFonts w:ascii="Calibri" w:hAnsi="Calibri" w:cs="Calibri"/>
        </w:rPr>
      </w:pPr>
      <w:r w:rsidRPr="00B5428C">
        <w:rPr>
          <w:rFonts w:ascii="Calibri" w:hAnsi="Calibri" w:cs="Calibri"/>
        </w:rPr>
        <w:t>Dorp 12, 2200 Herentals (Morkhoven)</w:t>
      </w:r>
    </w:p>
    <w:p w14:paraId="3B2EA57D" w14:textId="299BB272" w:rsidR="0068332A" w:rsidRPr="00B5428C" w:rsidRDefault="0068332A" w:rsidP="00481E32">
      <w:pPr>
        <w:ind w:left="2520"/>
        <w:rPr>
          <w:rFonts w:ascii="Calibri" w:hAnsi="Calibri" w:cs="Calibri"/>
        </w:rPr>
      </w:pPr>
      <w:r w:rsidRPr="00B5428C">
        <w:rPr>
          <w:rFonts w:ascii="Calibri" w:hAnsi="Calibri" w:cs="Calibri"/>
        </w:rPr>
        <w:t>Openingsuren onthaal / cafetaria</w:t>
      </w:r>
      <w:r w:rsidR="00481E32">
        <w:rPr>
          <w:rFonts w:ascii="Calibri" w:hAnsi="Calibri" w:cs="Calibri"/>
        </w:rPr>
        <w:br/>
      </w:r>
      <w:r w:rsidRPr="00B5428C">
        <w:rPr>
          <w:rFonts w:ascii="Calibri" w:hAnsi="Calibri" w:cs="Calibri"/>
        </w:rPr>
        <w:t>Maandag gesloten</w:t>
      </w:r>
      <w:r w:rsidR="00481E32">
        <w:rPr>
          <w:rFonts w:ascii="Calibri" w:hAnsi="Calibri" w:cs="Calibri"/>
        </w:rPr>
        <w:br/>
      </w:r>
      <w:r w:rsidRPr="00B5428C">
        <w:rPr>
          <w:rFonts w:ascii="Calibri" w:hAnsi="Calibri" w:cs="Calibri"/>
        </w:rPr>
        <w:t>Dinsdag: 9u – 12u en 13u – 16u30 (gebruik van de parochiezaal als antennepunt)</w:t>
      </w:r>
      <w:r w:rsidR="00481E32">
        <w:rPr>
          <w:rFonts w:ascii="Calibri" w:hAnsi="Calibri" w:cs="Calibri"/>
        </w:rPr>
        <w:br/>
      </w:r>
      <w:r w:rsidRPr="00B5428C">
        <w:rPr>
          <w:rFonts w:ascii="Calibri" w:hAnsi="Calibri" w:cs="Calibri"/>
        </w:rPr>
        <w:t>Woensdag: 9u – 12u en 13u – 16u30</w:t>
      </w:r>
      <w:r w:rsidR="00481E32">
        <w:rPr>
          <w:rFonts w:ascii="Calibri" w:hAnsi="Calibri" w:cs="Calibri"/>
        </w:rPr>
        <w:br/>
      </w:r>
      <w:r w:rsidRPr="00B5428C">
        <w:rPr>
          <w:rFonts w:ascii="Calibri" w:hAnsi="Calibri" w:cs="Calibri"/>
        </w:rPr>
        <w:t>Donderdag: 9u – 12u30</w:t>
      </w:r>
      <w:r w:rsidR="00481E32">
        <w:rPr>
          <w:rFonts w:ascii="Calibri" w:hAnsi="Calibri" w:cs="Calibri"/>
        </w:rPr>
        <w:br/>
      </w:r>
      <w:r w:rsidRPr="00B5428C">
        <w:rPr>
          <w:rFonts w:ascii="Calibri" w:hAnsi="Calibri" w:cs="Calibri"/>
        </w:rPr>
        <w:t>Vrijdag: 9u – 12u en 13u – 16u30</w:t>
      </w:r>
    </w:p>
    <w:p w14:paraId="2B970B44" w14:textId="77777777" w:rsidR="00481E32" w:rsidRDefault="0068332A" w:rsidP="00481E32">
      <w:pPr>
        <w:ind w:left="2520"/>
        <w:rPr>
          <w:rFonts w:ascii="Calibri" w:hAnsi="Calibri" w:cs="Calibri"/>
        </w:rPr>
      </w:pPr>
      <w:r w:rsidRPr="00B5428C">
        <w:rPr>
          <w:rFonts w:ascii="Calibri" w:hAnsi="Calibri" w:cs="Calibri"/>
        </w:rPr>
        <w:lastRenderedPageBreak/>
        <w:t xml:space="preserve">Contactgegevens </w:t>
      </w:r>
      <w:r w:rsidR="00481E32">
        <w:rPr>
          <w:rFonts w:ascii="Calibri" w:hAnsi="Calibri" w:cs="Calibri"/>
        </w:rPr>
        <w:br/>
      </w:r>
      <w:r w:rsidRPr="00B5428C">
        <w:rPr>
          <w:rFonts w:ascii="Calibri" w:hAnsi="Calibri" w:cs="Calibri"/>
        </w:rPr>
        <w:t xml:space="preserve">014/28 20 00 of dienstencentrum@herentals.be </w:t>
      </w:r>
      <w:r w:rsidR="00481E32">
        <w:rPr>
          <w:rFonts w:ascii="Calibri" w:hAnsi="Calibri" w:cs="Calibri"/>
        </w:rPr>
        <w:br/>
      </w:r>
      <w:r w:rsidRPr="00481E32">
        <w:rPr>
          <w:rFonts w:ascii="Calibri" w:hAnsi="Calibri" w:cs="Calibri"/>
        </w:rPr>
        <w:t>Telefonisch bereikbaar elke werkdag van 9u – 12u en van 13u – 17u</w:t>
      </w:r>
    </w:p>
    <w:p w14:paraId="4C6B90EE" w14:textId="77777777" w:rsidR="00481E32" w:rsidRDefault="00481E32" w:rsidP="00481E32">
      <w:pPr>
        <w:ind w:left="2520"/>
        <w:rPr>
          <w:rFonts w:ascii="Calibri" w:hAnsi="Calibri" w:cs="Calibri"/>
        </w:rPr>
      </w:pPr>
    </w:p>
    <w:p w14:paraId="2D914E88" w14:textId="14190EEE" w:rsidR="00D30CB1" w:rsidRDefault="00A64389" w:rsidP="00481E32">
      <w:pPr>
        <w:rPr>
          <w:rFonts w:ascii="Calibri" w:hAnsi="Calibri" w:cs="Calibri"/>
        </w:rPr>
      </w:pPr>
      <w:r w:rsidRPr="0069578D">
        <w:rPr>
          <w:rFonts w:ascii="Calibri" w:hAnsi="Calibri" w:cs="Calibri"/>
          <w:b/>
          <w:bCs/>
        </w:rPr>
        <w:t>Medewerkers</w:t>
      </w:r>
      <w:r w:rsidRPr="00A64389">
        <w:rPr>
          <w:rFonts w:ascii="Calibri" w:hAnsi="Calibri" w:cs="Calibri"/>
        </w:rPr>
        <w:t xml:space="preserve"> lokale dienstencentra Herentals</w:t>
      </w:r>
    </w:p>
    <w:tbl>
      <w:tblPr>
        <w:tblStyle w:val="Tabelraster"/>
        <w:tblW w:w="0" w:type="auto"/>
        <w:tblLook w:val="04A0" w:firstRow="1" w:lastRow="0" w:firstColumn="1" w:lastColumn="0" w:noHBand="0" w:noVBand="1"/>
      </w:tblPr>
      <w:tblGrid>
        <w:gridCol w:w="4561"/>
        <w:gridCol w:w="4501"/>
      </w:tblGrid>
      <w:tr w:rsidR="00BE25FE" w14:paraId="496E6F80" w14:textId="77777777" w:rsidTr="00944FE6">
        <w:tc>
          <w:tcPr>
            <w:tcW w:w="4538" w:type="dxa"/>
          </w:tcPr>
          <w:p w14:paraId="64E79D9F" w14:textId="65A46EA2" w:rsidR="00F9139E" w:rsidRDefault="007A7E2E" w:rsidP="00481E32">
            <w:pPr>
              <w:rPr>
                <w:rFonts w:ascii="Calibri" w:hAnsi="Calibri" w:cs="Calibri"/>
              </w:rPr>
            </w:pPr>
            <w:r>
              <w:rPr>
                <w:rFonts w:ascii="Calibri" w:hAnsi="Calibri" w:cs="Calibri"/>
                <w:noProof/>
              </w:rPr>
              <w:drawing>
                <wp:inline distT="0" distB="0" distL="0" distR="0" wp14:anchorId="3EC08150" wp14:editId="26DBABC1">
                  <wp:extent cx="2752725" cy="1549547"/>
                  <wp:effectExtent l="0" t="0" r="0" b="0"/>
                  <wp:docPr id="6695285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011" cy="1560966"/>
                          </a:xfrm>
                          <a:prstGeom prst="rect">
                            <a:avLst/>
                          </a:prstGeom>
                          <a:noFill/>
                          <a:ln>
                            <a:noFill/>
                          </a:ln>
                        </pic:spPr>
                      </pic:pic>
                    </a:graphicData>
                  </a:graphic>
                </wp:inline>
              </w:drawing>
            </w:r>
          </w:p>
        </w:tc>
        <w:tc>
          <w:tcPr>
            <w:tcW w:w="4524" w:type="dxa"/>
          </w:tcPr>
          <w:p w14:paraId="2496D4CD" w14:textId="1703757B" w:rsidR="00F9139E" w:rsidRDefault="00BE25FE" w:rsidP="00481E32">
            <w:pPr>
              <w:rPr>
                <w:rFonts w:ascii="Calibri" w:hAnsi="Calibri" w:cs="Calibri"/>
              </w:rPr>
            </w:pPr>
            <w:r>
              <w:rPr>
                <w:noProof/>
              </w:rPr>
              <w:drawing>
                <wp:inline distT="0" distB="0" distL="0" distR="0" wp14:anchorId="7ABEA6C1" wp14:editId="4CC4471F">
                  <wp:extent cx="2740660" cy="1541622"/>
                  <wp:effectExtent l="0" t="0" r="2540" b="1905"/>
                  <wp:docPr id="1588390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9016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789432" cy="1569056"/>
                          </a:xfrm>
                          <a:prstGeom prst="rect">
                            <a:avLst/>
                          </a:prstGeom>
                        </pic:spPr>
                      </pic:pic>
                    </a:graphicData>
                  </a:graphic>
                </wp:inline>
              </w:drawing>
            </w:r>
          </w:p>
        </w:tc>
      </w:tr>
      <w:tr w:rsidR="00BE25FE" w14:paraId="224A6222" w14:textId="77777777" w:rsidTr="00944FE6">
        <w:tc>
          <w:tcPr>
            <w:tcW w:w="4538" w:type="dxa"/>
          </w:tcPr>
          <w:p w14:paraId="2CB84FBA" w14:textId="4FB17003" w:rsidR="00F9139E" w:rsidRDefault="009C66B3" w:rsidP="00481E32">
            <w:pPr>
              <w:rPr>
                <w:rFonts w:ascii="Calibri" w:hAnsi="Calibri" w:cs="Calibri"/>
              </w:rPr>
            </w:pPr>
            <w:r>
              <w:rPr>
                <w:rFonts w:ascii="Calibri" w:hAnsi="Calibri" w:cs="Calibri"/>
                <w:noProof/>
              </w:rPr>
              <w:drawing>
                <wp:inline distT="0" distB="0" distL="0" distR="0" wp14:anchorId="2F861830" wp14:editId="2E7E9AC9">
                  <wp:extent cx="2707341" cy="1524000"/>
                  <wp:effectExtent l="0" t="0" r="0" b="0"/>
                  <wp:docPr id="4909248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650" cy="1533181"/>
                          </a:xfrm>
                          <a:prstGeom prst="rect">
                            <a:avLst/>
                          </a:prstGeom>
                          <a:noFill/>
                          <a:ln>
                            <a:noFill/>
                          </a:ln>
                        </pic:spPr>
                      </pic:pic>
                    </a:graphicData>
                  </a:graphic>
                </wp:inline>
              </w:drawing>
            </w:r>
          </w:p>
        </w:tc>
        <w:tc>
          <w:tcPr>
            <w:tcW w:w="4524" w:type="dxa"/>
          </w:tcPr>
          <w:p w14:paraId="35D75E53" w14:textId="2E5EB22B" w:rsidR="00F9139E" w:rsidRDefault="009C66B3" w:rsidP="00481E32">
            <w:pPr>
              <w:rPr>
                <w:rFonts w:ascii="Calibri" w:hAnsi="Calibri" w:cs="Calibri"/>
              </w:rPr>
            </w:pPr>
            <w:r>
              <w:rPr>
                <w:rFonts w:ascii="Calibri" w:hAnsi="Calibri" w:cs="Calibri"/>
                <w:noProof/>
              </w:rPr>
              <w:drawing>
                <wp:inline distT="0" distB="0" distL="0" distR="0" wp14:anchorId="01E5E115" wp14:editId="2387DEE4">
                  <wp:extent cx="2690420" cy="1514475"/>
                  <wp:effectExtent l="0" t="0" r="0" b="0"/>
                  <wp:docPr id="31730409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700" cy="1524202"/>
                          </a:xfrm>
                          <a:prstGeom prst="rect">
                            <a:avLst/>
                          </a:prstGeom>
                          <a:noFill/>
                          <a:ln>
                            <a:noFill/>
                          </a:ln>
                        </pic:spPr>
                      </pic:pic>
                    </a:graphicData>
                  </a:graphic>
                </wp:inline>
              </w:drawing>
            </w:r>
          </w:p>
        </w:tc>
      </w:tr>
      <w:tr w:rsidR="00BE25FE" w14:paraId="7D53E60C" w14:textId="77777777" w:rsidTr="00944FE6">
        <w:tc>
          <w:tcPr>
            <w:tcW w:w="4538" w:type="dxa"/>
          </w:tcPr>
          <w:p w14:paraId="1AA36CE0" w14:textId="6794A315" w:rsidR="00F9139E" w:rsidRDefault="00C46007" w:rsidP="00481E32">
            <w:pPr>
              <w:rPr>
                <w:rFonts w:ascii="Calibri" w:hAnsi="Calibri" w:cs="Calibri"/>
              </w:rPr>
            </w:pPr>
            <w:r>
              <w:rPr>
                <w:rFonts w:ascii="Calibri" w:hAnsi="Calibri" w:cs="Calibri"/>
                <w:noProof/>
              </w:rPr>
              <w:drawing>
                <wp:inline distT="0" distB="0" distL="0" distR="0" wp14:anchorId="367DA23F" wp14:editId="568A0173">
                  <wp:extent cx="2647950" cy="1490568"/>
                  <wp:effectExtent l="0" t="0" r="0" b="0"/>
                  <wp:docPr id="16871378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475" cy="1498181"/>
                          </a:xfrm>
                          <a:prstGeom prst="rect">
                            <a:avLst/>
                          </a:prstGeom>
                          <a:noFill/>
                          <a:ln>
                            <a:noFill/>
                          </a:ln>
                        </pic:spPr>
                      </pic:pic>
                    </a:graphicData>
                  </a:graphic>
                </wp:inline>
              </w:drawing>
            </w:r>
          </w:p>
        </w:tc>
        <w:tc>
          <w:tcPr>
            <w:tcW w:w="4524" w:type="dxa"/>
          </w:tcPr>
          <w:p w14:paraId="0A947B89" w14:textId="20F2F7CD" w:rsidR="00F9139E" w:rsidRDefault="00C46007" w:rsidP="00481E32">
            <w:pPr>
              <w:rPr>
                <w:rFonts w:ascii="Calibri" w:hAnsi="Calibri" w:cs="Calibri"/>
              </w:rPr>
            </w:pPr>
            <w:r>
              <w:rPr>
                <w:rFonts w:ascii="Calibri" w:hAnsi="Calibri" w:cs="Calibri"/>
                <w:noProof/>
              </w:rPr>
              <w:drawing>
                <wp:inline distT="0" distB="0" distL="0" distR="0" wp14:anchorId="24193FD4" wp14:editId="53C56394">
                  <wp:extent cx="2741184" cy="1543050"/>
                  <wp:effectExtent l="0" t="0" r="2540" b="0"/>
                  <wp:docPr id="192090740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774" cy="1552389"/>
                          </a:xfrm>
                          <a:prstGeom prst="rect">
                            <a:avLst/>
                          </a:prstGeom>
                          <a:noFill/>
                          <a:ln>
                            <a:noFill/>
                          </a:ln>
                        </pic:spPr>
                      </pic:pic>
                    </a:graphicData>
                  </a:graphic>
                </wp:inline>
              </w:drawing>
            </w:r>
          </w:p>
        </w:tc>
      </w:tr>
      <w:tr w:rsidR="00BE25FE" w14:paraId="25133B38" w14:textId="77777777" w:rsidTr="00944FE6">
        <w:tc>
          <w:tcPr>
            <w:tcW w:w="4538" w:type="dxa"/>
          </w:tcPr>
          <w:p w14:paraId="16AD4BCE" w14:textId="5C56EB79" w:rsidR="00F9139E" w:rsidRDefault="00F64563" w:rsidP="00481E32">
            <w:pPr>
              <w:rPr>
                <w:rFonts w:ascii="Calibri" w:hAnsi="Calibri" w:cs="Calibri"/>
              </w:rPr>
            </w:pPr>
            <w:r>
              <w:rPr>
                <w:rFonts w:ascii="Calibri" w:hAnsi="Calibri" w:cs="Calibri"/>
                <w:noProof/>
              </w:rPr>
              <w:drawing>
                <wp:inline distT="0" distB="0" distL="0" distR="0" wp14:anchorId="0D9469B6" wp14:editId="44A711FA">
                  <wp:extent cx="2724264" cy="1533525"/>
                  <wp:effectExtent l="0" t="0" r="0" b="0"/>
                  <wp:docPr id="76378442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267" cy="1548162"/>
                          </a:xfrm>
                          <a:prstGeom prst="rect">
                            <a:avLst/>
                          </a:prstGeom>
                          <a:noFill/>
                          <a:ln>
                            <a:noFill/>
                          </a:ln>
                        </pic:spPr>
                      </pic:pic>
                    </a:graphicData>
                  </a:graphic>
                </wp:inline>
              </w:drawing>
            </w:r>
          </w:p>
        </w:tc>
        <w:tc>
          <w:tcPr>
            <w:tcW w:w="4524" w:type="dxa"/>
          </w:tcPr>
          <w:p w14:paraId="1141D19D" w14:textId="4362ED8C" w:rsidR="00F9139E" w:rsidRDefault="00F64563" w:rsidP="00481E32">
            <w:pPr>
              <w:rPr>
                <w:rFonts w:ascii="Calibri" w:hAnsi="Calibri" w:cs="Calibri"/>
              </w:rPr>
            </w:pPr>
            <w:r>
              <w:rPr>
                <w:rFonts w:ascii="Calibri" w:hAnsi="Calibri" w:cs="Calibri"/>
                <w:noProof/>
              </w:rPr>
              <w:drawing>
                <wp:inline distT="0" distB="0" distL="0" distR="0" wp14:anchorId="453FEAA0" wp14:editId="39246798">
                  <wp:extent cx="2690420" cy="1514475"/>
                  <wp:effectExtent l="0" t="0" r="0" b="0"/>
                  <wp:docPr id="18278860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118" cy="1528378"/>
                          </a:xfrm>
                          <a:prstGeom prst="rect">
                            <a:avLst/>
                          </a:prstGeom>
                          <a:noFill/>
                          <a:ln>
                            <a:noFill/>
                          </a:ln>
                        </pic:spPr>
                      </pic:pic>
                    </a:graphicData>
                  </a:graphic>
                </wp:inline>
              </w:drawing>
            </w:r>
          </w:p>
        </w:tc>
      </w:tr>
      <w:tr w:rsidR="00BE25FE" w14:paraId="1ECABE7D" w14:textId="77777777" w:rsidTr="00944FE6">
        <w:tc>
          <w:tcPr>
            <w:tcW w:w="4538" w:type="dxa"/>
          </w:tcPr>
          <w:p w14:paraId="6DD39C3F" w14:textId="4A304B8B" w:rsidR="00F9139E" w:rsidRDefault="00B87C36" w:rsidP="00481E32">
            <w:pPr>
              <w:rPr>
                <w:rFonts w:ascii="Calibri" w:hAnsi="Calibri" w:cs="Calibri"/>
              </w:rPr>
            </w:pPr>
            <w:r>
              <w:rPr>
                <w:rFonts w:ascii="Calibri" w:hAnsi="Calibri" w:cs="Calibri"/>
                <w:noProof/>
              </w:rPr>
              <w:lastRenderedPageBreak/>
              <w:drawing>
                <wp:inline distT="0" distB="0" distL="0" distR="0" wp14:anchorId="23D3FDDF" wp14:editId="7D7FB81A">
                  <wp:extent cx="2752725" cy="1549547"/>
                  <wp:effectExtent l="0" t="0" r="0" b="0"/>
                  <wp:docPr id="13323059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284" cy="1557180"/>
                          </a:xfrm>
                          <a:prstGeom prst="rect">
                            <a:avLst/>
                          </a:prstGeom>
                          <a:noFill/>
                          <a:ln>
                            <a:noFill/>
                          </a:ln>
                        </pic:spPr>
                      </pic:pic>
                    </a:graphicData>
                  </a:graphic>
                </wp:inline>
              </w:drawing>
            </w:r>
          </w:p>
        </w:tc>
        <w:tc>
          <w:tcPr>
            <w:tcW w:w="4524" w:type="dxa"/>
          </w:tcPr>
          <w:p w14:paraId="6A1E12F9" w14:textId="1C4D656F" w:rsidR="00F9139E" w:rsidRDefault="00B87C36" w:rsidP="00481E32">
            <w:pPr>
              <w:rPr>
                <w:rFonts w:ascii="Calibri" w:hAnsi="Calibri" w:cs="Calibri"/>
              </w:rPr>
            </w:pPr>
            <w:r>
              <w:rPr>
                <w:rFonts w:ascii="Calibri" w:hAnsi="Calibri" w:cs="Calibri"/>
                <w:noProof/>
              </w:rPr>
              <w:drawing>
                <wp:inline distT="0" distB="0" distL="0" distR="0" wp14:anchorId="3264FE4B" wp14:editId="4FCCC3C8">
                  <wp:extent cx="2707341" cy="1524000"/>
                  <wp:effectExtent l="0" t="0" r="0" b="0"/>
                  <wp:docPr id="114127669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3845" cy="1533290"/>
                          </a:xfrm>
                          <a:prstGeom prst="rect">
                            <a:avLst/>
                          </a:prstGeom>
                          <a:noFill/>
                          <a:ln>
                            <a:noFill/>
                          </a:ln>
                        </pic:spPr>
                      </pic:pic>
                    </a:graphicData>
                  </a:graphic>
                </wp:inline>
              </w:drawing>
            </w:r>
          </w:p>
        </w:tc>
      </w:tr>
      <w:tr w:rsidR="00BE25FE" w14:paraId="382CBCA9" w14:textId="77777777" w:rsidTr="00944FE6">
        <w:tc>
          <w:tcPr>
            <w:tcW w:w="4538" w:type="dxa"/>
          </w:tcPr>
          <w:p w14:paraId="62FA87B1" w14:textId="17E1A295" w:rsidR="00F9139E" w:rsidRDefault="00AC5A94" w:rsidP="00481E32">
            <w:pPr>
              <w:rPr>
                <w:rFonts w:ascii="Calibri" w:hAnsi="Calibri" w:cs="Calibri"/>
              </w:rPr>
            </w:pPr>
            <w:r>
              <w:rPr>
                <w:rFonts w:ascii="Calibri" w:hAnsi="Calibri" w:cs="Calibri"/>
                <w:noProof/>
              </w:rPr>
              <w:drawing>
                <wp:inline distT="0" distB="0" distL="0" distR="0" wp14:anchorId="4DEA0708" wp14:editId="7360269F">
                  <wp:extent cx="2741182" cy="1543050"/>
                  <wp:effectExtent l="0" t="0" r="2540" b="0"/>
                  <wp:docPr id="28955185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9935" cy="1553606"/>
                          </a:xfrm>
                          <a:prstGeom prst="rect">
                            <a:avLst/>
                          </a:prstGeom>
                          <a:noFill/>
                          <a:ln>
                            <a:noFill/>
                          </a:ln>
                        </pic:spPr>
                      </pic:pic>
                    </a:graphicData>
                  </a:graphic>
                </wp:inline>
              </w:drawing>
            </w:r>
          </w:p>
        </w:tc>
        <w:tc>
          <w:tcPr>
            <w:tcW w:w="4524" w:type="dxa"/>
          </w:tcPr>
          <w:p w14:paraId="403479AD" w14:textId="2D0C359D" w:rsidR="00F9139E" w:rsidRDefault="00AC5A94" w:rsidP="00481E32">
            <w:pPr>
              <w:rPr>
                <w:rFonts w:ascii="Calibri" w:hAnsi="Calibri" w:cs="Calibri"/>
              </w:rPr>
            </w:pPr>
            <w:r>
              <w:rPr>
                <w:rFonts w:ascii="Calibri" w:hAnsi="Calibri" w:cs="Calibri"/>
                <w:noProof/>
              </w:rPr>
              <w:drawing>
                <wp:inline distT="0" distB="0" distL="0" distR="0" wp14:anchorId="64238A78" wp14:editId="00B67982">
                  <wp:extent cx="2741183" cy="1543050"/>
                  <wp:effectExtent l="0" t="0" r="2540" b="0"/>
                  <wp:docPr id="869342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342" cy="1549895"/>
                          </a:xfrm>
                          <a:prstGeom prst="rect">
                            <a:avLst/>
                          </a:prstGeom>
                          <a:noFill/>
                          <a:ln>
                            <a:noFill/>
                          </a:ln>
                        </pic:spPr>
                      </pic:pic>
                    </a:graphicData>
                  </a:graphic>
                </wp:inline>
              </w:drawing>
            </w:r>
          </w:p>
        </w:tc>
      </w:tr>
      <w:tr w:rsidR="00BE25FE" w14:paraId="7E9E78AC" w14:textId="77777777" w:rsidTr="00944FE6">
        <w:trPr>
          <w:trHeight w:val="2620"/>
        </w:trPr>
        <w:tc>
          <w:tcPr>
            <w:tcW w:w="4538" w:type="dxa"/>
          </w:tcPr>
          <w:p w14:paraId="274E7EEE" w14:textId="38156A90" w:rsidR="00F9139E" w:rsidRDefault="00944FE6" w:rsidP="00481E32">
            <w:pPr>
              <w:rPr>
                <w:rFonts w:ascii="Calibri" w:hAnsi="Calibri" w:cs="Calibri"/>
              </w:rPr>
            </w:pPr>
            <w:r>
              <w:rPr>
                <w:rFonts w:ascii="Calibri" w:hAnsi="Calibri" w:cs="Calibri"/>
                <w:noProof/>
              </w:rPr>
              <w:drawing>
                <wp:inline distT="0" distB="0" distL="0" distR="0" wp14:anchorId="28A5D627" wp14:editId="70DA46E5">
                  <wp:extent cx="2774950" cy="1562057"/>
                  <wp:effectExtent l="0" t="0" r="6350" b="635"/>
                  <wp:docPr id="32896600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165" cy="1583006"/>
                          </a:xfrm>
                          <a:prstGeom prst="rect">
                            <a:avLst/>
                          </a:prstGeom>
                          <a:noFill/>
                          <a:ln>
                            <a:noFill/>
                          </a:ln>
                        </pic:spPr>
                      </pic:pic>
                    </a:graphicData>
                  </a:graphic>
                </wp:inline>
              </w:drawing>
            </w:r>
          </w:p>
        </w:tc>
        <w:tc>
          <w:tcPr>
            <w:tcW w:w="4524" w:type="dxa"/>
          </w:tcPr>
          <w:p w14:paraId="09683AA5" w14:textId="13E2FF5F" w:rsidR="00F9139E" w:rsidRDefault="00F9139E" w:rsidP="00481E32">
            <w:pPr>
              <w:rPr>
                <w:rFonts w:ascii="Calibri" w:hAnsi="Calibri" w:cs="Calibri"/>
              </w:rPr>
            </w:pPr>
          </w:p>
        </w:tc>
      </w:tr>
    </w:tbl>
    <w:p w14:paraId="1B577634" w14:textId="77777777" w:rsidR="00F9139E" w:rsidRDefault="00F9139E" w:rsidP="00481E32">
      <w:pPr>
        <w:rPr>
          <w:rFonts w:ascii="Calibri" w:hAnsi="Calibri" w:cs="Calibri"/>
        </w:rPr>
      </w:pPr>
    </w:p>
    <w:p w14:paraId="1285973E" w14:textId="77777777" w:rsidR="00F9139E" w:rsidRDefault="00F9139E" w:rsidP="00481E32">
      <w:pPr>
        <w:rPr>
          <w:rFonts w:ascii="Calibri" w:hAnsi="Calibri" w:cs="Calibri"/>
        </w:rPr>
      </w:pPr>
    </w:p>
    <w:p w14:paraId="0B89B640" w14:textId="77777777" w:rsidR="00F9139E" w:rsidRDefault="00F9139E" w:rsidP="00481E32">
      <w:pPr>
        <w:rPr>
          <w:rFonts w:ascii="Calibri" w:hAnsi="Calibri" w:cs="Calibri"/>
        </w:rPr>
      </w:pPr>
    </w:p>
    <w:p w14:paraId="47B8425A" w14:textId="47E6B788" w:rsidR="00944FE6" w:rsidRDefault="00944FE6">
      <w:pPr>
        <w:rPr>
          <w:rFonts w:ascii="Calibri" w:hAnsi="Calibri" w:cs="Calibri"/>
        </w:rPr>
      </w:pPr>
      <w:r>
        <w:rPr>
          <w:rFonts w:ascii="Calibri" w:hAnsi="Calibri" w:cs="Calibri"/>
        </w:rPr>
        <w:br w:type="page"/>
      </w:r>
    </w:p>
    <w:p w14:paraId="6156AE80" w14:textId="60530808" w:rsidR="00816AD9" w:rsidRPr="004C449B" w:rsidRDefault="00816AD9" w:rsidP="00C84205">
      <w:pPr>
        <w:rPr>
          <w:rFonts w:ascii="Calibri" w:hAnsi="Calibri" w:cs="Calibri"/>
          <w:b/>
          <w:bCs/>
        </w:rPr>
      </w:pPr>
      <w:r w:rsidRPr="004C449B">
        <w:rPr>
          <w:rFonts w:ascii="Calibri" w:hAnsi="Calibri" w:cs="Calibri"/>
          <w:b/>
          <w:bCs/>
          <w:highlight w:val="lightGray"/>
        </w:rPr>
        <w:lastRenderedPageBreak/>
        <w:t xml:space="preserve">Betrokkenheid van senioren bij het beleid van de stad verhogen door participatie-, thema- en infomomenten </w:t>
      </w:r>
      <w:r w:rsidR="004C449B" w:rsidRPr="004C449B">
        <w:rPr>
          <w:rFonts w:ascii="Calibri" w:hAnsi="Calibri" w:cs="Calibri"/>
          <w:b/>
          <w:bCs/>
          <w:highlight w:val="lightGray"/>
        </w:rPr>
        <w:t>te organiseren</w:t>
      </w:r>
    </w:p>
    <w:p w14:paraId="1E8C6F93" w14:textId="655F7B65" w:rsidR="00C84205" w:rsidRPr="00C84205" w:rsidRDefault="00C84205" w:rsidP="00C84205">
      <w:pPr>
        <w:rPr>
          <w:rFonts w:ascii="Calibri" w:hAnsi="Calibri" w:cs="Calibri"/>
        </w:rPr>
      </w:pPr>
      <w:r w:rsidRPr="00C84205">
        <w:rPr>
          <w:rFonts w:ascii="Calibri" w:hAnsi="Calibri" w:cs="Calibri"/>
        </w:rPr>
        <w:t xml:space="preserve">De participatieambtenaar </w:t>
      </w:r>
      <w:r w:rsidR="00F25616">
        <w:rPr>
          <w:rFonts w:ascii="Calibri" w:hAnsi="Calibri" w:cs="Calibri"/>
        </w:rPr>
        <w:t>o</w:t>
      </w:r>
      <w:r w:rsidRPr="00C84205">
        <w:rPr>
          <w:rFonts w:ascii="Calibri" w:hAnsi="Calibri" w:cs="Calibri"/>
        </w:rPr>
        <w:t>ndersteun</w:t>
      </w:r>
      <w:r w:rsidR="00F25616">
        <w:rPr>
          <w:rFonts w:ascii="Calibri" w:hAnsi="Calibri" w:cs="Calibri"/>
        </w:rPr>
        <w:t>t</w:t>
      </w:r>
      <w:r w:rsidRPr="00C84205">
        <w:rPr>
          <w:rFonts w:ascii="Calibri" w:hAnsi="Calibri" w:cs="Calibri"/>
        </w:rPr>
        <w:t xml:space="preserve"> het seniorenoverleg bij de uitwerking van participatie-, thema- en infomomenten. Die ondersteuning gebeurt in drie fasen:</w:t>
      </w:r>
    </w:p>
    <w:p w14:paraId="1C10E638" w14:textId="3A34DC09" w:rsidR="00C84205" w:rsidRPr="00C84205" w:rsidRDefault="00C84205" w:rsidP="00C84205">
      <w:pPr>
        <w:rPr>
          <w:rFonts w:ascii="Calibri" w:hAnsi="Calibri" w:cs="Calibri"/>
        </w:rPr>
      </w:pPr>
      <w:r w:rsidRPr="00C84205">
        <w:rPr>
          <w:rFonts w:ascii="Calibri" w:hAnsi="Calibri" w:cs="Calibri"/>
        </w:rPr>
        <w:t xml:space="preserve">1. Voorbereiding van </w:t>
      </w:r>
      <w:r w:rsidR="009B0932">
        <w:rPr>
          <w:rFonts w:ascii="Calibri" w:hAnsi="Calibri" w:cs="Calibri"/>
        </w:rPr>
        <w:t>de momenten</w:t>
      </w:r>
    </w:p>
    <w:p w14:paraId="4F5CBBB3" w14:textId="77777777" w:rsidR="00C84205" w:rsidRPr="00C84205" w:rsidRDefault="00C84205" w:rsidP="00C84205">
      <w:pPr>
        <w:rPr>
          <w:rFonts w:ascii="Calibri" w:hAnsi="Calibri" w:cs="Calibri"/>
        </w:rPr>
      </w:pPr>
      <w:r w:rsidRPr="00C84205">
        <w:rPr>
          <w:rFonts w:ascii="Calibri" w:hAnsi="Calibri" w:cs="Calibri"/>
        </w:rPr>
        <w:t>De participatieambtenaar:</w:t>
      </w:r>
    </w:p>
    <w:p w14:paraId="7B480119" w14:textId="79A760DE" w:rsidR="00C84205" w:rsidRPr="00EF2B38" w:rsidRDefault="00C84205" w:rsidP="00EF2B38">
      <w:pPr>
        <w:pStyle w:val="Lijstalinea"/>
        <w:numPr>
          <w:ilvl w:val="0"/>
          <w:numId w:val="17"/>
        </w:numPr>
        <w:rPr>
          <w:rFonts w:ascii="Calibri" w:hAnsi="Calibri" w:cs="Calibri"/>
        </w:rPr>
      </w:pPr>
      <w:r w:rsidRPr="00EF2B38">
        <w:rPr>
          <w:rFonts w:ascii="Calibri" w:hAnsi="Calibri" w:cs="Calibri"/>
        </w:rPr>
        <w:t xml:space="preserve">Werkt samen met de </w:t>
      </w:r>
      <w:r w:rsidR="00A66DD7" w:rsidRPr="00EF2B38">
        <w:rPr>
          <w:rFonts w:ascii="Calibri" w:hAnsi="Calibri" w:cs="Calibri"/>
        </w:rPr>
        <w:t>collega’s</w:t>
      </w:r>
      <w:r w:rsidRPr="00EF2B38">
        <w:rPr>
          <w:rFonts w:ascii="Calibri" w:hAnsi="Calibri" w:cs="Calibri"/>
        </w:rPr>
        <w:t xml:space="preserve"> en het seniorenoverleg aan een jaarplanning voor </w:t>
      </w:r>
      <w:r w:rsidR="00A66DD7" w:rsidRPr="00EF2B38">
        <w:rPr>
          <w:rFonts w:ascii="Calibri" w:hAnsi="Calibri" w:cs="Calibri"/>
        </w:rPr>
        <w:t>participatie-, thema- en infomomenten</w:t>
      </w:r>
      <w:r w:rsidRPr="00EF2B38">
        <w:rPr>
          <w:rFonts w:ascii="Calibri" w:hAnsi="Calibri" w:cs="Calibri"/>
        </w:rPr>
        <w:t xml:space="preserve">, afgestemd op de </w:t>
      </w:r>
      <w:r w:rsidR="00A66DD7" w:rsidRPr="00EF2B38">
        <w:rPr>
          <w:rFonts w:ascii="Calibri" w:hAnsi="Calibri" w:cs="Calibri"/>
        </w:rPr>
        <w:t>noden</w:t>
      </w:r>
      <w:r w:rsidRPr="00EF2B38">
        <w:rPr>
          <w:rFonts w:ascii="Calibri" w:hAnsi="Calibri" w:cs="Calibri"/>
        </w:rPr>
        <w:t xml:space="preserve"> van senioren.</w:t>
      </w:r>
    </w:p>
    <w:p w14:paraId="1C96D342" w14:textId="051BE2E8" w:rsidR="00C84205" w:rsidRPr="00EF2B38" w:rsidRDefault="00C84205" w:rsidP="00EF2B38">
      <w:pPr>
        <w:pStyle w:val="Lijstalinea"/>
        <w:numPr>
          <w:ilvl w:val="0"/>
          <w:numId w:val="17"/>
        </w:numPr>
        <w:rPr>
          <w:rFonts w:ascii="Calibri" w:hAnsi="Calibri" w:cs="Calibri"/>
        </w:rPr>
      </w:pPr>
      <w:r w:rsidRPr="00EF2B38">
        <w:rPr>
          <w:rFonts w:ascii="Calibri" w:hAnsi="Calibri" w:cs="Calibri"/>
        </w:rPr>
        <w:t>Begeleidt het overleg bij het opstellen van een draaiboek en planning.</w:t>
      </w:r>
    </w:p>
    <w:p w14:paraId="510BF226" w14:textId="281A4498" w:rsidR="00C84205" w:rsidRPr="00EF2B38" w:rsidRDefault="00C84205" w:rsidP="00EF2B38">
      <w:pPr>
        <w:pStyle w:val="Lijstalinea"/>
        <w:numPr>
          <w:ilvl w:val="0"/>
          <w:numId w:val="17"/>
        </w:numPr>
        <w:rPr>
          <w:rFonts w:ascii="Calibri" w:hAnsi="Calibri" w:cs="Calibri"/>
        </w:rPr>
      </w:pPr>
      <w:r w:rsidRPr="00EF2B38">
        <w:rPr>
          <w:rFonts w:ascii="Calibri" w:hAnsi="Calibri" w:cs="Calibri"/>
        </w:rPr>
        <w:t>Zoekt en boekt geschikte locaties, met aandacht voor:</w:t>
      </w:r>
      <w:r w:rsidR="00A66DD7" w:rsidRPr="00EF2B38">
        <w:rPr>
          <w:rFonts w:ascii="Calibri" w:hAnsi="Calibri" w:cs="Calibri"/>
        </w:rPr>
        <w:t xml:space="preserve"> t</w:t>
      </w:r>
      <w:r w:rsidRPr="00EF2B38">
        <w:rPr>
          <w:rFonts w:ascii="Calibri" w:hAnsi="Calibri" w:cs="Calibri"/>
        </w:rPr>
        <w:t>oegankelijkheid</w:t>
      </w:r>
      <w:r w:rsidR="00A66DD7" w:rsidRPr="00EF2B38">
        <w:rPr>
          <w:rFonts w:ascii="Calibri" w:hAnsi="Calibri" w:cs="Calibri"/>
        </w:rPr>
        <w:t>, b</w:t>
      </w:r>
      <w:r w:rsidRPr="00EF2B38">
        <w:rPr>
          <w:rFonts w:ascii="Calibri" w:hAnsi="Calibri" w:cs="Calibri"/>
        </w:rPr>
        <w:t xml:space="preserve">ereikbaarheid </w:t>
      </w:r>
      <w:r w:rsidR="003A50FC" w:rsidRPr="00EF2B38">
        <w:rPr>
          <w:rFonts w:ascii="Calibri" w:hAnsi="Calibri" w:cs="Calibri"/>
        </w:rPr>
        <w:t>en g</w:t>
      </w:r>
      <w:r w:rsidRPr="00EF2B38">
        <w:rPr>
          <w:rFonts w:ascii="Calibri" w:hAnsi="Calibri" w:cs="Calibri"/>
        </w:rPr>
        <w:t>oede akoestiek en verlichting</w:t>
      </w:r>
    </w:p>
    <w:p w14:paraId="56ABFDAA" w14:textId="014C43DD" w:rsidR="00C84205" w:rsidRPr="00EF2B38" w:rsidRDefault="00C84205" w:rsidP="00EF2B38">
      <w:pPr>
        <w:pStyle w:val="Lijstalinea"/>
        <w:numPr>
          <w:ilvl w:val="0"/>
          <w:numId w:val="17"/>
        </w:numPr>
        <w:rPr>
          <w:rFonts w:ascii="Calibri" w:hAnsi="Calibri" w:cs="Calibri"/>
        </w:rPr>
      </w:pPr>
      <w:r w:rsidRPr="00EF2B38">
        <w:rPr>
          <w:rFonts w:ascii="Calibri" w:hAnsi="Calibri" w:cs="Calibri"/>
        </w:rPr>
        <w:t>Helpt bij de opmaak en verspreiding van de communicatie:</w:t>
      </w:r>
      <w:r w:rsidR="00EE58D5" w:rsidRPr="00EF2B38">
        <w:rPr>
          <w:rFonts w:ascii="Calibri" w:hAnsi="Calibri" w:cs="Calibri"/>
        </w:rPr>
        <w:t xml:space="preserve"> a</w:t>
      </w:r>
      <w:r w:rsidRPr="00EF2B38">
        <w:rPr>
          <w:rFonts w:ascii="Calibri" w:hAnsi="Calibri" w:cs="Calibri"/>
        </w:rPr>
        <w:t xml:space="preserve">ankondiging in de stadskrant, bib, dienstencentra, verenigingen, </w:t>
      </w:r>
      <w:r w:rsidR="00EE58D5" w:rsidRPr="00EF2B38">
        <w:rPr>
          <w:rFonts w:ascii="Calibri" w:hAnsi="Calibri" w:cs="Calibri"/>
        </w:rPr>
        <w:t>…</w:t>
      </w:r>
    </w:p>
    <w:p w14:paraId="3320279D" w14:textId="26093ADF" w:rsidR="00EE58D5" w:rsidRPr="00EF2B38" w:rsidRDefault="00EF2B38" w:rsidP="00EF2B38">
      <w:pPr>
        <w:pStyle w:val="Lijstalinea"/>
        <w:numPr>
          <w:ilvl w:val="0"/>
          <w:numId w:val="17"/>
        </w:numPr>
        <w:rPr>
          <w:rFonts w:ascii="Calibri" w:hAnsi="Calibri" w:cs="Calibri"/>
        </w:rPr>
      </w:pPr>
      <w:r w:rsidRPr="00EF2B38">
        <w:rPr>
          <w:rFonts w:ascii="Calibri" w:hAnsi="Calibri" w:cs="Calibri"/>
        </w:rPr>
        <w:t>Heeft</w:t>
      </w:r>
      <w:r w:rsidR="00C84205" w:rsidRPr="00EF2B38">
        <w:rPr>
          <w:rFonts w:ascii="Calibri" w:hAnsi="Calibri" w:cs="Calibri"/>
        </w:rPr>
        <w:t xml:space="preserve"> aandacht voor werkende senioren en minder zichtbare doelgroepen</w:t>
      </w:r>
    </w:p>
    <w:p w14:paraId="3FE245BE" w14:textId="61205B2E" w:rsidR="00C84205" w:rsidRPr="00C84205" w:rsidRDefault="00C84205" w:rsidP="00C84205">
      <w:pPr>
        <w:rPr>
          <w:rFonts w:ascii="Calibri" w:hAnsi="Calibri" w:cs="Calibri"/>
        </w:rPr>
      </w:pPr>
      <w:r w:rsidRPr="00C84205">
        <w:rPr>
          <w:rFonts w:ascii="Calibri" w:hAnsi="Calibri" w:cs="Calibri"/>
        </w:rPr>
        <w:t>2. Ondersteuning tijdens het moment zelf</w:t>
      </w:r>
    </w:p>
    <w:p w14:paraId="669A6941" w14:textId="77777777" w:rsidR="00C84205" w:rsidRPr="00D77AA2" w:rsidRDefault="00C84205" w:rsidP="00D77AA2">
      <w:pPr>
        <w:rPr>
          <w:rFonts w:ascii="Calibri" w:hAnsi="Calibri" w:cs="Calibri"/>
        </w:rPr>
      </w:pPr>
      <w:r w:rsidRPr="00D77AA2">
        <w:rPr>
          <w:rFonts w:ascii="Calibri" w:hAnsi="Calibri" w:cs="Calibri"/>
        </w:rPr>
        <w:t>De participatieambtenaar zorgt voor:</w:t>
      </w:r>
    </w:p>
    <w:p w14:paraId="3777E686" w14:textId="12813AD5" w:rsidR="00C84205" w:rsidRPr="00F90DF2" w:rsidRDefault="00C84205" w:rsidP="00F90DF2">
      <w:pPr>
        <w:pStyle w:val="Lijstalinea"/>
        <w:numPr>
          <w:ilvl w:val="0"/>
          <w:numId w:val="18"/>
        </w:numPr>
        <w:rPr>
          <w:rFonts w:ascii="Calibri" w:hAnsi="Calibri" w:cs="Calibri"/>
        </w:rPr>
      </w:pPr>
      <w:r w:rsidRPr="00F90DF2">
        <w:rPr>
          <w:rFonts w:ascii="Calibri" w:hAnsi="Calibri" w:cs="Calibri"/>
        </w:rPr>
        <w:t xml:space="preserve">De aanwezigheid van de juiste ondersteuners: moderator, </w:t>
      </w:r>
      <w:r w:rsidR="00F90DF2" w:rsidRPr="00F90DF2">
        <w:rPr>
          <w:rFonts w:ascii="Calibri" w:hAnsi="Calibri" w:cs="Calibri"/>
        </w:rPr>
        <w:t>collega’s</w:t>
      </w:r>
      <w:r w:rsidRPr="00F90DF2">
        <w:rPr>
          <w:rFonts w:ascii="Calibri" w:hAnsi="Calibri" w:cs="Calibri"/>
        </w:rPr>
        <w:t>, eventueel externe experten of medewerkers.</w:t>
      </w:r>
    </w:p>
    <w:p w14:paraId="159985DE" w14:textId="0FE67F5F" w:rsidR="00C84205" w:rsidRPr="00F90DF2" w:rsidRDefault="00C84205" w:rsidP="00F90DF2">
      <w:pPr>
        <w:pStyle w:val="Lijstalinea"/>
        <w:numPr>
          <w:ilvl w:val="0"/>
          <w:numId w:val="18"/>
        </w:numPr>
        <w:rPr>
          <w:rFonts w:ascii="Calibri" w:hAnsi="Calibri" w:cs="Calibri"/>
        </w:rPr>
      </w:pPr>
      <w:r w:rsidRPr="00F90DF2">
        <w:rPr>
          <w:rFonts w:ascii="Calibri" w:hAnsi="Calibri" w:cs="Calibri"/>
        </w:rPr>
        <w:t xml:space="preserve">Praktische coördinatie ter plaatse: zaalopstelling, materialen, techniek, pauzes, </w:t>
      </w:r>
      <w:r w:rsidR="00F90DF2" w:rsidRPr="00F90DF2">
        <w:rPr>
          <w:rFonts w:ascii="Calibri" w:hAnsi="Calibri" w:cs="Calibri"/>
        </w:rPr>
        <w:t>drank</w:t>
      </w:r>
      <w:r w:rsidRPr="00F90DF2">
        <w:rPr>
          <w:rFonts w:ascii="Calibri" w:hAnsi="Calibri" w:cs="Calibri"/>
        </w:rPr>
        <w:t>.</w:t>
      </w:r>
    </w:p>
    <w:p w14:paraId="59544B00" w14:textId="69AE9CB3" w:rsidR="00C84205" w:rsidRPr="00F90DF2" w:rsidRDefault="00C84205" w:rsidP="00F90DF2">
      <w:pPr>
        <w:pStyle w:val="Lijstalinea"/>
        <w:numPr>
          <w:ilvl w:val="0"/>
          <w:numId w:val="18"/>
        </w:numPr>
        <w:rPr>
          <w:rFonts w:ascii="Calibri" w:hAnsi="Calibri" w:cs="Calibri"/>
        </w:rPr>
      </w:pPr>
      <w:r w:rsidRPr="00F90DF2">
        <w:rPr>
          <w:rFonts w:ascii="Calibri" w:hAnsi="Calibri" w:cs="Calibri"/>
        </w:rPr>
        <w:t>Inzet van passende werkvormen en methodieken (bv. thematafels, praatkaarten, post-its, creatieve technieken).</w:t>
      </w:r>
    </w:p>
    <w:p w14:paraId="2C4DCE40" w14:textId="34706301" w:rsidR="00C84205" w:rsidRPr="00F90DF2" w:rsidRDefault="00C84205" w:rsidP="00F90DF2">
      <w:pPr>
        <w:pStyle w:val="Lijstalinea"/>
        <w:numPr>
          <w:ilvl w:val="0"/>
          <w:numId w:val="18"/>
        </w:numPr>
        <w:rPr>
          <w:rFonts w:ascii="Calibri" w:hAnsi="Calibri" w:cs="Calibri"/>
        </w:rPr>
      </w:pPr>
      <w:r w:rsidRPr="00F90DF2">
        <w:rPr>
          <w:rFonts w:ascii="Calibri" w:hAnsi="Calibri" w:cs="Calibri"/>
        </w:rPr>
        <w:t>Een veilige, laagdrempelige en respectvolle sfeer waarin iedereen aan bod komt.</w:t>
      </w:r>
    </w:p>
    <w:p w14:paraId="3FEE3E2C" w14:textId="049AA033" w:rsidR="00C84205" w:rsidRPr="00F90DF2" w:rsidRDefault="00C84205" w:rsidP="00F90DF2">
      <w:pPr>
        <w:pStyle w:val="Lijstalinea"/>
        <w:numPr>
          <w:ilvl w:val="0"/>
          <w:numId w:val="18"/>
        </w:numPr>
        <w:rPr>
          <w:rFonts w:ascii="Calibri" w:hAnsi="Calibri" w:cs="Calibri"/>
        </w:rPr>
      </w:pPr>
      <w:r w:rsidRPr="00F90DF2">
        <w:rPr>
          <w:rFonts w:ascii="Calibri" w:hAnsi="Calibri" w:cs="Calibri"/>
        </w:rPr>
        <w:t>Duidelijke kadering van het moment: waarom zijn we hier, wat gebeurt er met de input?</w:t>
      </w:r>
    </w:p>
    <w:p w14:paraId="32127C91" w14:textId="68B1CE72" w:rsidR="00C84205" w:rsidRPr="00C84205" w:rsidRDefault="00C84205" w:rsidP="00C84205">
      <w:pPr>
        <w:rPr>
          <w:rFonts w:ascii="Calibri" w:hAnsi="Calibri" w:cs="Calibri"/>
        </w:rPr>
      </w:pPr>
      <w:r w:rsidRPr="00C84205">
        <w:rPr>
          <w:rFonts w:ascii="Calibri" w:hAnsi="Calibri" w:cs="Calibri"/>
        </w:rPr>
        <w:t xml:space="preserve">3. Opvolging </w:t>
      </w:r>
      <w:r w:rsidR="00D77AA2">
        <w:rPr>
          <w:rFonts w:ascii="Calibri" w:hAnsi="Calibri" w:cs="Calibri"/>
        </w:rPr>
        <w:t>en</w:t>
      </w:r>
      <w:r w:rsidRPr="00C84205">
        <w:rPr>
          <w:rFonts w:ascii="Calibri" w:hAnsi="Calibri" w:cs="Calibri"/>
        </w:rPr>
        <w:t xml:space="preserve"> terugkoppeling</w:t>
      </w:r>
    </w:p>
    <w:p w14:paraId="0A418F6F" w14:textId="77777777" w:rsidR="00C84205" w:rsidRPr="00C84205" w:rsidRDefault="00C84205" w:rsidP="00C84205">
      <w:pPr>
        <w:rPr>
          <w:rFonts w:ascii="Calibri" w:hAnsi="Calibri" w:cs="Calibri"/>
        </w:rPr>
      </w:pPr>
      <w:r w:rsidRPr="00C84205">
        <w:rPr>
          <w:rFonts w:ascii="Calibri" w:hAnsi="Calibri" w:cs="Calibri"/>
        </w:rPr>
        <w:t>Na het participatiemoment:</w:t>
      </w:r>
    </w:p>
    <w:p w14:paraId="76A2B971" w14:textId="77777777" w:rsidR="00C84205" w:rsidRPr="007257C7" w:rsidRDefault="00C84205" w:rsidP="007257C7">
      <w:pPr>
        <w:pStyle w:val="Lijstalinea"/>
        <w:numPr>
          <w:ilvl w:val="0"/>
          <w:numId w:val="19"/>
        </w:numPr>
        <w:rPr>
          <w:rFonts w:ascii="Calibri" w:hAnsi="Calibri" w:cs="Calibri"/>
        </w:rPr>
      </w:pPr>
      <w:r w:rsidRPr="007257C7">
        <w:rPr>
          <w:rFonts w:ascii="Calibri" w:hAnsi="Calibri" w:cs="Calibri"/>
        </w:rPr>
        <w:t>Verzamelt en structureert de participatieambtenaar samen met het team de input.</w:t>
      </w:r>
    </w:p>
    <w:p w14:paraId="1D930773" w14:textId="65810628" w:rsidR="00C84205" w:rsidRPr="007257C7" w:rsidRDefault="00C84205" w:rsidP="007257C7">
      <w:pPr>
        <w:pStyle w:val="Lijstalinea"/>
        <w:numPr>
          <w:ilvl w:val="0"/>
          <w:numId w:val="19"/>
        </w:numPr>
        <w:rPr>
          <w:rFonts w:ascii="Calibri" w:hAnsi="Calibri" w:cs="Calibri"/>
        </w:rPr>
      </w:pPr>
      <w:r w:rsidRPr="007257C7">
        <w:rPr>
          <w:rFonts w:ascii="Calibri" w:hAnsi="Calibri" w:cs="Calibri"/>
        </w:rPr>
        <w:t>Helpt bij het opstellen van een duidelijk en toegankelijk verslag, met samenvatting van:</w:t>
      </w:r>
      <w:r w:rsidR="007257C7" w:rsidRPr="007257C7">
        <w:rPr>
          <w:rFonts w:ascii="Calibri" w:hAnsi="Calibri" w:cs="Calibri"/>
        </w:rPr>
        <w:t xml:space="preserve"> w</w:t>
      </w:r>
      <w:r w:rsidRPr="007257C7">
        <w:rPr>
          <w:rFonts w:ascii="Calibri" w:hAnsi="Calibri" w:cs="Calibri"/>
        </w:rPr>
        <w:t>at werd besproken</w:t>
      </w:r>
      <w:r w:rsidR="007257C7" w:rsidRPr="007257C7">
        <w:rPr>
          <w:rFonts w:ascii="Calibri" w:hAnsi="Calibri" w:cs="Calibri"/>
        </w:rPr>
        <w:t>, w</w:t>
      </w:r>
      <w:r w:rsidRPr="007257C7">
        <w:rPr>
          <w:rFonts w:ascii="Calibri" w:hAnsi="Calibri" w:cs="Calibri"/>
        </w:rPr>
        <w:t>elke voorstellen er kwamen</w:t>
      </w:r>
      <w:r w:rsidR="007257C7" w:rsidRPr="007257C7">
        <w:rPr>
          <w:rFonts w:ascii="Calibri" w:hAnsi="Calibri" w:cs="Calibri"/>
        </w:rPr>
        <w:t xml:space="preserve"> en w</w:t>
      </w:r>
      <w:r w:rsidRPr="007257C7">
        <w:rPr>
          <w:rFonts w:ascii="Calibri" w:hAnsi="Calibri" w:cs="Calibri"/>
        </w:rPr>
        <w:t>elke afspraken of timing afgesproken zijn</w:t>
      </w:r>
    </w:p>
    <w:p w14:paraId="558B0B32" w14:textId="28EEB52A" w:rsidR="00C84205" w:rsidRPr="007257C7" w:rsidRDefault="00C84205" w:rsidP="007257C7">
      <w:pPr>
        <w:pStyle w:val="Lijstalinea"/>
        <w:numPr>
          <w:ilvl w:val="0"/>
          <w:numId w:val="19"/>
        </w:numPr>
        <w:rPr>
          <w:rFonts w:ascii="Calibri" w:hAnsi="Calibri" w:cs="Calibri"/>
        </w:rPr>
      </w:pPr>
      <w:r w:rsidRPr="007257C7">
        <w:rPr>
          <w:rFonts w:ascii="Calibri" w:hAnsi="Calibri" w:cs="Calibri"/>
        </w:rPr>
        <w:t>Werkt mee aan de terugkoppeling naar het seniorenoverleg en het bestuur:</w:t>
      </w:r>
      <w:r w:rsidR="007257C7" w:rsidRPr="007257C7">
        <w:rPr>
          <w:rFonts w:ascii="Calibri" w:hAnsi="Calibri" w:cs="Calibri"/>
        </w:rPr>
        <w:t xml:space="preserve"> w</w:t>
      </w:r>
      <w:r w:rsidRPr="007257C7">
        <w:rPr>
          <w:rFonts w:ascii="Calibri" w:hAnsi="Calibri" w:cs="Calibri"/>
        </w:rPr>
        <w:t>at doet de stad met de input?</w:t>
      </w:r>
      <w:r w:rsidR="007257C7" w:rsidRPr="007257C7">
        <w:rPr>
          <w:rFonts w:ascii="Calibri" w:hAnsi="Calibri" w:cs="Calibri"/>
        </w:rPr>
        <w:t xml:space="preserve"> w</w:t>
      </w:r>
      <w:r w:rsidRPr="007257C7">
        <w:rPr>
          <w:rFonts w:ascii="Calibri" w:hAnsi="Calibri" w:cs="Calibri"/>
        </w:rPr>
        <w:t>at is er beslist, wat volgt nog?</w:t>
      </w:r>
    </w:p>
    <w:p w14:paraId="0AF6FC87" w14:textId="10D34AD3" w:rsidR="00C84205" w:rsidRPr="007257C7" w:rsidRDefault="00C84205" w:rsidP="007257C7">
      <w:pPr>
        <w:pStyle w:val="Lijstalinea"/>
        <w:numPr>
          <w:ilvl w:val="0"/>
          <w:numId w:val="19"/>
        </w:numPr>
        <w:rPr>
          <w:rFonts w:ascii="Calibri" w:hAnsi="Calibri" w:cs="Calibri"/>
        </w:rPr>
      </w:pPr>
      <w:r w:rsidRPr="007257C7">
        <w:rPr>
          <w:rFonts w:ascii="Calibri" w:hAnsi="Calibri" w:cs="Calibri"/>
        </w:rPr>
        <w:t>Stimuleert intergenerationele samenwerking waar mogelijk.</w:t>
      </w:r>
    </w:p>
    <w:p w14:paraId="40428A1B" w14:textId="77777777" w:rsidR="00C84205" w:rsidRPr="007257C7" w:rsidRDefault="00C84205" w:rsidP="007257C7">
      <w:pPr>
        <w:pStyle w:val="Lijstalinea"/>
        <w:numPr>
          <w:ilvl w:val="0"/>
          <w:numId w:val="19"/>
        </w:numPr>
        <w:rPr>
          <w:rFonts w:ascii="Calibri" w:hAnsi="Calibri" w:cs="Calibri"/>
        </w:rPr>
      </w:pPr>
      <w:r w:rsidRPr="007257C7">
        <w:rPr>
          <w:rFonts w:ascii="Calibri" w:hAnsi="Calibri" w:cs="Calibri"/>
        </w:rPr>
        <w:t>Evalueert samen met het seniorenoverleg het moment en verzamelt leerpunt(en) voor de toekomst.</w:t>
      </w:r>
    </w:p>
    <w:p w14:paraId="6CD1B25F" w14:textId="77777777" w:rsidR="00C84205" w:rsidRPr="00C84205" w:rsidRDefault="00C84205" w:rsidP="00C84205">
      <w:pPr>
        <w:rPr>
          <w:rFonts w:ascii="Calibri" w:hAnsi="Calibri" w:cs="Calibri"/>
        </w:rPr>
      </w:pPr>
      <w:r w:rsidRPr="00C84205">
        <w:rPr>
          <w:rFonts w:ascii="Calibri" w:hAnsi="Calibri" w:cs="Calibri"/>
        </w:rPr>
        <w:t>De ondersteuning van de participatieambtenaar zorgt ervoor dat:</w:t>
      </w:r>
    </w:p>
    <w:p w14:paraId="59E8C505" w14:textId="77777777" w:rsidR="007257C7" w:rsidRPr="007257C7" w:rsidRDefault="00C84205" w:rsidP="007257C7">
      <w:pPr>
        <w:pStyle w:val="Lijstalinea"/>
        <w:numPr>
          <w:ilvl w:val="0"/>
          <w:numId w:val="20"/>
        </w:numPr>
        <w:rPr>
          <w:rFonts w:ascii="Calibri" w:hAnsi="Calibri" w:cs="Calibri"/>
        </w:rPr>
      </w:pPr>
      <w:r w:rsidRPr="007257C7">
        <w:rPr>
          <w:rFonts w:ascii="Calibri" w:hAnsi="Calibri" w:cs="Calibri"/>
        </w:rPr>
        <w:t>Participatiemomenten meer zijn dan losse gesprekken: ze worden doelgericht, inclusief en gedragen georganiseerd.</w:t>
      </w:r>
    </w:p>
    <w:p w14:paraId="1DB62F37" w14:textId="3A513EF3" w:rsidR="00C84205" w:rsidRPr="007257C7" w:rsidRDefault="00C84205" w:rsidP="007257C7">
      <w:pPr>
        <w:pStyle w:val="Lijstalinea"/>
        <w:numPr>
          <w:ilvl w:val="0"/>
          <w:numId w:val="20"/>
        </w:numPr>
        <w:rPr>
          <w:rFonts w:ascii="Calibri" w:hAnsi="Calibri" w:cs="Calibri"/>
        </w:rPr>
      </w:pPr>
      <w:r w:rsidRPr="007257C7">
        <w:rPr>
          <w:rFonts w:ascii="Calibri" w:hAnsi="Calibri" w:cs="Calibri"/>
        </w:rPr>
        <w:t>Senioren zich gehoord én serieus genomen voelen.</w:t>
      </w:r>
    </w:p>
    <w:p w14:paraId="12751CE1" w14:textId="750119DE" w:rsidR="00D30CB1" w:rsidRDefault="00C84205" w:rsidP="007257C7">
      <w:pPr>
        <w:pStyle w:val="Lijstalinea"/>
        <w:numPr>
          <w:ilvl w:val="0"/>
          <w:numId w:val="20"/>
        </w:numPr>
        <w:rPr>
          <w:rFonts w:ascii="Calibri" w:hAnsi="Calibri" w:cs="Calibri"/>
        </w:rPr>
      </w:pPr>
      <w:r w:rsidRPr="007257C7">
        <w:rPr>
          <w:rFonts w:ascii="Calibri" w:hAnsi="Calibri" w:cs="Calibri"/>
        </w:rPr>
        <w:t>De stad werk maakt van structurele, impactvolle participatie van haar oudere inwoners.</w:t>
      </w:r>
    </w:p>
    <w:p w14:paraId="1D8420D4" w14:textId="60B060FB" w:rsidR="00CA38AA" w:rsidRDefault="00E90435" w:rsidP="007257C7">
      <w:pPr>
        <w:pStyle w:val="Lijstalinea"/>
        <w:numPr>
          <w:ilvl w:val="0"/>
          <w:numId w:val="20"/>
        </w:numPr>
        <w:rPr>
          <w:rFonts w:ascii="Calibri" w:hAnsi="Calibri" w:cs="Calibri"/>
        </w:rPr>
      </w:pPr>
      <w:r>
        <w:rPr>
          <w:rFonts w:ascii="Calibri" w:hAnsi="Calibri" w:cs="Calibri"/>
        </w:rPr>
        <w:t>Deze aanpak past in het algemene participatiebeleid van de stad</w:t>
      </w:r>
      <w:r w:rsidR="00F604D2">
        <w:rPr>
          <w:rFonts w:ascii="Calibri" w:hAnsi="Calibri" w:cs="Calibri"/>
        </w:rPr>
        <w:t xml:space="preserve">. De volledige nota is te raadplegen via </w:t>
      </w:r>
      <w:hyperlink r:id="rId24" w:history="1">
        <w:r w:rsidR="00F604D2" w:rsidRPr="008A68F6">
          <w:rPr>
            <w:rStyle w:val="Hyperlink"/>
            <w:rFonts w:ascii="Calibri" w:hAnsi="Calibri" w:cs="Calibri"/>
          </w:rPr>
          <w:t>www.herentals.be/participatie</w:t>
        </w:r>
      </w:hyperlink>
    </w:p>
    <w:p w14:paraId="1D1D53E3" w14:textId="4318FA7F" w:rsidR="00AE47BB" w:rsidRPr="002F070E" w:rsidRDefault="002F070E" w:rsidP="00AE47BB">
      <w:pPr>
        <w:rPr>
          <w:rFonts w:ascii="Calibri" w:hAnsi="Calibri" w:cs="Calibri"/>
          <w:b/>
          <w:bCs/>
        </w:rPr>
      </w:pPr>
      <w:r w:rsidRPr="003E4271">
        <w:rPr>
          <w:rFonts w:ascii="Calibri" w:hAnsi="Calibri" w:cs="Calibri"/>
          <w:b/>
          <w:bCs/>
          <w:highlight w:val="lightGray"/>
        </w:rPr>
        <w:lastRenderedPageBreak/>
        <w:t>Doelgerichte communicatie naar senioren. Hoe pakken we dit aan!</w:t>
      </w:r>
    </w:p>
    <w:p w14:paraId="520E49F4" w14:textId="51784BAC" w:rsidR="00707B9F" w:rsidRPr="00707B9F" w:rsidRDefault="00707B9F" w:rsidP="00707B9F">
      <w:pPr>
        <w:rPr>
          <w:rFonts w:ascii="Calibri" w:hAnsi="Calibri" w:cs="Calibri"/>
        </w:rPr>
      </w:pPr>
      <w:r w:rsidRPr="00707B9F">
        <w:rPr>
          <w:rFonts w:ascii="Calibri" w:hAnsi="Calibri" w:cs="Calibri"/>
        </w:rPr>
        <w:t>Stadskrant als maandelijkse kapstok</w:t>
      </w:r>
    </w:p>
    <w:p w14:paraId="0937FA93" w14:textId="07BC5E42" w:rsidR="00707B9F" w:rsidRPr="005E3CB8" w:rsidRDefault="00707B9F" w:rsidP="005E3CB8">
      <w:pPr>
        <w:pStyle w:val="Lijstalinea"/>
        <w:numPr>
          <w:ilvl w:val="0"/>
          <w:numId w:val="26"/>
        </w:numPr>
        <w:rPr>
          <w:rFonts w:ascii="Calibri" w:hAnsi="Calibri" w:cs="Calibri"/>
        </w:rPr>
      </w:pPr>
      <w:r w:rsidRPr="005E3CB8">
        <w:rPr>
          <w:rFonts w:ascii="Calibri" w:hAnsi="Calibri" w:cs="Calibri"/>
        </w:rPr>
        <w:t xml:space="preserve">We voorzien </w:t>
      </w:r>
      <w:r w:rsidR="00CA0E87" w:rsidRPr="005E3CB8">
        <w:rPr>
          <w:rFonts w:ascii="Calibri" w:hAnsi="Calibri" w:cs="Calibri"/>
        </w:rPr>
        <w:t>elke maand relevantie informatie</w:t>
      </w:r>
      <w:r w:rsidRPr="005E3CB8">
        <w:rPr>
          <w:rFonts w:ascii="Calibri" w:hAnsi="Calibri" w:cs="Calibri"/>
        </w:rPr>
        <w:t xml:space="preserve"> voor senioren in de stadskrant.</w:t>
      </w:r>
    </w:p>
    <w:p w14:paraId="33079B44" w14:textId="016C1B79" w:rsidR="00707B9F" w:rsidRPr="005E3CB8" w:rsidRDefault="00707B9F" w:rsidP="005E3CB8">
      <w:pPr>
        <w:pStyle w:val="Lijstalinea"/>
        <w:numPr>
          <w:ilvl w:val="0"/>
          <w:numId w:val="26"/>
        </w:numPr>
        <w:rPr>
          <w:rFonts w:ascii="Calibri" w:hAnsi="Calibri" w:cs="Calibri"/>
        </w:rPr>
      </w:pPr>
      <w:r w:rsidRPr="005E3CB8">
        <w:rPr>
          <w:rFonts w:ascii="Calibri" w:hAnsi="Calibri" w:cs="Calibri"/>
        </w:rPr>
        <w:t xml:space="preserve">De inhoud wordt afgestemd </w:t>
      </w:r>
      <w:r w:rsidR="005E3CB8">
        <w:rPr>
          <w:rFonts w:ascii="Calibri" w:hAnsi="Calibri" w:cs="Calibri"/>
        </w:rPr>
        <w:t>via</w:t>
      </w:r>
      <w:r w:rsidRPr="005E3CB8">
        <w:rPr>
          <w:rFonts w:ascii="Calibri" w:hAnsi="Calibri" w:cs="Calibri"/>
        </w:rPr>
        <w:t xml:space="preserve"> een jaarkalender</w:t>
      </w:r>
    </w:p>
    <w:p w14:paraId="3235D1BA" w14:textId="4DE39324" w:rsidR="00707B9F" w:rsidRPr="00707B9F" w:rsidRDefault="00707B9F" w:rsidP="00707B9F">
      <w:pPr>
        <w:rPr>
          <w:rFonts w:ascii="Calibri" w:hAnsi="Calibri" w:cs="Calibri"/>
        </w:rPr>
      </w:pPr>
      <w:r w:rsidRPr="00707B9F">
        <w:rPr>
          <w:rFonts w:ascii="Calibri" w:hAnsi="Calibri" w:cs="Calibri"/>
        </w:rPr>
        <w:t>Seniorengids als bundeling van informatie</w:t>
      </w:r>
    </w:p>
    <w:p w14:paraId="1BC3721F" w14:textId="4419167E" w:rsidR="00707B9F" w:rsidRPr="005E3CB8" w:rsidRDefault="00707B9F" w:rsidP="005E3CB8">
      <w:pPr>
        <w:pStyle w:val="Lijstalinea"/>
        <w:numPr>
          <w:ilvl w:val="0"/>
          <w:numId w:val="27"/>
        </w:numPr>
        <w:rPr>
          <w:rFonts w:ascii="Calibri" w:hAnsi="Calibri" w:cs="Calibri"/>
        </w:rPr>
      </w:pPr>
      <w:r w:rsidRPr="005E3CB8">
        <w:rPr>
          <w:rFonts w:ascii="Calibri" w:hAnsi="Calibri" w:cs="Calibri"/>
        </w:rPr>
        <w:t>We onderzoeken de mogelijkheid om een volwaardige seniorengids op te maken.</w:t>
      </w:r>
    </w:p>
    <w:p w14:paraId="28C002DC" w14:textId="575B677D" w:rsidR="00707B9F" w:rsidRPr="005E3CB8" w:rsidRDefault="00707B9F" w:rsidP="005E3CB8">
      <w:pPr>
        <w:pStyle w:val="Lijstalinea"/>
        <w:numPr>
          <w:ilvl w:val="0"/>
          <w:numId w:val="27"/>
        </w:numPr>
        <w:rPr>
          <w:rFonts w:ascii="Calibri" w:hAnsi="Calibri" w:cs="Calibri"/>
        </w:rPr>
      </w:pPr>
      <w:r w:rsidRPr="005E3CB8">
        <w:rPr>
          <w:rFonts w:ascii="Calibri" w:hAnsi="Calibri" w:cs="Calibri"/>
        </w:rPr>
        <w:t xml:space="preserve">Daarbij nemen we een kritische kijk op bestaande publicaties (welzijnskrant, </w:t>
      </w:r>
      <w:proofErr w:type="spellStart"/>
      <w:r w:rsidRPr="005E3CB8">
        <w:rPr>
          <w:rFonts w:ascii="Calibri" w:hAnsi="Calibri" w:cs="Calibri"/>
        </w:rPr>
        <w:t>sportelgids</w:t>
      </w:r>
      <w:proofErr w:type="spellEnd"/>
      <w:r w:rsidRPr="005E3CB8">
        <w:rPr>
          <w:rFonts w:ascii="Calibri" w:hAnsi="Calibri" w:cs="Calibri"/>
        </w:rPr>
        <w:t>, thuiszorgbrochure, activiteitenboekje, maandblaadjes van de dienstencentra</w:t>
      </w:r>
      <w:r w:rsidR="008043D3">
        <w:rPr>
          <w:rFonts w:ascii="Calibri" w:hAnsi="Calibri" w:cs="Calibri"/>
        </w:rPr>
        <w:t>, …</w:t>
      </w:r>
      <w:r w:rsidRPr="005E3CB8">
        <w:rPr>
          <w:rFonts w:ascii="Calibri" w:hAnsi="Calibri" w:cs="Calibri"/>
        </w:rPr>
        <w:t>).</w:t>
      </w:r>
    </w:p>
    <w:p w14:paraId="693A8218" w14:textId="77777777" w:rsidR="00707B9F" w:rsidRPr="005E3CB8" w:rsidRDefault="00707B9F" w:rsidP="005E3CB8">
      <w:pPr>
        <w:pStyle w:val="Lijstalinea"/>
        <w:numPr>
          <w:ilvl w:val="0"/>
          <w:numId w:val="27"/>
        </w:numPr>
        <w:rPr>
          <w:rFonts w:ascii="Calibri" w:hAnsi="Calibri" w:cs="Calibri"/>
        </w:rPr>
      </w:pPr>
      <w:r w:rsidRPr="005E3CB8">
        <w:rPr>
          <w:rFonts w:ascii="Calibri" w:hAnsi="Calibri" w:cs="Calibri"/>
        </w:rPr>
        <w:t>Doel: informatie beter bundelen, vereenvoudigen en afstemmen op wat senioren écht nodig hebben.</w:t>
      </w:r>
    </w:p>
    <w:p w14:paraId="31FCE416" w14:textId="7270BD95" w:rsidR="00707B9F" w:rsidRPr="00707B9F" w:rsidRDefault="00707B9F" w:rsidP="00707B9F">
      <w:pPr>
        <w:rPr>
          <w:rFonts w:ascii="Calibri" w:hAnsi="Calibri" w:cs="Calibri"/>
        </w:rPr>
      </w:pPr>
      <w:r w:rsidRPr="00707B9F">
        <w:rPr>
          <w:rFonts w:ascii="Calibri" w:hAnsi="Calibri" w:cs="Calibri"/>
        </w:rPr>
        <w:t>Digitale aanvulling via www.herentals.be/seniorengids</w:t>
      </w:r>
    </w:p>
    <w:p w14:paraId="622F574B" w14:textId="2B292480" w:rsidR="00707B9F" w:rsidRPr="00087E3D" w:rsidRDefault="00707B9F" w:rsidP="00087E3D">
      <w:pPr>
        <w:pStyle w:val="Lijstalinea"/>
        <w:numPr>
          <w:ilvl w:val="0"/>
          <w:numId w:val="28"/>
        </w:numPr>
        <w:rPr>
          <w:rFonts w:ascii="Calibri" w:hAnsi="Calibri" w:cs="Calibri"/>
        </w:rPr>
      </w:pPr>
      <w:r w:rsidRPr="00087E3D">
        <w:rPr>
          <w:rFonts w:ascii="Calibri" w:hAnsi="Calibri" w:cs="Calibri"/>
        </w:rPr>
        <w:t>We bieden alle informatie uit de gids ook online aan, op één overzichtelijke webpagina.</w:t>
      </w:r>
    </w:p>
    <w:p w14:paraId="4D34D59A" w14:textId="2CCF4732" w:rsidR="00707B9F" w:rsidRPr="00087E3D" w:rsidRDefault="00707B9F" w:rsidP="00087E3D">
      <w:pPr>
        <w:pStyle w:val="Lijstalinea"/>
        <w:numPr>
          <w:ilvl w:val="0"/>
          <w:numId w:val="28"/>
        </w:numPr>
        <w:rPr>
          <w:rFonts w:ascii="Calibri" w:hAnsi="Calibri" w:cs="Calibri"/>
        </w:rPr>
      </w:pPr>
      <w:r w:rsidRPr="00087E3D">
        <w:rPr>
          <w:rFonts w:ascii="Calibri" w:hAnsi="Calibri" w:cs="Calibri"/>
        </w:rPr>
        <w:t xml:space="preserve">Deze digitale gids wordt actueel gehouden met de meest recente informatie, </w:t>
      </w:r>
      <w:r w:rsidR="00087E3D">
        <w:rPr>
          <w:rFonts w:ascii="Calibri" w:hAnsi="Calibri" w:cs="Calibri"/>
        </w:rPr>
        <w:t>activiteiten</w:t>
      </w:r>
      <w:r w:rsidRPr="00087E3D">
        <w:rPr>
          <w:rFonts w:ascii="Calibri" w:hAnsi="Calibri" w:cs="Calibri"/>
        </w:rPr>
        <w:t xml:space="preserve"> en wijzigingen.</w:t>
      </w:r>
    </w:p>
    <w:p w14:paraId="5678AE52" w14:textId="2DB5A243" w:rsidR="00707B9F" w:rsidRPr="00707B9F" w:rsidRDefault="00707B9F" w:rsidP="00707B9F">
      <w:pPr>
        <w:rPr>
          <w:rFonts w:ascii="Calibri" w:hAnsi="Calibri" w:cs="Calibri"/>
        </w:rPr>
      </w:pPr>
      <w:r w:rsidRPr="00707B9F">
        <w:rPr>
          <w:rFonts w:ascii="Calibri" w:hAnsi="Calibri" w:cs="Calibri"/>
        </w:rPr>
        <w:t>Gebruik van infoschermen in stadslocaties</w:t>
      </w:r>
    </w:p>
    <w:p w14:paraId="7BD6259F" w14:textId="24E2BCD6" w:rsidR="00707B9F" w:rsidRPr="003B4EDA" w:rsidRDefault="00707B9F" w:rsidP="00707B9F">
      <w:pPr>
        <w:pStyle w:val="Lijstalinea"/>
        <w:numPr>
          <w:ilvl w:val="0"/>
          <w:numId w:val="29"/>
        </w:numPr>
        <w:rPr>
          <w:rFonts w:ascii="Calibri" w:hAnsi="Calibri" w:cs="Calibri"/>
        </w:rPr>
      </w:pPr>
      <w:r w:rsidRPr="00087E3D">
        <w:rPr>
          <w:rFonts w:ascii="Calibri" w:hAnsi="Calibri" w:cs="Calibri"/>
        </w:rPr>
        <w:t>Infoschermen in dienstencentra, de bib of het onthaal worden ingezet voor korte, visuele berichten gericht op senioren.</w:t>
      </w:r>
    </w:p>
    <w:p w14:paraId="5F5E1DC8" w14:textId="77777777" w:rsidR="00707B9F" w:rsidRPr="00707B9F" w:rsidRDefault="00707B9F" w:rsidP="00707B9F">
      <w:pPr>
        <w:rPr>
          <w:rFonts w:ascii="Calibri" w:hAnsi="Calibri" w:cs="Calibri"/>
        </w:rPr>
      </w:pPr>
      <w:r w:rsidRPr="00707B9F">
        <w:rPr>
          <w:rFonts w:ascii="Calibri" w:hAnsi="Calibri" w:cs="Calibri"/>
        </w:rPr>
        <w:t>We benutten een mix van kanalen om informatie te verspreiden:</w:t>
      </w:r>
    </w:p>
    <w:p w14:paraId="5777E2A8" w14:textId="77777777" w:rsidR="00707B9F" w:rsidRPr="003B4EDA" w:rsidRDefault="00707B9F" w:rsidP="003B4EDA">
      <w:pPr>
        <w:pStyle w:val="Lijstalinea"/>
        <w:numPr>
          <w:ilvl w:val="0"/>
          <w:numId w:val="29"/>
        </w:numPr>
        <w:rPr>
          <w:rFonts w:ascii="Calibri" w:hAnsi="Calibri" w:cs="Calibri"/>
        </w:rPr>
      </w:pPr>
      <w:r w:rsidRPr="003B4EDA">
        <w:rPr>
          <w:rFonts w:ascii="Calibri" w:hAnsi="Calibri" w:cs="Calibri"/>
        </w:rPr>
        <w:t>Persberichten</w:t>
      </w:r>
    </w:p>
    <w:p w14:paraId="6B94A8E5" w14:textId="77777777" w:rsidR="00707B9F" w:rsidRPr="003B4EDA" w:rsidRDefault="00707B9F" w:rsidP="003B4EDA">
      <w:pPr>
        <w:pStyle w:val="Lijstalinea"/>
        <w:numPr>
          <w:ilvl w:val="0"/>
          <w:numId w:val="29"/>
        </w:numPr>
        <w:rPr>
          <w:rFonts w:ascii="Calibri" w:hAnsi="Calibri" w:cs="Calibri"/>
        </w:rPr>
      </w:pPr>
      <w:r w:rsidRPr="003B4EDA">
        <w:rPr>
          <w:rFonts w:ascii="Calibri" w:hAnsi="Calibri" w:cs="Calibri"/>
        </w:rPr>
        <w:t>Facebook en andere sociale media</w:t>
      </w:r>
    </w:p>
    <w:p w14:paraId="0E800722" w14:textId="77777777" w:rsidR="00707B9F" w:rsidRPr="003B4EDA" w:rsidRDefault="00707B9F" w:rsidP="003B4EDA">
      <w:pPr>
        <w:pStyle w:val="Lijstalinea"/>
        <w:numPr>
          <w:ilvl w:val="0"/>
          <w:numId w:val="29"/>
        </w:numPr>
        <w:rPr>
          <w:rFonts w:ascii="Calibri" w:hAnsi="Calibri" w:cs="Calibri"/>
        </w:rPr>
      </w:pPr>
      <w:r w:rsidRPr="003B4EDA">
        <w:rPr>
          <w:rFonts w:ascii="Calibri" w:hAnsi="Calibri" w:cs="Calibri"/>
        </w:rPr>
        <w:t>WhatsApp-groepen (voor wie dit gebruikt)</w:t>
      </w:r>
    </w:p>
    <w:p w14:paraId="352DF7EC" w14:textId="77777777" w:rsidR="00707B9F" w:rsidRPr="003B4EDA" w:rsidRDefault="00707B9F" w:rsidP="003B4EDA">
      <w:pPr>
        <w:pStyle w:val="Lijstalinea"/>
        <w:numPr>
          <w:ilvl w:val="0"/>
          <w:numId w:val="29"/>
        </w:numPr>
        <w:rPr>
          <w:rFonts w:ascii="Calibri" w:hAnsi="Calibri" w:cs="Calibri"/>
        </w:rPr>
      </w:pPr>
      <w:proofErr w:type="spellStart"/>
      <w:r w:rsidRPr="003B4EDA">
        <w:rPr>
          <w:rFonts w:ascii="Calibri" w:hAnsi="Calibri" w:cs="Calibri"/>
        </w:rPr>
        <w:t>Mailings</w:t>
      </w:r>
      <w:proofErr w:type="spellEnd"/>
      <w:r w:rsidRPr="003B4EDA">
        <w:rPr>
          <w:rFonts w:ascii="Calibri" w:hAnsi="Calibri" w:cs="Calibri"/>
        </w:rPr>
        <w:t xml:space="preserve"> en nieuwsbrieven</w:t>
      </w:r>
    </w:p>
    <w:p w14:paraId="1B62B8AD" w14:textId="77777777" w:rsidR="00707B9F" w:rsidRPr="003B4EDA" w:rsidRDefault="00707B9F" w:rsidP="003B4EDA">
      <w:pPr>
        <w:pStyle w:val="Lijstalinea"/>
        <w:numPr>
          <w:ilvl w:val="0"/>
          <w:numId w:val="29"/>
        </w:numPr>
        <w:rPr>
          <w:rFonts w:ascii="Calibri" w:hAnsi="Calibri" w:cs="Calibri"/>
        </w:rPr>
      </w:pPr>
      <w:r w:rsidRPr="003B4EDA">
        <w:rPr>
          <w:rFonts w:ascii="Calibri" w:hAnsi="Calibri" w:cs="Calibri"/>
        </w:rPr>
        <w:t>Websiteberichten</w:t>
      </w:r>
    </w:p>
    <w:p w14:paraId="5DD17E9C" w14:textId="77777777" w:rsidR="00707B9F" w:rsidRPr="003B4EDA" w:rsidRDefault="00707B9F" w:rsidP="003B4EDA">
      <w:pPr>
        <w:pStyle w:val="Lijstalinea"/>
        <w:numPr>
          <w:ilvl w:val="0"/>
          <w:numId w:val="29"/>
        </w:numPr>
        <w:rPr>
          <w:rFonts w:ascii="Calibri" w:hAnsi="Calibri" w:cs="Calibri"/>
        </w:rPr>
      </w:pPr>
      <w:r w:rsidRPr="003B4EDA">
        <w:rPr>
          <w:rFonts w:ascii="Calibri" w:hAnsi="Calibri" w:cs="Calibri"/>
        </w:rPr>
        <w:t>Telefonisch contact voor senioren zonder digitale toegang</w:t>
      </w:r>
    </w:p>
    <w:p w14:paraId="4583CECF" w14:textId="3D0DCBF0" w:rsidR="00707B9F" w:rsidRPr="00707B9F" w:rsidRDefault="00707B9F" w:rsidP="00707B9F">
      <w:pPr>
        <w:rPr>
          <w:rFonts w:ascii="Calibri" w:hAnsi="Calibri" w:cs="Calibri"/>
        </w:rPr>
      </w:pPr>
      <w:r w:rsidRPr="00707B9F">
        <w:rPr>
          <w:rFonts w:ascii="Calibri" w:hAnsi="Calibri" w:cs="Calibri"/>
        </w:rPr>
        <w:t xml:space="preserve">De dienst communicatie organiseert een </w:t>
      </w:r>
      <w:r w:rsidR="008043D3">
        <w:rPr>
          <w:rFonts w:ascii="Calibri" w:hAnsi="Calibri" w:cs="Calibri"/>
        </w:rPr>
        <w:t>i</w:t>
      </w:r>
      <w:r w:rsidR="008043D3" w:rsidRPr="00707B9F">
        <w:rPr>
          <w:rFonts w:ascii="Calibri" w:hAnsi="Calibri" w:cs="Calibri"/>
        </w:rPr>
        <w:t>nfosessie</w:t>
      </w:r>
      <w:r w:rsidR="008043D3">
        <w:rPr>
          <w:rFonts w:ascii="Calibri" w:hAnsi="Calibri" w:cs="Calibri"/>
        </w:rPr>
        <w:t xml:space="preserve"> </w:t>
      </w:r>
      <w:r w:rsidRPr="00707B9F">
        <w:rPr>
          <w:rFonts w:ascii="Calibri" w:hAnsi="Calibri" w:cs="Calibri"/>
        </w:rPr>
        <w:t>waarin senioren:</w:t>
      </w:r>
    </w:p>
    <w:p w14:paraId="1726AB10" w14:textId="30365943" w:rsidR="00707B9F" w:rsidRPr="003B4EDA" w:rsidRDefault="00707B9F" w:rsidP="00707B9F">
      <w:pPr>
        <w:pStyle w:val="Lijstalinea"/>
        <w:numPr>
          <w:ilvl w:val="0"/>
          <w:numId w:val="30"/>
        </w:numPr>
        <w:rPr>
          <w:rFonts w:ascii="Calibri" w:hAnsi="Calibri" w:cs="Calibri"/>
        </w:rPr>
      </w:pPr>
      <w:r w:rsidRPr="003B4EDA">
        <w:rPr>
          <w:rFonts w:ascii="Calibri" w:hAnsi="Calibri" w:cs="Calibri"/>
        </w:rPr>
        <w:t>uitleg krijgen over de werking van de website,</w:t>
      </w:r>
    </w:p>
    <w:p w14:paraId="7D5DCF9C" w14:textId="031818C4" w:rsidR="00707B9F" w:rsidRPr="003B4EDA" w:rsidRDefault="00707B9F" w:rsidP="00707B9F">
      <w:pPr>
        <w:pStyle w:val="Lijstalinea"/>
        <w:numPr>
          <w:ilvl w:val="0"/>
          <w:numId w:val="30"/>
        </w:numPr>
        <w:rPr>
          <w:rFonts w:ascii="Calibri" w:hAnsi="Calibri" w:cs="Calibri"/>
        </w:rPr>
      </w:pPr>
      <w:r w:rsidRPr="003B4EDA">
        <w:rPr>
          <w:rFonts w:ascii="Calibri" w:hAnsi="Calibri" w:cs="Calibri"/>
        </w:rPr>
        <w:t>praktische tips ontvangen om informatie terug te vinden,</w:t>
      </w:r>
    </w:p>
    <w:p w14:paraId="7EA42F9B" w14:textId="30628666" w:rsidR="00707B9F" w:rsidRPr="003B4EDA" w:rsidRDefault="00707B9F" w:rsidP="00707B9F">
      <w:pPr>
        <w:pStyle w:val="Lijstalinea"/>
        <w:numPr>
          <w:ilvl w:val="0"/>
          <w:numId w:val="30"/>
        </w:numPr>
        <w:rPr>
          <w:rFonts w:ascii="Calibri" w:hAnsi="Calibri" w:cs="Calibri"/>
        </w:rPr>
      </w:pPr>
      <w:r w:rsidRPr="003B4EDA">
        <w:rPr>
          <w:rFonts w:ascii="Calibri" w:hAnsi="Calibri" w:cs="Calibri"/>
        </w:rPr>
        <w:t>en feedback kunnen geven om de site gebruiksvriendelijker te maken.</w:t>
      </w:r>
    </w:p>
    <w:p w14:paraId="7BC33E72" w14:textId="77777777" w:rsidR="00707B9F" w:rsidRPr="008043D3" w:rsidRDefault="00707B9F" w:rsidP="00707B9F">
      <w:pPr>
        <w:rPr>
          <w:rFonts w:ascii="Calibri" w:hAnsi="Calibri" w:cs="Calibri"/>
          <w:b/>
          <w:bCs/>
        </w:rPr>
      </w:pPr>
      <w:r w:rsidRPr="008043D3">
        <w:rPr>
          <w:rFonts w:ascii="Calibri" w:hAnsi="Calibri" w:cs="Calibri"/>
          <w:b/>
          <w:bCs/>
        </w:rPr>
        <w:t>Doel:</w:t>
      </w:r>
    </w:p>
    <w:p w14:paraId="30F16B06" w14:textId="3AFAFE17" w:rsidR="00D06A21" w:rsidRDefault="00707B9F" w:rsidP="00707B9F">
      <w:pPr>
        <w:rPr>
          <w:rFonts w:ascii="Calibri" w:hAnsi="Calibri" w:cs="Calibri"/>
        </w:rPr>
      </w:pPr>
      <w:r w:rsidRPr="00707B9F">
        <w:rPr>
          <w:rFonts w:ascii="Calibri" w:hAnsi="Calibri" w:cs="Calibri"/>
        </w:rPr>
        <w:t>Met dit plan zetten we in op duidelijke, toegankelijke en herkenbare communicatie, zowel op papier als digitaal, zodat alle senioren vlot bereikt worden en zich betrokken voelen bij wat leeft in Herentals.</w:t>
      </w:r>
      <w:r w:rsidR="00A45A56">
        <w:rPr>
          <w:rFonts w:ascii="Calibri" w:hAnsi="Calibri" w:cs="Calibri"/>
        </w:rPr>
        <w:t xml:space="preserve"> </w:t>
      </w:r>
      <w:r w:rsidR="00A45A56" w:rsidRPr="001E4DD5">
        <w:rPr>
          <w:rFonts w:ascii="Calibri" w:hAnsi="Calibri" w:cs="Calibri"/>
          <w:b/>
          <w:bCs/>
        </w:rPr>
        <w:t>Waarbij we ook expliciet vragen aan de senioren om in de vorm van een werkgroep de juiste invulling</w:t>
      </w:r>
      <w:r w:rsidR="00550D63" w:rsidRPr="001E4DD5">
        <w:rPr>
          <w:rFonts w:ascii="Calibri" w:hAnsi="Calibri" w:cs="Calibri"/>
          <w:b/>
          <w:bCs/>
        </w:rPr>
        <w:t>/content te geven voor deze verschillende kanalen. Zo kunnen we door samen te werken nog beter inspelen op de behoeften van de doelgroep.</w:t>
      </w:r>
      <w:r w:rsidR="00D06A21">
        <w:rPr>
          <w:rFonts w:ascii="Calibri" w:hAnsi="Calibri" w:cs="Calibri"/>
        </w:rPr>
        <w:br w:type="page"/>
      </w:r>
    </w:p>
    <w:p w14:paraId="78E48383" w14:textId="0715FEBB" w:rsidR="00D06A21" w:rsidRPr="00051A53" w:rsidRDefault="008E5C3B" w:rsidP="00AE47BB">
      <w:pPr>
        <w:rPr>
          <w:rFonts w:ascii="Calibri" w:hAnsi="Calibri" w:cs="Calibri"/>
          <w:b/>
          <w:bCs/>
        </w:rPr>
      </w:pPr>
      <w:r w:rsidRPr="00051A53">
        <w:rPr>
          <w:rFonts w:ascii="Calibri" w:hAnsi="Calibri" w:cs="Calibri"/>
          <w:b/>
          <w:bCs/>
          <w:highlight w:val="lightGray"/>
        </w:rPr>
        <w:lastRenderedPageBreak/>
        <w:t xml:space="preserve">Senioren gaan in overleg met </w:t>
      </w:r>
      <w:r w:rsidR="00051A53" w:rsidRPr="00051A53">
        <w:rPr>
          <w:rFonts w:ascii="Calibri" w:hAnsi="Calibri" w:cs="Calibri"/>
          <w:b/>
          <w:bCs/>
          <w:highlight w:val="lightGray"/>
        </w:rPr>
        <w:t>bestuur en administratie. Wat zijn de verwachtingen en afspraken.</w:t>
      </w:r>
    </w:p>
    <w:p w14:paraId="3F37A1A0" w14:textId="06D08268" w:rsidR="00AE015C" w:rsidRPr="00AE015C" w:rsidRDefault="00AE015C" w:rsidP="00AE015C">
      <w:pPr>
        <w:rPr>
          <w:rFonts w:ascii="Calibri" w:hAnsi="Calibri" w:cs="Calibri"/>
        </w:rPr>
      </w:pPr>
      <w:r w:rsidRPr="00AE015C">
        <w:rPr>
          <w:rFonts w:ascii="Calibri" w:hAnsi="Calibri" w:cs="Calibri"/>
        </w:rPr>
        <w:t xml:space="preserve">Naar het </w:t>
      </w:r>
      <w:r w:rsidRPr="005E2594">
        <w:rPr>
          <w:rFonts w:ascii="Calibri" w:hAnsi="Calibri" w:cs="Calibri"/>
          <w:b/>
          <w:bCs/>
        </w:rPr>
        <w:t>bestuur</w:t>
      </w:r>
      <w:r>
        <w:rPr>
          <w:rFonts w:ascii="Calibri" w:hAnsi="Calibri" w:cs="Calibri"/>
        </w:rPr>
        <w:t>.</w:t>
      </w:r>
    </w:p>
    <w:p w14:paraId="54404CEB" w14:textId="77777777" w:rsidR="00AE015C" w:rsidRPr="00AE015C" w:rsidRDefault="00AE015C" w:rsidP="00AE015C">
      <w:pPr>
        <w:rPr>
          <w:rFonts w:ascii="Calibri" w:hAnsi="Calibri" w:cs="Calibri"/>
        </w:rPr>
      </w:pPr>
      <w:r w:rsidRPr="00AE015C">
        <w:rPr>
          <w:rFonts w:ascii="Calibri" w:hAnsi="Calibri" w:cs="Calibri"/>
        </w:rPr>
        <w:t>Wat verwachten senioren?</w:t>
      </w:r>
    </w:p>
    <w:p w14:paraId="582BDD79" w14:textId="14E05BDA" w:rsidR="00AE015C" w:rsidRPr="00AE015C" w:rsidRDefault="00AE015C" w:rsidP="00AE015C">
      <w:pPr>
        <w:pStyle w:val="Lijstalinea"/>
        <w:numPr>
          <w:ilvl w:val="0"/>
          <w:numId w:val="21"/>
        </w:numPr>
        <w:rPr>
          <w:rFonts w:ascii="Calibri" w:hAnsi="Calibri" w:cs="Calibri"/>
        </w:rPr>
      </w:pPr>
      <w:r w:rsidRPr="00AE015C">
        <w:rPr>
          <w:rFonts w:ascii="Calibri" w:hAnsi="Calibri" w:cs="Calibri"/>
        </w:rPr>
        <w:t>Zichtbare aanwezigheid van schepenen op overlegmomenten.</w:t>
      </w:r>
    </w:p>
    <w:p w14:paraId="11B1F078" w14:textId="6F8EE633" w:rsidR="00AE015C" w:rsidRPr="00AE015C" w:rsidRDefault="00AE015C" w:rsidP="00AE015C">
      <w:pPr>
        <w:pStyle w:val="Lijstalinea"/>
        <w:numPr>
          <w:ilvl w:val="0"/>
          <w:numId w:val="21"/>
        </w:numPr>
        <w:rPr>
          <w:rFonts w:ascii="Calibri" w:hAnsi="Calibri" w:cs="Calibri"/>
        </w:rPr>
      </w:pPr>
      <w:r w:rsidRPr="00AE015C">
        <w:rPr>
          <w:rFonts w:ascii="Calibri" w:hAnsi="Calibri" w:cs="Calibri"/>
        </w:rPr>
        <w:t>Oprechte interesse en luisterbereidheid.</w:t>
      </w:r>
    </w:p>
    <w:p w14:paraId="57FD3139" w14:textId="7495B8A9" w:rsidR="00AE015C" w:rsidRPr="00AE015C" w:rsidRDefault="00AE015C" w:rsidP="00AE015C">
      <w:pPr>
        <w:pStyle w:val="Lijstalinea"/>
        <w:numPr>
          <w:ilvl w:val="0"/>
          <w:numId w:val="21"/>
        </w:numPr>
        <w:rPr>
          <w:rFonts w:ascii="Calibri" w:hAnsi="Calibri" w:cs="Calibri"/>
        </w:rPr>
      </w:pPr>
      <w:r w:rsidRPr="00AE015C">
        <w:rPr>
          <w:rFonts w:ascii="Calibri" w:hAnsi="Calibri" w:cs="Calibri"/>
        </w:rPr>
        <w:t>Duidelijke en eerlijke antwoorden, ook als iets niet kan.</w:t>
      </w:r>
    </w:p>
    <w:p w14:paraId="34E4E96C" w14:textId="109D0106" w:rsidR="00AE015C" w:rsidRPr="00AE015C" w:rsidRDefault="00AE015C" w:rsidP="00AE015C">
      <w:pPr>
        <w:pStyle w:val="Lijstalinea"/>
        <w:numPr>
          <w:ilvl w:val="0"/>
          <w:numId w:val="21"/>
        </w:numPr>
        <w:rPr>
          <w:rFonts w:ascii="Calibri" w:hAnsi="Calibri" w:cs="Calibri"/>
        </w:rPr>
      </w:pPr>
      <w:r w:rsidRPr="00AE015C">
        <w:rPr>
          <w:rFonts w:ascii="Calibri" w:hAnsi="Calibri" w:cs="Calibri"/>
        </w:rPr>
        <w:t>Feedback over wat met hun input gebeurt, zonder vaagheden.</w:t>
      </w:r>
    </w:p>
    <w:p w14:paraId="22DA1EC4" w14:textId="5188AEAC" w:rsidR="00AE015C" w:rsidRPr="00AE015C" w:rsidRDefault="00AE015C" w:rsidP="00AE015C">
      <w:pPr>
        <w:pStyle w:val="Lijstalinea"/>
        <w:numPr>
          <w:ilvl w:val="0"/>
          <w:numId w:val="21"/>
        </w:numPr>
        <w:rPr>
          <w:rFonts w:ascii="Calibri" w:hAnsi="Calibri" w:cs="Calibri"/>
        </w:rPr>
      </w:pPr>
      <w:r w:rsidRPr="00AE015C">
        <w:rPr>
          <w:rFonts w:ascii="Calibri" w:hAnsi="Calibri" w:cs="Calibri"/>
        </w:rPr>
        <w:t>Erkenning van hun engagement, bijvoorbeeld bij het opstellen van het seniorenbeleidsplan.</w:t>
      </w:r>
    </w:p>
    <w:p w14:paraId="024BDCD0" w14:textId="0032AC6B" w:rsidR="00AE015C" w:rsidRPr="00AE015C" w:rsidRDefault="00AE015C" w:rsidP="00AE015C">
      <w:pPr>
        <w:pStyle w:val="Lijstalinea"/>
        <w:numPr>
          <w:ilvl w:val="0"/>
          <w:numId w:val="21"/>
        </w:numPr>
        <w:rPr>
          <w:rFonts w:ascii="Calibri" w:hAnsi="Calibri" w:cs="Calibri"/>
        </w:rPr>
      </w:pPr>
      <w:r w:rsidRPr="00AE015C">
        <w:rPr>
          <w:rFonts w:ascii="Calibri" w:hAnsi="Calibri" w:cs="Calibri"/>
        </w:rPr>
        <w:t>Betrokkenheid die voelbaar is, ook tussen verkiezingen door.</w:t>
      </w:r>
    </w:p>
    <w:p w14:paraId="3362D860" w14:textId="77777777" w:rsidR="00AE015C" w:rsidRPr="00AE015C" w:rsidRDefault="00AE015C" w:rsidP="00AE015C">
      <w:pPr>
        <w:rPr>
          <w:rFonts w:ascii="Calibri" w:hAnsi="Calibri" w:cs="Calibri"/>
        </w:rPr>
      </w:pPr>
      <w:r w:rsidRPr="00AE015C">
        <w:rPr>
          <w:rFonts w:ascii="Calibri" w:hAnsi="Calibri" w:cs="Calibri"/>
        </w:rPr>
        <w:t>Hoe wil het bestuur hieraan tegemoetkomen?</w:t>
      </w:r>
    </w:p>
    <w:p w14:paraId="79B81143" w14:textId="77777777" w:rsidR="00AE015C" w:rsidRPr="00944FE6" w:rsidRDefault="00AE015C" w:rsidP="005E2594">
      <w:pPr>
        <w:pStyle w:val="Lijstalinea"/>
        <w:numPr>
          <w:ilvl w:val="0"/>
          <w:numId w:val="22"/>
        </w:numPr>
        <w:rPr>
          <w:rFonts w:ascii="Calibri" w:hAnsi="Calibri" w:cs="Calibri"/>
        </w:rPr>
      </w:pPr>
      <w:r w:rsidRPr="00944FE6">
        <w:rPr>
          <w:rFonts w:ascii="Calibri" w:hAnsi="Calibri" w:cs="Calibri"/>
        </w:rPr>
        <w:t>Door actief deel te nemen aan overlegmomenten met senioren.</w:t>
      </w:r>
    </w:p>
    <w:p w14:paraId="65D1E84B" w14:textId="77777777" w:rsidR="00AE015C" w:rsidRPr="00944FE6" w:rsidRDefault="00AE015C" w:rsidP="005E2594">
      <w:pPr>
        <w:pStyle w:val="Lijstalinea"/>
        <w:numPr>
          <w:ilvl w:val="0"/>
          <w:numId w:val="22"/>
        </w:numPr>
        <w:rPr>
          <w:rFonts w:ascii="Calibri" w:hAnsi="Calibri" w:cs="Calibri"/>
        </w:rPr>
      </w:pPr>
      <w:r w:rsidRPr="00944FE6">
        <w:rPr>
          <w:rFonts w:ascii="Calibri" w:hAnsi="Calibri" w:cs="Calibri"/>
        </w:rPr>
        <w:t>Door terug te koppelen op een manier die duidelijk, eerlijk en inhoudelijk relevant is.</w:t>
      </w:r>
    </w:p>
    <w:p w14:paraId="08DE7A55" w14:textId="77777777" w:rsidR="00AE015C" w:rsidRPr="00944FE6" w:rsidRDefault="00AE015C" w:rsidP="005E2594">
      <w:pPr>
        <w:pStyle w:val="Lijstalinea"/>
        <w:numPr>
          <w:ilvl w:val="0"/>
          <w:numId w:val="22"/>
        </w:numPr>
        <w:rPr>
          <w:rFonts w:ascii="Calibri" w:hAnsi="Calibri" w:cs="Calibri"/>
        </w:rPr>
      </w:pPr>
      <w:r w:rsidRPr="00944FE6">
        <w:rPr>
          <w:rFonts w:ascii="Calibri" w:hAnsi="Calibri" w:cs="Calibri"/>
        </w:rPr>
        <w:t>Door senioren niet louter te raadplegen, maar mee te nemen als gesprekspartner.</w:t>
      </w:r>
    </w:p>
    <w:p w14:paraId="63DE1137" w14:textId="77777777" w:rsidR="005E2594" w:rsidRDefault="005E2594" w:rsidP="00AE015C">
      <w:pPr>
        <w:rPr>
          <w:rFonts w:ascii="Calibri" w:hAnsi="Calibri" w:cs="Calibri"/>
        </w:rPr>
      </w:pPr>
    </w:p>
    <w:p w14:paraId="7522A0F6" w14:textId="7772C3D4" w:rsidR="00AE015C" w:rsidRPr="00AE015C" w:rsidRDefault="00AE015C" w:rsidP="00AE015C">
      <w:pPr>
        <w:rPr>
          <w:rFonts w:ascii="Calibri" w:hAnsi="Calibri" w:cs="Calibri"/>
        </w:rPr>
      </w:pPr>
      <w:r w:rsidRPr="00AE015C">
        <w:rPr>
          <w:rFonts w:ascii="Calibri" w:hAnsi="Calibri" w:cs="Calibri"/>
        </w:rPr>
        <w:t xml:space="preserve">Naar de </w:t>
      </w:r>
      <w:r w:rsidRPr="005E2594">
        <w:rPr>
          <w:rFonts w:ascii="Calibri" w:hAnsi="Calibri" w:cs="Calibri"/>
          <w:b/>
          <w:bCs/>
        </w:rPr>
        <w:t>administratie</w:t>
      </w:r>
      <w:r w:rsidR="005E2594">
        <w:rPr>
          <w:rFonts w:ascii="Calibri" w:hAnsi="Calibri" w:cs="Calibri"/>
        </w:rPr>
        <w:t>.</w:t>
      </w:r>
    </w:p>
    <w:p w14:paraId="4C23F2C9" w14:textId="5D133EEA" w:rsidR="00AE015C" w:rsidRPr="00AE015C" w:rsidRDefault="00AE015C" w:rsidP="00AE015C">
      <w:pPr>
        <w:rPr>
          <w:rFonts w:ascii="Calibri" w:hAnsi="Calibri" w:cs="Calibri"/>
        </w:rPr>
      </w:pPr>
      <w:r w:rsidRPr="00AE015C">
        <w:rPr>
          <w:rFonts w:ascii="Calibri" w:hAnsi="Calibri" w:cs="Calibri"/>
        </w:rPr>
        <w:t>Wat verwachten senioren?</w:t>
      </w:r>
    </w:p>
    <w:p w14:paraId="3DCCDD71" w14:textId="71B992F4" w:rsidR="00AE015C" w:rsidRPr="0017609D" w:rsidRDefault="00AE015C" w:rsidP="0017609D">
      <w:pPr>
        <w:pStyle w:val="Lijstalinea"/>
        <w:numPr>
          <w:ilvl w:val="0"/>
          <w:numId w:val="23"/>
        </w:numPr>
        <w:rPr>
          <w:rFonts w:ascii="Calibri" w:hAnsi="Calibri" w:cs="Calibri"/>
        </w:rPr>
      </w:pPr>
      <w:r w:rsidRPr="0017609D">
        <w:rPr>
          <w:rFonts w:ascii="Calibri" w:hAnsi="Calibri" w:cs="Calibri"/>
        </w:rPr>
        <w:t>Een laagdrempelig aanspreekpunt dat luistert en tijd neemt.</w:t>
      </w:r>
    </w:p>
    <w:p w14:paraId="0A6AF5B7" w14:textId="37C46CDE" w:rsidR="00AE015C" w:rsidRPr="0017609D" w:rsidRDefault="00AE015C" w:rsidP="0017609D">
      <w:pPr>
        <w:pStyle w:val="Lijstalinea"/>
        <w:numPr>
          <w:ilvl w:val="0"/>
          <w:numId w:val="23"/>
        </w:numPr>
        <w:rPr>
          <w:rFonts w:ascii="Calibri" w:hAnsi="Calibri" w:cs="Calibri"/>
        </w:rPr>
      </w:pPr>
      <w:r w:rsidRPr="0017609D">
        <w:rPr>
          <w:rFonts w:ascii="Calibri" w:hAnsi="Calibri" w:cs="Calibri"/>
        </w:rPr>
        <w:t>Een duidelijke structuur: wie contacteer je waarvoor?</w:t>
      </w:r>
    </w:p>
    <w:p w14:paraId="606A83F2" w14:textId="5B70335B" w:rsidR="00AE015C" w:rsidRPr="0017609D" w:rsidRDefault="00AE015C" w:rsidP="0017609D">
      <w:pPr>
        <w:pStyle w:val="Lijstalinea"/>
        <w:numPr>
          <w:ilvl w:val="0"/>
          <w:numId w:val="23"/>
        </w:numPr>
        <w:rPr>
          <w:rFonts w:ascii="Calibri" w:hAnsi="Calibri" w:cs="Calibri"/>
        </w:rPr>
      </w:pPr>
      <w:r w:rsidRPr="0017609D">
        <w:rPr>
          <w:rFonts w:ascii="Calibri" w:hAnsi="Calibri" w:cs="Calibri"/>
        </w:rPr>
        <w:t xml:space="preserve">Toeleiding via de </w:t>
      </w:r>
      <w:r w:rsidR="006D6C91">
        <w:rPr>
          <w:rFonts w:ascii="Calibri" w:hAnsi="Calibri" w:cs="Calibri"/>
        </w:rPr>
        <w:t>administratie</w:t>
      </w:r>
      <w:r w:rsidRPr="0017609D">
        <w:rPr>
          <w:rFonts w:ascii="Calibri" w:hAnsi="Calibri" w:cs="Calibri"/>
        </w:rPr>
        <w:t>, die ook doorverwijst indien nodig.</w:t>
      </w:r>
    </w:p>
    <w:p w14:paraId="5C6A41F8" w14:textId="69B1B226" w:rsidR="00AE015C" w:rsidRPr="0017609D" w:rsidRDefault="00AE015C" w:rsidP="0017609D">
      <w:pPr>
        <w:pStyle w:val="Lijstalinea"/>
        <w:numPr>
          <w:ilvl w:val="0"/>
          <w:numId w:val="23"/>
        </w:numPr>
        <w:rPr>
          <w:rFonts w:ascii="Calibri" w:hAnsi="Calibri" w:cs="Calibri"/>
        </w:rPr>
      </w:pPr>
      <w:r w:rsidRPr="0017609D">
        <w:rPr>
          <w:rFonts w:ascii="Calibri" w:hAnsi="Calibri" w:cs="Calibri"/>
        </w:rPr>
        <w:t>Praktische ondersteuning bij communicatie en organisatie van overlegmomenten.</w:t>
      </w:r>
    </w:p>
    <w:p w14:paraId="6C739D3F" w14:textId="60A7DAA9" w:rsidR="00AE015C" w:rsidRPr="0017609D" w:rsidRDefault="00AE015C" w:rsidP="0017609D">
      <w:pPr>
        <w:pStyle w:val="Lijstalinea"/>
        <w:numPr>
          <w:ilvl w:val="0"/>
          <w:numId w:val="23"/>
        </w:numPr>
        <w:rPr>
          <w:rFonts w:ascii="Calibri" w:hAnsi="Calibri" w:cs="Calibri"/>
        </w:rPr>
      </w:pPr>
      <w:r w:rsidRPr="0017609D">
        <w:rPr>
          <w:rFonts w:ascii="Calibri" w:hAnsi="Calibri" w:cs="Calibri"/>
        </w:rPr>
        <w:t xml:space="preserve">Mee nadenken over hoe alle senioren – ook de minder </w:t>
      </w:r>
      <w:proofErr w:type="spellStart"/>
      <w:r w:rsidRPr="0017609D">
        <w:rPr>
          <w:rFonts w:ascii="Calibri" w:hAnsi="Calibri" w:cs="Calibri"/>
        </w:rPr>
        <w:t>zichtbaren</w:t>
      </w:r>
      <w:proofErr w:type="spellEnd"/>
      <w:r w:rsidRPr="0017609D">
        <w:rPr>
          <w:rFonts w:ascii="Calibri" w:hAnsi="Calibri" w:cs="Calibri"/>
        </w:rPr>
        <w:t xml:space="preserve"> – bereikt worden.</w:t>
      </w:r>
    </w:p>
    <w:p w14:paraId="6BFD127B" w14:textId="1C91591E" w:rsidR="00AE015C" w:rsidRPr="00AE015C" w:rsidRDefault="00AE015C" w:rsidP="00AE015C">
      <w:pPr>
        <w:rPr>
          <w:rFonts w:ascii="Calibri" w:hAnsi="Calibri" w:cs="Calibri"/>
        </w:rPr>
      </w:pPr>
      <w:r w:rsidRPr="00AE015C">
        <w:rPr>
          <w:rFonts w:ascii="Calibri" w:hAnsi="Calibri" w:cs="Calibri"/>
        </w:rPr>
        <w:t>Hoe wil de administratie hieraan tegemoetkomen?</w:t>
      </w:r>
    </w:p>
    <w:p w14:paraId="2919C5C5" w14:textId="75829D78" w:rsidR="00AE015C" w:rsidRPr="00944FE6" w:rsidRDefault="00AE015C" w:rsidP="0017609D">
      <w:pPr>
        <w:pStyle w:val="Lijstalinea"/>
        <w:numPr>
          <w:ilvl w:val="0"/>
          <w:numId w:val="24"/>
        </w:numPr>
        <w:rPr>
          <w:rFonts w:ascii="Calibri" w:hAnsi="Calibri" w:cs="Calibri"/>
        </w:rPr>
      </w:pPr>
      <w:r w:rsidRPr="00944FE6">
        <w:rPr>
          <w:rFonts w:ascii="Calibri" w:hAnsi="Calibri" w:cs="Calibri"/>
        </w:rPr>
        <w:t xml:space="preserve">Door de </w:t>
      </w:r>
      <w:r w:rsidR="00705F19" w:rsidRPr="00944FE6">
        <w:rPr>
          <w:rFonts w:ascii="Calibri" w:hAnsi="Calibri" w:cs="Calibri"/>
        </w:rPr>
        <w:t>juiste collega’s</w:t>
      </w:r>
      <w:r w:rsidRPr="00944FE6">
        <w:rPr>
          <w:rFonts w:ascii="Calibri" w:hAnsi="Calibri" w:cs="Calibri"/>
        </w:rPr>
        <w:t xml:space="preserve"> als eerste aanspreekpunt te versterken en zichtbaar te maken.</w:t>
      </w:r>
    </w:p>
    <w:p w14:paraId="0708DCD5" w14:textId="0B2122F6" w:rsidR="00AE015C" w:rsidRPr="00944FE6" w:rsidRDefault="00AE015C" w:rsidP="0017609D">
      <w:pPr>
        <w:pStyle w:val="Lijstalinea"/>
        <w:numPr>
          <w:ilvl w:val="0"/>
          <w:numId w:val="24"/>
        </w:numPr>
        <w:rPr>
          <w:rFonts w:ascii="Calibri" w:hAnsi="Calibri" w:cs="Calibri"/>
        </w:rPr>
      </w:pPr>
      <w:r w:rsidRPr="00944FE6">
        <w:rPr>
          <w:rFonts w:ascii="Calibri" w:hAnsi="Calibri" w:cs="Calibri"/>
        </w:rPr>
        <w:t>Door de participatieambtenaar en andere medewerkers in te zetten voor de ondersteuning van overleg en opvolging.</w:t>
      </w:r>
    </w:p>
    <w:p w14:paraId="20D577F0" w14:textId="77777777" w:rsidR="00D76D32" w:rsidRPr="00944FE6" w:rsidRDefault="00AE015C" w:rsidP="00AE015C">
      <w:pPr>
        <w:pStyle w:val="Lijstalinea"/>
        <w:numPr>
          <w:ilvl w:val="0"/>
          <w:numId w:val="24"/>
        </w:numPr>
        <w:rPr>
          <w:rFonts w:ascii="Calibri" w:hAnsi="Calibri" w:cs="Calibri"/>
        </w:rPr>
      </w:pPr>
      <w:r w:rsidRPr="00944FE6">
        <w:rPr>
          <w:rFonts w:ascii="Calibri" w:hAnsi="Calibri" w:cs="Calibri"/>
        </w:rPr>
        <w:t>Door in te zetten op laagdrempelige communicatiekanalen en duidelijke info over wie waarvoor bereikbaar is.</w:t>
      </w:r>
    </w:p>
    <w:p w14:paraId="1F434A0B" w14:textId="26A4F19A" w:rsidR="00AE015C" w:rsidRPr="00944FE6" w:rsidRDefault="00AE015C" w:rsidP="00AE015C">
      <w:pPr>
        <w:pStyle w:val="Lijstalinea"/>
        <w:numPr>
          <w:ilvl w:val="0"/>
          <w:numId w:val="24"/>
        </w:numPr>
        <w:rPr>
          <w:rFonts w:ascii="Calibri" w:hAnsi="Calibri" w:cs="Calibri"/>
        </w:rPr>
      </w:pPr>
      <w:r w:rsidRPr="00944FE6">
        <w:rPr>
          <w:rFonts w:ascii="Calibri" w:hAnsi="Calibri" w:cs="Calibri"/>
        </w:rPr>
        <w:t>Door samen met senioren te werken aan bereik en diversiteit, ook buiten de verenigingen.</w:t>
      </w:r>
    </w:p>
    <w:p w14:paraId="1B5127A5" w14:textId="77777777" w:rsidR="00D76D32" w:rsidRDefault="00D76D32" w:rsidP="00AE015C">
      <w:pPr>
        <w:rPr>
          <w:rFonts w:ascii="Calibri" w:hAnsi="Calibri" w:cs="Calibri"/>
        </w:rPr>
      </w:pPr>
    </w:p>
    <w:p w14:paraId="00447FA9" w14:textId="6BA45B58" w:rsidR="00AE015C" w:rsidRPr="00AE015C" w:rsidRDefault="00AE015C" w:rsidP="00AE015C">
      <w:pPr>
        <w:rPr>
          <w:rFonts w:ascii="Calibri" w:hAnsi="Calibri" w:cs="Calibri"/>
        </w:rPr>
      </w:pPr>
      <w:r w:rsidRPr="00D76D32">
        <w:rPr>
          <w:rFonts w:ascii="Calibri" w:hAnsi="Calibri" w:cs="Calibri"/>
          <w:b/>
          <w:bCs/>
        </w:rPr>
        <w:t>Samenwerking</w:t>
      </w:r>
      <w:r w:rsidRPr="00AE015C">
        <w:rPr>
          <w:rFonts w:ascii="Calibri" w:hAnsi="Calibri" w:cs="Calibri"/>
        </w:rPr>
        <w:t xml:space="preserve"> als sleutel</w:t>
      </w:r>
    </w:p>
    <w:p w14:paraId="54F41C20" w14:textId="1CFD7885" w:rsidR="00051A53" w:rsidRPr="00AE47BB" w:rsidRDefault="00AE015C" w:rsidP="00AE015C">
      <w:pPr>
        <w:rPr>
          <w:rFonts w:ascii="Calibri" w:hAnsi="Calibri" w:cs="Calibri"/>
        </w:rPr>
      </w:pPr>
      <w:r w:rsidRPr="00AE015C">
        <w:rPr>
          <w:rFonts w:ascii="Calibri" w:hAnsi="Calibri" w:cs="Calibri"/>
        </w:rPr>
        <w:t>Senioren geven aan dat overleg werkt als het serieus, open en wederzijds is. Ze zijn bereid om zelf ook verantwoordelijkheid op te nemen, signalen te verzamelen, voorstellen te doen en te communiceren met hun achterban.</w:t>
      </w:r>
      <w:r w:rsidR="00D76D32">
        <w:rPr>
          <w:rFonts w:ascii="Calibri" w:hAnsi="Calibri" w:cs="Calibri"/>
        </w:rPr>
        <w:t xml:space="preserve"> </w:t>
      </w:r>
      <w:r w:rsidRPr="00AE015C">
        <w:rPr>
          <w:rFonts w:ascii="Calibri" w:hAnsi="Calibri" w:cs="Calibri"/>
        </w:rPr>
        <w:t>De stad wil dit partnerschap ondersteunen door te zorgen voor heldere afspraken, vaste contactpersonen, eerlijke opvolging en voldoende ondersteuning.</w:t>
      </w:r>
    </w:p>
    <w:sectPr w:rsidR="00051A53" w:rsidRPr="00AE47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BA94" w14:textId="77777777" w:rsidR="00571638" w:rsidRDefault="00571638" w:rsidP="003E4271">
      <w:pPr>
        <w:spacing w:after="0" w:line="240" w:lineRule="auto"/>
      </w:pPr>
      <w:r>
        <w:separator/>
      </w:r>
    </w:p>
  </w:endnote>
  <w:endnote w:type="continuationSeparator" w:id="0">
    <w:p w14:paraId="00679898" w14:textId="77777777" w:rsidR="00571638" w:rsidRDefault="00571638" w:rsidP="003E4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2A5CB" w14:textId="77777777" w:rsidR="00571638" w:rsidRDefault="00571638" w:rsidP="003E4271">
      <w:pPr>
        <w:spacing w:after="0" w:line="240" w:lineRule="auto"/>
      </w:pPr>
      <w:r>
        <w:separator/>
      </w:r>
    </w:p>
  </w:footnote>
  <w:footnote w:type="continuationSeparator" w:id="0">
    <w:p w14:paraId="26CA9411" w14:textId="77777777" w:rsidR="00571638" w:rsidRDefault="00571638" w:rsidP="003E4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AF0"/>
    <w:multiLevelType w:val="hybridMultilevel"/>
    <w:tmpl w:val="AA7617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37604F"/>
    <w:multiLevelType w:val="multilevel"/>
    <w:tmpl w:val="22C67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D545E"/>
    <w:multiLevelType w:val="multilevel"/>
    <w:tmpl w:val="CCF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742D5"/>
    <w:multiLevelType w:val="hybridMultilevel"/>
    <w:tmpl w:val="2A36C2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FB33AC4"/>
    <w:multiLevelType w:val="multilevel"/>
    <w:tmpl w:val="75D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D143B"/>
    <w:multiLevelType w:val="multilevel"/>
    <w:tmpl w:val="0072765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067C3"/>
    <w:multiLevelType w:val="multilevel"/>
    <w:tmpl w:val="0072765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044F74"/>
    <w:multiLevelType w:val="hybridMultilevel"/>
    <w:tmpl w:val="C906905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DFB2271"/>
    <w:multiLevelType w:val="multilevel"/>
    <w:tmpl w:val="15AE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885357"/>
    <w:multiLevelType w:val="hybridMultilevel"/>
    <w:tmpl w:val="15DAAF6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7C36BF"/>
    <w:multiLevelType w:val="hybridMultilevel"/>
    <w:tmpl w:val="E8B053E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55A7B5C"/>
    <w:multiLevelType w:val="multilevel"/>
    <w:tmpl w:val="8BD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0B0785"/>
    <w:multiLevelType w:val="hybridMultilevel"/>
    <w:tmpl w:val="6E6C9F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D840EA"/>
    <w:multiLevelType w:val="multilevel"/>
    <w:tmpl w:val="182C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86C77"/>
    <w:multiLevelType w:val="hybridMultilevel"/>
    <w:tmpl w:val="D61C7D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023434A"/>
    <w:multiLevelType w:val="hybridMultilevel"/>
    <w:tmpl w:val="B896F03C"/>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6" w15:restartNumberingAfterBreak="0">
    <w:nsid w:val="46765667"/>
    <w:multiLevelType w:val="hybridMultilevel"/>
    <w:tmpl w:val="040468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9324D2B"/>
    <w:multiLevelType w:val="hybridMultilevel"/>
    <w:tmpl w:val="5C42E2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CC86CC9"/>
    <w:multiLevelType w:val="hybridMultilevel"/>
    <w:tmpl w:val="689497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5735B3"/>
    <w:multiLevelType w:val="multilevel"/>
    <w:tmpl w:val="C40C7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95B69"/>
    <w:multiLevelType w:val="hybridMultilevel"/>
    <w:tmpl w:val="0518E7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DAE2144"/>
    <w:multiLevelType w:val="hybridMultilevel"/>
    <w:tmpl w:val="F3EC327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E3B3FF5"/>
    <w:multiLevelType w:val="hybridMultilevel"/>
    <w:tmpl w:val="2A961A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8A00EC5"/>
    <w:multiLevelType w:val="hybridMultilevel"/>
    <w:tmpl w:val="96E67D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6B5D2E8D"/>
    <w:multiLevelType w:val="hybridMultilevel"/>
    <w:tmpl w:val="1B9C709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FF072A"/>
    <w:multiLevelType w:val="hybridMultilevel"/>
    <w:tmpl w:val="E94CBE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FA73055"/>
    <w:multiLevelType w:val="hybridMultilevel"/>
    <w:tmpl w:val="DB249D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78E4D2E"/>
    <w:multiLevelType w:val="hybridMultilevel"/>
    <w:tmpl w:val="16CE235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9A2132C"/>
    <w:multiLevelType w:val="hybridMultilevel"/>
    <w:tmpl w:val="46408D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E2829AB"/>
    <w:multiLevelType w:val="hybridMultilevel"/>
    <w:tmpl w:val="87507A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75019314">
    <w:abstractNumId w:val="5"/>
  </w:num>
  <w:num w:numId="2" w16cid:durableId="1326518143">
    <w:abstractNumId w:val="8"/>
  </w:num>
  <w:num w:numId="3" w16cid:durableId="284233898">
    <w:abstractNumId w:val="11"/>
  </w:num>
  <w:num w:numId="4" w16cid:durableId="2082095775">
    <w:abstractNumId w:val="1"/>
  </w:num>
  <w:num w:numId="5" w16cid:durableId="257911266">
    <w:abstractNumId w:val="4"/>
  </w:num>
  <w:num w:numId="6" w16cid:durableId="164328670">
    <w:abstractNumId w:val="19"/>
  </w:num>
  <w:num w:numId="7" w16cid:durableId="475223969">
    <w:abstractNumId w:val="13"/>
  </w:num>
  <w:num w:numId="8" w16cid:durableId="1001422559">
    <w:abstractNumId w:val="2"/>
  </w:num>
  <w:num w:numId="9" w16cid:durableId="1265503251">
    <w:abstractNumId w:val="21"/>
  </w:num>
  <w:num w:numId="10" w16cid:durableId="1292132570">
    <w:abstractNumId w:val="23"/>
  </w:num>
  <w:num w:numId="11" w16cid:durableId="1313095037">
    <w:abstractNumId w:val="10"/>
  </w:num>
  <w:num w:numId="12" w16cid:durableId="1519545201">
    <w:abstractNumId w:val="6"/>
  </w:num>
  <w:num w:numId="13" w16cid:durableId="852649801">
    <w:abstractNumId w:val="9"/>
  </w:num>
  <w:num w:numId="14" w16cid:durableId="1264924349">
    <w:abstractNumId w:val="7"/>
  </w:num>
  <w:num w:numId="15" w16cid:durableId="1754618438">
    <w:abstractNumId w:val="24"/>
  </w:num>
  <w:num w:numId="16" w16cid:durableId="227810661">
    <w:abstractNumId w:val="22"/>
  </w:num>
  <w:num w:numId="17" w16cid:durableId="587352568">
    <w:abstractNumId w:val="27"/>
  </w:num>
  <w:num w:numId="18" w16cid:durableId="1736975598">
    <w:abstractNumId w:val="0"/>
  </w:num>
  <w:num w:numId="19" w16cid:durableId="1336882332">
    <w:abstractNumId w:val="29"/>
  </w:num>
  <w:num w:numId="20" w16cid:durableId="561217386">
    <w:abstractNumId w:val="18"/>
  </w:num>
  <w:num w:numId="21" w16cid:durableId="306132883">
    <w:abstractNumId w:val="17"/>
  </w:num>
  <w:num w:numId="22" w16cid:durableId="334498974">
    <w:abstractNumId w:val="16"/>
  </w:num>
  <w:num w:numId="23" w16cid:durableId="1842700476">
    <w:abstractNumId w:val="20"/>
  </w:num>
  <w:num w:numId="24" w16cid:durableId="620258394">
    <w:abstractNumId w:val="3"/>
  </w:num>
  <w:num w:numId="25" w16cid:durableId="878592522">
    <w:abstractNumId w:val="15"/>
  </w:num>
  <w:num w:numId="26" w16cid:durableId="649095664">
    <w:abstractNumId w:val="26"/>
  </w:num>
  <w:num w:numId="27" w16cid:durableId="1622228388">
    <w:abstractNumId w:val="28"/>
  </w:num>
  <w:num w:numId="28" w16cid:durableId="1117599479">
    <w:abstractNumId w:val="25"/>
  </w:num>
  <w:num w:numId="29" w16cid:durableId="1940915454">
    <w:abstractNumId w:val="14"/>
  </w:num>
  <w:num w:numId="30" w16cid:durableId="4608543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662"/>
    <w:rsid w:val="00025CAD"/>
    <w:rsid w:val="00036AA5"/>
    <w:rsid w:val="00051A53"/>
    <w:rsid w:val="00060048"/>
    <w:rsid w:val="000652FD"/>
    <w:rsid w:val="00083ABE"/>
    <w:rsid w:val="00087E3D"/>
    <w:rsid w:val="000D0212"/>
    <w:rsid w:val="000D44A0"/>
    <w:rsid w:val="000E184E"/>
    <w:rsid w:val="000F0D37"/>
    <w:rsid w:val="000F505F"/>
    <w:rsid w:val="00115D3C"/>
    <w:rsid w:val="00122611"/>
    <w:rsid w:val="0017609D"/>
    <w:rsid w:val="00193171"/>
    <w:rsid w:val="001A7677"/>
    <w:rsid w:val="001B5554"/>
    <w:rsid w:val="001B6329"/>
    <w:rsid w:val="001E4DD5"/>
    <w:rsid w:val="00211A9B"/>
    <w:rsid w:val="00231E71"/>
    <w:rsid w:val="00245EBF"/>
    <w:rsid w:val="0024792C"/>
    <w:rsid w:val="002A2AEB"/>
    <w:rsid w:val="002B59A2"/>
    <w:rsid w:val="002B6842"/>
    <w:rsid w:val="002B6E82"/>
    <w:rsid w:val="002D3B37"/>
    <w:rsid w:val="002F070E"/>
    <w:rsid w:val="002F27A1"/>
    <w:rsid w:val="00341B22"/>
    <w:rsid w:val="00345DC8"/>
    <w:rsid w:val="0037780B"/>
    <w:rsid w:val="003818B2"/>
    <w:rsid w:val="00387A44"/>
    <w:rsid w:val="00395BAB"/>
    <w:rsid w:val="003A50FC"/>
    <w:rsid w:val="003A7456"/>
    <w:rsid w:val="003B10FF"/>
    <w:rsid w:val="003B4EDA"/>
    <w:rsid w:val="003E4271"/>
    <w:rsid w:val="003E4FF7"/>
    <w:rsid w:val="003F6A69"/>
    <w:rsid w:val="004178C4"/>
    <w:rsid w:val="00420DF6"/>
    <w:rsid w:val="00470348"/>
    <w:rsid w:val="00477F01"/>
    <w:rsid w:val="00481E32"/>
    <w:rsid w:val="004C0A0E"/>
    <w:rsid w:val="004C449B"/>
    <w:rsid w:val="004D384C"/>
    <w:rsid w:val="004E3B5D"/>
    <w:rsid w:val="0050241B"/>
    <w:rsid w:val="00505B98"/>
    <w:rsid w:val="00533DFF"/>
    <w:rsid w:val="00541881"/>
    <w:rsid w:val="00541D8D"/>
    <w:rsid w:val="00550D63"/>
    <w:rsid w:val="00552BB2"/>
    <w:rsid w:val="0055544D"/>
    <w:rsid w:val="00571638"/>
    <w:rsid w:val="00581662"/>
    <w:rsid w:val="00594430"/>
    <w:rsid w:val="005C5006"/>
    <w:rsid w:val="005E2594"/>
    <w:rsid w:val="005E3180"/>
    <w:rsid w:val="005E3CB8"/>
    <w:rsid w:val="005F4E6A"/>
    <w:rsid w:val="0061476F"/>
    <w:rsid w:val="006201CE"/>
    <w:rsid w:val="006357C8"/>
    <w:rsid w:val="00635F0F"/>
    <w:rsid w:val="00647772"/>
    <w:rsid w:val="006765E0"/>
    <w:rsid w:val="0068332A"/>
    <w:rsid w:val="0069578D"/>
    <w:rsid w:val="006A0D2A"/>
    <w:rsid w:val="006D6C91"/>
    <w:rsid w:val="006E7C0A"/>
    <w:rsid w:val="006F4F8F"/>
    <w:rsid w:val="00705F19"/>
    <w:rsid w:val="00707B9F"/>
    <w:rsid w:val="0072270C"/>
    <w:rsid w:val="007257C7"/>
    <w:rsid w:val="00731088"/>
    <w:rsid w:val="007337B0"/>
    <w:rsid w:val="0076170A"/>
    <w:rsid w:val="007A7E2E"/>
    <w:rsid w:val="007E29E6"/>
    <w:rsid w:val="008043D3"/>
    <w:rsid w:val="00810CA5"/>
    <w:rsid w:val="00812DD4"/>
    <w:rsid w:val="00813555"/>
    <w:rsid w:val="00816AD9"/>
    <w:rsid w:val="00826B99"/>
    <w:rsid w:val="008B0BF4"/>
    <w:rsid w:val="008B150E"/>
    <w:rsid w:val="008C749D"/>
    <w:rsid w:val="008E5AEA"/>
    <w:rsid w:val="008E5C3B"/>
    <w:rsid w:val="00903590"/>
    <w:rsid w:val="009136EA"/>
    <w:rsid w:val="00944FE6"/>
    <w:rsid w:val="00990327"/>
    <w:rsid w:val="009A2424"/>
    <w:rsid w:val="009B0932"/>
    <w:rsid w:val="009B49B0"/>
    <w:rsid w:val="009B4A0A"/>
    <w:rsid w:val="009C5251"/>
    <w:rsid w:val="009C6612"/>
    <w:rsid w:val="009C66B3"/>
    <w:rsid w:val="009E4D6B"/>
    <w:rsid w:val="009F4D18"/>
    <w:rsid w:val="00A0299F"/>
    <w:rsid w:val="00A35657"/>
    <w:rsid w:val="00A45A56"/>
    <w:rsid w:val="00A55AAC"/>
    <w:rsid w:val="00A64389"/>
    <w:rsid w:val="00A66DD7"/>
    <w:rsid w:val="00A71EAF"/>
    <w:rsid w:val="00A819DA"/>
    <w:rsid w:val="00A830CC"/>
    <w:rsid w:val="00AB2479"/>
    <w:rsid w:val="00AC385C"/>
    <w:rsid w:val="00AC5A94"/>
    <w:rsid w:val="00AE015C"/>
    <w:rsid w:val="00AE47BB"/>
    <w:rsid w:val="00AF3B09"/>
    <w:rsid w:val="00B035E4"/>
    <w:rsid w:val="00B15284"/>
    <w:rsid w:val="00B16DF4"/>
    <w:rsid w:val="00B375D2"/>
    <w:rsid w:val="00B43F76"/>
    <w:rsid w:val="00B50B86"/>
    <w:rsid w:val="00B51E20"/>
    <w:rsid w:val="00B5428C"/>
    <w:rsid w:val="00B81656"/>
    <w:rsid w:val="00B8237F"/>
    <w:rsid w:val="00B877B4"/>
    <w:rsid w:val="00B87C36"/>
    <w:rsid w:val="00B93C1F"/>
    <w:rsid w:val="00B95764"/>
    <w:rsid w:val="00BD0535"/>
    <w:rsid w:val="00BD1FEE"/>
    <w:rsid w:val="00BE25FE"/>
    <w:rsid w:val="00BF276A"/>
    <w:rsid w:val="00C22698"/>
    <w:rsid w:val="00C41E62"/>
    <w:rsid w:val="00C455B7"/>
    <w:rsid w:val="00C46007"/>
    <w:rsid w:val="00C64E47"/>
    <w:rsid w:val="00C81901"/>
    <w:rsid w:val="00C8317E"/>
    <w:rsid w:val="00C84205"/>
    <w:rsid w:val="00C904B3"/>
    <w:rsid w:val="00C90CAB"/>
    <w:rsid w:val="00CA0E87"/>
    <w:rsid w:val="00CA38AA"/>
    <w:rsid w:val="00CC58E3"/>
    <w:rsid w:val="00D06A21"/>
    <w:rsid w:val="00D149AF"/>
    <w:rsid w:val="00D25865"/>
    <w:rsid w:val="00D30CB1"/>
    <w:rsid w:val="00D558AE"/>
    <w:rsid w:val="00D63D3F"/>
    <w:rsid w:val="00D76D32"/>
    <w:rsid w:val="00D77AA2"/>
    <w:rsid w:val="00D84423"/>
    <w:rsid w:val="00DA0563"/>
    <w:rsid w:val="00DC16C1"/>
    <w:rsid w:val="00DD3704"/>
    <w:rsid w:val="00DE2DFA"/>
    <w:rsid w:val="00E05148"/>
    <w:rsid w:val="00E05D00"/>
    <w:rsid w:val="00E14DED"/>
    <w:rsid w:val="00E16BCA"/>
    <w:rsid w:val="00E43F48"/>
    <w:rsid w:val="00E62D4E"/>
    <w:rsid w:val="00E87F55"/>
    <w:rsid w:val="00E90435"/>
    <w:rsid w:val="00EB6B9A"/>
    <w:rsid w:val="00ED79E5"/>
    <w:rsid w:val="00EE58D5"/>
    <w:rsid w:val="00EF2B38"/>
    <w:rsid w:val="00EF2C27"/>
    <w:rsid w:val="00F2353D"/>
    <w:rsid w:val="00F255FE"/>
    <w:rsid w:val="00F25616"/>
    <w:rsid w:val="00F36E88"/>
    <w:rsid w:val="00F546E5"/>
    <w:rsid w:val="00F604D2"/>
    <w:rsid w:val="00F64563"/>
    <w:rsid w:val="00F77077"/>
    <w:rsid w:val="00F86DB5"/>
    <w:rsid w:val="00F90DF2"/>
    <w:rsid w:val="00F9139E"/>
    <w:rsid w:val="00F93DC2"/>
    <w:rsid w:val="00FE31EF"/>
    <w:rsid w:val="02C197B2"/>
    <w:rsid w:val="02EF21CE"/>
    <w:rsid w:val="038C8F50"/>
    <w:rsid w:val="041B60CD"/>
    <w:rsid w:val="082A2C7B"/>
    <w:rsid w:val="0AA2B00E"/>
    <w:rsid w:val="0C1EA3FC"/>
    <w:rsid w:val="0D0F0B05"/>
    <w:rsid w:val="11F2549A"/>
    <w:rsid w:val="12DF669E"/>
    <w:rsid w:val="16EFC787"/>
    <w:rsid w:val="183AEF12"/>
    <w:rsid w:val="197F72D4"/>
    <w:rsid w:val="1A93726C"/>
    <w:rsid w:val="1BB65779"/>
    <w:rsid w:val="1C06AA03"/>
    <w:rsid w:val="1ED2E360"/>
    <w:rsid w:val="203F1F11"/>
    <w:rsid w:val="267A32B5"/>
    <w:rsid w:val="287C8787"/>
    <w:rsid w:val="29030BA9"/>
    <w:rsid w:val="29B17400"/>
    <w:rsid w:val="2D88BAFA"/>
    <w:rsid w:val="2E0106C8"/>
    <w:rsid w:val="323C3D7D"/>
    <w:rsid w:val="354F9554"/>
    <w:rsid w:val="36848C08"/>
    <w:rsid w:val="376BDEDD"/>
    <w:rsid w:val="3A4DFF71"/>
    <w:rsid w:val="3A952908"/>
    <w:rsid w:val="3EA60F8C"/>
    <w:rsid w:val="41CF9AB2"/>
    <w:rsid w:val="41D0BCDC"/>
    <w:rsid w:val="430FB712"/>
    <w:rsid w:val="43FB3B46"/>
    <w:rsid w:val="445F9810"/>
    <w:rsid w:val="447A42B0"/>
    <w:rsid w:val="4B424085"/>
    <w:rsid w:val="50DC633B"/>
    <w:rsid w:val="5772C429"/>
    <w:rsid w:val="57802FB3"/>
    <w:rsid w:val="5BAC4B27"/>
    <w:rsid w:val="5C2402A8"/>
    <w:rsid w:val="5DBE6BD8"/>
    <w:rsid w:val="5F1B989E"/>
    <w:rsid w:val="608FC151"/>
    <w:rsid w:val="626ABC8C"/>
    <w:rsid w:val="66CE1151"/>
    <w:rsid w:val="674D36D9"/>
    <w:rsid w:val="6873E157"/>
    <w:rsid w:val="6AABEDEA"/>
    <w:rsid w:val="6AC79FEA"/>
    <w:rsid w:val="6B0A93E9"/>
    <w:rsid w:val="6FEF67DC"/>
    <w:rsid w:val="714C8716"/>
    <w:rsid w:val="718BCA01"/>
    <w:rsid w:val="71E89573"/>
    <w:rsid w:val="7580D65B"/>
    <w:rsid w:val="7616FDFB"/>
    <w:rsid w:val="77CD5132"/>
    <w:rsid w:val="780EBFC3"/>
    <w:rsid w:val="7A1930C2"/>
    <w:rsid w:val="7B2102FF"/>
    <w:rsid w:val="7BB4D286"/>
    <w:rsid w:val="7C9705D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3110A"/>
  <w15:chartTrackingRefBased/>
  <w15:docId w15:val="{837EC123-C056-4108-9F65-9C8A2145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1662"/>
  </w:style>
  <w:style w:type="paragraph" w:styleId="Kop1">
    <w:name w:val="heading 1"/>
    <w:basedOn w:val="Standaard"/>
    <w:next w:val="Standaard"/>
    <w:link w:val="Kop1Char"/>
    <w:uiPriority w:val="9"/>
    <w:qFormat/>
    <w:rsid w:val="005816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816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8166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8166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8166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8166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8166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8166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8166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8166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8166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8166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8166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8166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8166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8166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8166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81662"/>
    <w:rPr>
      <w:rFonts w:eastAsiaTheme="majorEastAsia" w:cstheme="majorBidi"/>
      <w:color w:val="272727" w:themeColor="text1" w:themeTint="D8"/>
    </w:rPr>
  </w:style>
  <w:style w:type="paragraph" w:styleId="Titel">
    <w:name w:val="Title"/>
    <w:basedOn w:val="Standaard"/>
    <w:next w:val="Standaard"/>
    <w:link w:val="TitelChar"/>
    <w:uiPriority w:val="10"/>
    <w:qFormat/>
    <w:rsid w:val="005816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8166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8166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8166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8166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81662"/>
    <w:rPr>
      <w:i/>
      <w:iCs/>
      <w:color w:val="404040" w:themeColor="text1" w:themeTint="BF"/>
    </w:rPr>
  </w:style>
  <w:style w:type="paragraph" w:styleId="Lijstalinea">
    <w:name w:val="List Paragraph"/>
    <w:basedOn w:val="Standaard"/>
    <w:uiPriority w:val="34"/>
    <w:qFormat/>
    <w:rsid w:val="00581662"/>
    <w:pPr>
      <w:ind w:left="720"/>
      <w:contextualSpacing/>
    </w:pPr>
  </w:style>
  <w:style w:type="character" w:styleId="Intensievebenadrukking">
    <w:name w:val="Intense Emphasis"/>
    <w:basedOn w:val="Standaardalinea-lettertype"/>
    <w:uiPriority w:val="21"/>
    <w:qFormat/>
    <w:rsid w:val="00581662"/>
    <w:rPr>
      <w:i/>
      <w:iCs/>
      <w:color w:val="0F4761" w:themeColor="accent1" w:themeShade="BF"/>
    </w:rPr>
  </w:style>
  <w:style w:type="paragraph" w:styleId="Duidelijkcitaat">
    <w:name w:val="Intense Quote"/>
    <w:basedOn w:val="Standaard"/>
    <w:next w:val="Standaard"/>
    <w:link w:val="DuidelijkcitaatChar"/>
    <w:uiPriority w:val="30"/>
    <w:qFormat/>
    <w:rsid w:val="005816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81662"/>
    <w:rPr>
      <w:i/>
      <w:iCs/>
      <w:color w:val="0F4761" w:themeColor="accent1" w:themeShade="BF"/>
    </w:rPr>
  </w:style>
  <w:style w:type="character" w:styleId="Intensieveverwijzing">
    <w:name w:val="Intense Reference"/>
    <w:basedOn w:val="Standaardalinea-lettertype"/>
    <w:uiPriority w:val="32"/>
    <w:qFormat/>
    <w:rsid w:val="00581662"/>
    <w:rPr>
      <w:b/>
      <w:bCs/>
      <w:smallCaps/>
      <w:color w:val="0F4761" w:themeColor="accent1" w:themeShade="BF"/>
      <w:spacing w:val="5"/>
    </w:rPr>
  </w:style>
  <w:style w:type="paragraph" w:styleId="Koptekst">
    <w:name w:val="header"/>
    <w:basedOn w:val="Standaard"/>
    <w:link w:val="KoptekstChar"/>
    <w:uiPriority w:val="99"/>
    <w:unhideWhenUsed/>
    <w:rsid w:val="003E427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3E4271"/>
  </w:style>
  <w:style w:type="paragraph" w:styleId="Voettekst">
    <w:name w:val="footer"/>
    <w:basedOn w:val="Standaard"/>
    <w:link w:val="VoettekstChar"/>
    <w:uiPriority w:val="99"/>
    <w:unhideWhenUsed/>
    <w:rsid w:val="003E427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3E4271"/>
  </w:style>
  <w:style w:type="character" w:styleId="Hyperlink">
    <w:name w:val="Hyperlink"/>
    <w:basedOn w:val="Standaardalinea-lettertype"/>
    <w:uiPriority w:val="99"/>
    <w:unhideWhenUsed/>
    <w:rsid w:val="00F604D2"/>
    <w:rPr>
      <w:color w:val="467886" w:themeColor="hyperlink"/>
      <w:u w:val="single"/>
    </w:rPr>
  </w:style>
  <w:style w:type="character" w:styleId="Onopgelostemelding">
    <w:name w:val="Unresolved Mention"/>
    <w:basedOn w:val="Standaardalinea-lettertype"/>
    <w:uiPriority w:val="99"/>
    <w:semiHidden/>
    <w:unhideWhenUsed/>
    <w:rsid w:val="00F604D2"/>
    <w:rPr>
      <w:color w:val="605E5C"/>
      <w:shd w:val="clear" w:color="auto" w:fill="E1DFDD"/>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A7677"/>
    <w:rPr>
      <w:b/>
      <w:bCs/>
    </w:rPr>
  </w:style>
  <w:style w:type="character" w:customStyle="1" w:styleId="OnderwerpvanopmerkingChar">
    <w:name w:val="Onderwerp van opmerking Char"/>
    <w:basedOn w:val="TekstopmerkingChar"/>
    <w:link w:val="Onderwerpvanopmerking"/>
    <w:uiPriority w:val="99"/>
    <w:semiHidden/>
    <w:rsid w:val="001A7677"/>
    <w:rPr>
      <w:b/>
      <w:bCs/>
      <w:sz w:val="20"/>
      <w:szCs w:val="20"/>
    </w:rPr>
  </w:style>
  <w:style w:type="table" w:styleId="Tabelraster">
    <w:name w:val="Table Grid"/>
    <w:basedOn w:val="Standaardtabel"/>
    <w:uiPriority w:val="39"/>
    <w:rsid w:val="00F91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16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erentals.be/participatie"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fc27bf3-36c0-4552-9d93-69667673f9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3910CA458B2F40857BC7D33B08511E" ma:contentTypeVersion="16" ma:contentTypeDescription="Een nieuw document maken." ma:contentTypeScope="" ma:versionID="c8dda0786e402e85a884dabf6da57f9c">
  <xsd:schema xmlns:xsd="http://www.w3.org/2001/XMLSchema" xmlns:xs="http://www.w3.org/2001/XMLSchema" xmlns:p="http://schemas.microsoft.com/office/2006/metadata/properties" xmlns:ns3="7fc27bf3-36c0-4552-9d93-69667673f991" xmlns:ns4="c37cc61a-afa9-4094-9b94-aad8e9519eb0" targetNamespace="http://schemas.microsoft.com/office/2006/metadata/properties" ma:root="true" ma:fieldsID="ddc2032c8454a58b987f84e4beb589b8" ns3:_="" ns4:_="">
    <xsd:import namespace="7fc27bf3-36c0-4552-9d93-69667673f991"/>
    <xsd:import namespace="c37cc61a-afa9-4094-9b94-aad8e9519e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27bf3-36c0-4552-9d93-69667673f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7cc61a-afa9-4094-9b94-aad8e9519eb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BCFDEF-5587-4C81-BE40-3F60B5389C7B}">
  <ds:schemaRefs>
    <ds:schemaRef ds:uri="http://schemas.microsoft.com/office/2006/documentManagement/types"/>
    <ds:schemaRef ds:uri="c37cc61a-afa9-4094-9b94-aad8e9519eb0"/>
    <ds:schemaRef ds:uri="http://schemas.openxmlformats.org/package/2006/metadata/core-properties"/>
    <ds:schemaRef ds:uri="7fc27bf3-36c0-4552-9d93-69667673f991"/>
    <ds:schemaRef ds:uri="http://schemas.microsoft.com/office/2006/metadata/properties"/>
    <ds:schemaRef ds:uri="http://schemas.microsoft.com/office/infopath/2007/PartnerControls"/>
    <ds:schemaRef ds:uri="http://purl.org/dc/dcmitype/"/>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3DF63288-CBD1-4D79-AC65-238DA79B7641}">
  <ds:schemaRefs>
    <ds:schemaRef ds:uri="http://schemas.microsoft.com/sharepoint/v3/contenttype/forms"/>
  </ds:schemaRefs>
</ds:datastoreItem>
</file>

<file path=customXml/itemProps3.xml><?xml version="1.0" encoding="utf-8"?>
<ds:datastoreItem xmlns:ds="http://schemas.openxmlformats.org/officeDocument/2006/customXml" ds:itemID="{86877BF7-B11D-4908-A646-38237025A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27bf3-36c0-4552-9d93-69667673f991"/>
    <ds:schemaRef ds:uri="c37cc61a-afa9-4094-9b94-aad8e9519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2103</Words>
  <Characters>11569</Characters>
  <Application>Microsoft Office Word</Application>
  <DocSecurity>0</DocSecurity>
  <Lines>96</Lines>
  <Paragraphs>27</Paragraphs>
  <ScaleCrop>false</ScaleCrop>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Spiessens</dc:creator>
  <cp:keywords/>
  <dc:description/>
  <cp:lastModifiedBy>Jo Spiessens</cp:lastModifiedBy>
  <cp:revision>2</cp:revision>
  <dcterms:created xsi:type="dcterms:W3CDTF">2025-05-06T08:58:00Z</dcterms:created>
  <dcterms:modified xsi:type="dcterms:W3CDTF">2025-05-06T08:58:00Z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0x010100AE3910CA458B2F40857BC7D33B08511E</vt:lpwstr>
  </property>
</Properties>
</file>