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D061" w14:textId="2430B0E1" w:rsidR="00E13513" w:rsidRPr="00E13513" w:rsidRDefault="002049D2" w:rsidP="00E13513">
      <w:pPr>
        <w:spacing w:line="240" w:lineRule="auto"/>
        <w:ind w:left="2380"/>
        <w:jc w:val="both"/>
      </w:pPr>
      <w:r>
        <w:rPr>
          <w:color w:val="000000"/>
          <w:sz w:val="29"/>
          <w:szCs w:val="29"/>
        </w:rPr>
        <w:t>Vanuit eigen</w:t>
      </w:r>
      <w:r w:rsidR="00E13513" w:rsidRPr="00E13513">
        <w:rPr>
          <w:color w:val="000000"/>
          <w:sz w:val="29"/>
          <w:szCs w:val="29"/>
        </w:rPr>
        <w:t xml:space="preserve"> e</w:t>
      </w:r>
      <w:r>
        <w:rPr>
          <w:color w:val="000000"/>
          <w:sz w:val="29"/>
          <w:szCs w:val="29"/>
        </w:rPr>
        <w:t>rvaring en expertise, coördineren</w:t>
      </w:r>
      <w:r w:rsidR="00E13513" w:rsidRPr="00E13513">
        <w:rPr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>en uitvoeren</w:t>
      </w:r>
      <w:r w:rsidR="00E13513" w:rsidRPr="00E13513">
        <w:rPr>
          <w:color w:val="000000"/>
          <w:sz w:val="29"/>
          <w:szCs w:val="29"/>
        </w:rPr>
        <w:t xml:space="preserve"> van het </w:t>
      </w:r>
      <w:r w:rsidR="00E13513" w:rsidRPr="00E13513">
        <w:rPr>
          <w:b/>
          <w:color w:val="000000"/>
          <w:sz w:val="29"/>
          <w:szCs w:val="29"/>
        </w:rPr>
        <w:t>Project SAMEN</w:t>
      </w:r>
      <w:r>
        <w:rPr>
          <w:color w:val="000000"/>
          <w:sz w:val="29"/>
          <w:szCs w:val="29"/>
        </w:rPr>
        <w:t xml:space="preserve">. Het </w:t>
      </w:r>
      <w:r w:rsidR="00E13513" w:rsidRPr="00E13513">
        <w:rPr>
          <w:color w:val="000000"/>
          <w:sz w:val="29"/>
          <w:szCs w:val="29"/>
        </w:rPr>
        <w:t>takenpakket situeert zich zowel op strategisch en zakelijk als op operationeel niveau.  </w:t>
      </w:r>
      <w:r w:rsidR="00E13513" w:rsidRPr="00E13513">
        <w:t>    </w:t>
      </w:r>
    </w:p>
    <w:p w14:paraId="30321504" w14:textId="77777777" w:rsidR="0062100A" w:rsidRDefault="0062100A" w:rsidP="00216D07">
      <w:pPr>
        <w:pStyle w:val="Opsomming1"/>
        <w:numPr>
          <w:ilvl w:val="0"/>
          <w:numId w:val="0"/>
        </w:numPr>
      </w:pPr>
    </w:p>
    <w:p w14:paraId="556DC70B" w14:textId="77777777" w:rsidR="00241E30" w:rsidRDefault="00241E30" w:rsidP="00216D07">
      <w:pPr>
        <w:pStyle w:val="Opsomming1"/>
        <w:numPr>
          <w:ilvl w:val="0"/>
          <w:numId w:val="0"/>
        </w:numPr>
      </w:pPr>
    </w:p>
    <w:p w14:paraId="6A5B391B" w14:textId="77777777" w:rsidR="00915706" w:rsidRDefault="00915706" w:rsidP="00216D07">
      <w:pPr>
        <w:pStyle w:val="Opsomming1"/>
        <w:numPr>
          <w:ilvl w:val="0"/>
          <w:numId w:val="0"/>
        </w:numPr>
      </w:pPr>
    </w:p>
    <w:p w14:paraId="3CE54BB2" w14:textId="38479206" w:rsidR="00241E30" w:rsidRDefault="00241E30" w:rsidP="00241E30">
      <w:pPr>
        <w:pStyle w:val="paragraph"/>
        <w:shd w:val="clear" w:color="auto" w:fill="B4C6E7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8"/>
          <w:szCs w:val="28"/>
        </w:rPr>
        <w:t xml:space="preserve"> Functieprofiel 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SAMEN-</w:t>
      </w:r>
      <w:r>
        <w:rPr>
          <w:rStyle w:val="contextualspellingandgrammarerror"/>
          <w:rFonts w:ascii="Calibri" w:hAnsi="Calibri" w:cs="Segoe UI"/>
          <w:b/>
          <w:bCs/>
          <w:sz w:val="28"/>
          <w:szCs w:val="28"/>
        </w:rPr>
        <w:t>regisseur  (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B1-B3)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14:paraId="6F79E6EE" w14:textId="77777777" w:rsidR="00241E30" w:rsidRDefault="00241E30" w:rsidP="00241E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Wingdings" w:hAnsi="Wingdings" w:cs="Segoe UI"/>
          <w:i/>
          <w:iCs/>
          <w:color w:val="00B050"/>
          <w:sz w:val="22"/>
          <w:szCs w:val="22"/>
        </w:rPr>
      </w:pPr>
    </w:p>
    <w:p w14:paraId="329D34EB" w14:textId="77777777" w:rsidR="00241E30" w:rsidRDefault="00241E30" w:rsidP="00241E3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Wingdings" w:hAnsi="Wingdings" w:cs="Segoe UI"/>
          <w:i/>
          <w:iCs/>
          <w:color w:val="00B050"/>
          <w:sz w:val="22"/>
          <w:szCs w:val="22"/>
        </w:rPr>
      </w:pPr>
    </w:p>
    <w:p w14:paraId="61319547" w14:textId="77777777" w:rsidR="00241E30" w:rsidRDefault="00241E30" w:rsidP="00241E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Diplomavoorwaarden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638B94E" w14:textId="77777777" w:rsidR="00241E30" w:rsidRDefault="00241E30" w:rsidP="00241E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929D07D" w14:textId="061FC908" w:rsidR="00241E30" w:rsidRDefault="00241E30" w:rsidP="00241E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nl-BE"/>
        </w:rPr>
        <w:t>Minimaal Bachelor diploma in een sociale richting, humane wetenschappen of maatschappelijke veiligheid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42FF526" w14:textId="16FEE144" w:rsidR="00241E30" w:rsidRDefault="00241E30" w:rsidP="00241E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  <w:lang w:val="nl-BE"/>
        </w:rPr>
        <w:t xml:space="preserve">Minimaal 3 jaar </w:t>
      </w:r>
      <w:r w:rsidR="00D51F53">
        <w:rPr>
          <w:rStyle w:val="normaltextrun"/>
          <w:rFonts w:ascii="Calibri" w:hAnsi="Calibri" w:cs="Segoe UI"/>
          <w:sz w:val="22"/>
          <w:szCs w:val="22"/>
          <w:lang w:val="nl-BE"/>
        </w:rPr>
        <w:t xml:space="preserve">relevante </w:t>
      </w:r>
      <w:r>
        <w:rPr>
          <w:rStyle w:val="normaltextrun"/>
          <w:rFonts w:ascii="Calibri" w:hAnsi="Calibri" w:cs="Segoe UI"/>
          <w:sz w:val="22"/>
          <w:szCs w:val="22"/>
          <w:lang w:val="nl-BE"/>
        </w:rPr>
        <w:t>ervaring in het werkveld</w:t>
      </w:r>
    </w:p>
    <w:p w14:paraId="5EDC6CF3" w14:textId="77777777" w:rsidR="00241E30" w:rsidRDefault="00241E30" w:rsidP="00241E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5"/>
          <w:szCs w:val="15"/>
        </w:rPr>
        <w:t> </w:t>
      </w:r>
    </w:p>
    <w:p w14:paraId="494C7E51" w14:textId="77777777" w:rsidR="00241E30" w:rsidRDefault="00241E30" w:rsidP="00241E3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15"/>
          <w:szCs w:val="15"/>
        </w:rPr>
        <w:t> </w:t>
      </w:r>
    </w:p>
    <w:p w14:paraId="1696D3AD" w14:textId="77777777" w:rsidR="00241E30" w:rsidRDefault="00241E30" w:rsidP="00241E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000000"/>
          <w:sz w:val="22"/>
          <w:szCs w:val="22"/>
        </w:rPr>
        <w:t>Vereiste basiscompetenties 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33435D0E" w14:textId="77777777" w:rsidR="00241E30" w:rsidRDefault="00241E30" w:rsidP="00241E30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Samenwerken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3A55A752" w14:textId="77777777" w:rsidR="00241E30" w:rsidRDefault="00241E30" w:rsidP="00241E30">
      <w:pPr>
        <w:pStyle w:val="paragraph"/>
        <w:numPr>
          <w:ilvl w:val="0"/>
          <w:numId w:val="2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Klantgerichtheid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0300C857" w14:textId="77777777" w:rsidR="00241E30" w:rsidRDefault="00241E30" w:rsidP="00241E30">
      <w:pPr>
        <w:pStyle w:val="paragraph"/>
        <w:numPr>
          <w:ilvl w:val="0"/>
          <w:numId w:val="2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Integriteit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50125306" w14:textId="77777777" w:rsidR="00241E30" w:rsidRDefault="00241E30" w:rsidP="00241E30">
      <w:pPr>
        <w:pStyle w:val="paragraph"/>
        <w:numPr>
          <w:ilvl w:val="0"/>
          <w:numId w:val="2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color w:val="000000"/>
          <w:sz w:val="22"/>
          <w:szCs w:val="22"/>
        </w:rPr>
        <w:t>Flexibiliteit</w:t>
      </w:r>
      <w:r>
        <w:rPr>
          <w:rStyle w:val="eop"/>
          <w:rFonts w:ascii="Calibri" w:hAnsi="Calibri" w:cs="Segoe UI"/>
          <w:color w:val="000000"/>
          <w:sz w:val="22"/>
          <w:szCs w:val="22"/>
        </w:rPr>
        <w:t> </w:t>
      </w:r>
    </w:p>
    <w:p w14:paraId="0C6FF580" w14:textId="77777777" w:rsidR="00241E30" w:rsidRDefault="00241E30" w:rsidP="00241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14:paraId="6A07E778" w14:textId="77777777" w:rsidR="00241E30" w:rsidRDefault="00241E30" w:rsidP="00241E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Beschrijving van competenties (toegepast op het project SAMEN)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E55AFE4" w14:textId="77777777" w:rsidR="002049D2" w:rsidRDefault="002049D2" w:rsidP="00241E3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</w:p>
    <w:p w14:paraId="257CF144" w14:textId="77777777" w:rsidR="00C630B5" w:rsidRDefault="00C630B5" w:rsidP="00C630B5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Instaan voor de coördinatie, uitvoering en evaluatie van de geplande acties</w:t>
      </w:r>
    </w:p>
    <w:p w14:paraId="4D0808D0" w14:textId="73C298FF" w:rsidR="002049D2" w:rsidRPr="00C630B5" w:rsidRDefault="002049D2" w:rsidP="00C630B5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C630B5">
        <w:rPr>
          <w:rStyle w:val="normaltextrun"/>
          <w:rFonts w:ascii="Calibri" w:hAnsi="Calibri" w:cs="Segoe UI"/>
          <w:sz w:val="22"/>
          <w:szCs w:val="22"/>
        </w:rPr>
        <w:t>In staat zijn om verschillende processen tegelijk te managen en om heli</w:t>
      </w:r>
      <w:r w:rsidR="00D51F53">
        <w:rPr>
          <w:rStyle w:val="normaltextrun"/>
          <w:rFonts w:ascii="Calibri" w:hAnsi="Calibri" w:cs="Segoe UI"/>
          <w:sz w:val="22"/>
          <w:szCs w:val="22"/>
        </w:rPr>
        <w:t>k</w:t>
      </w:r>
      <w:r w:rsidRPr="00C630B5">
        <w:rPr>
          <w:rStyle w:val="normaltextrun"/>
          <w:rFonts w:ascii="Calibri" w:hAnsi="Calibri" w:cs="Segoe UI"/>
          <w:sz w:val="22"/>
          <w:szCs w:val="22"/>
        </w:rPr>
        <w:t>opterzicht te bewaren</w:t>
      </w:r>
    </w:p>
    <w:p w14:paraId="4C47D2B7" w14:textId="77777777" w:rsidR="00241E30" w:rsidRDefault="00241E30" w:rsidP="00241E30">
      <w:pPr>
        <w:pStyle w:val="paragraph"/>
        <w:numPr>
          <w:ilvl w:val="0"/>
          <w:numId w:val="2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Handelen vanuit de algemeen aanvaarde sociale en ethische normen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A6B9470" w14:textId="10542058" w:rsidR="00241E30" w:rsidRDefault="00241E30" w:rsidP="00241E3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Beschikken over goede kennis van de recente wetgeving en procedures (politioneel en justitieel) of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bereid zijn om snel in te werken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6242751" w14:textId="77777777" w:rsidR="00241E30" w:rsidRDefault="00241E30" w:rsidP="00241E3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Sterk zijn in timemanagement en projectmanagement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4053839" w14:textId="77777777" w:rsidR="00241E30" w:rsidRDefault="00241E30" w:rsidP="00241E3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Beschikken over sterk analytisch vermogen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74ACED5" w14:textId="77777777" w:rsidR="00241E30" w:rsidRDefault="00241E30" w:rsidP="00241E30">
      <w:pPr>
        <w:pStyle w:val="paragraph"/>
        <w:numPr>
          <w:ilvl w:val="0"/>
          <w:numId w:val="2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Aanklampend kunnen werken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2BED78FA" w14:textId="022DA6D9" w:rsidR="00241E30" w:rsidRDefault="00241E30" w:rsidP="00241E30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Werken op maat van de cliënten met specifieke aandacht voor profielen in transitieleeftijd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(jongeren en hun context)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046E01E" w14:textId="77777777" w:rsidR="00241E30" w:rsidRDefault="00241E30" w:rsidP="00241E30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Creatief en innovatief kunnen werken en out of </w:t>
      </w:r>
      <w:proofErr w:type="spellStart"/>
      <w:r>
        <w:rPr>
          <w:rStyle w:val="spellingerror"/>
          <w:rFonts w:ascii="Calibri" w:hAnsi="Calibri" w:cs="Segoe UI"/>
          <w:sz w:val="22"/>
          <w:szCs w:val="22"/>
        </w:rPr>
        <w:t>the</w:t>
      </w:r>
      <w:proofErr w:type="spellEnd"/>
      <w:r>
        <w:rPr>
          <w:rStyle w:val="normaltextrun"/>
          <w:rFonts w:ascii="Calibri" w:hAnsi="Calibri" w:cs="Segoe UI"/>
          <w:sz w:val="22"/>
          <w:szCs w:val="22"/>
        </w:rPr>
        <w:t> box durven denken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10BBCF" w14:textId="77777777" w:rsidR="00241E30" w:rsidRDefault="00241E30" w:rsidP="00241E30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De vastgelopen hulpverleningstrajecten op een creatieve manier kunnen her-activeren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F01D707" w14:textId="77777777" w:rsidR="00241E30" w:rsidRDefault="00241E30" w:rsidP="00241E30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Beschikken over expertise in het werken met kwetsbare profielen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4A317CA" w14:textId="57ACDC7D" w:rsidR="00241E30" w:rsidRDefault="00241E30" w:rsidP="00241E30">
      <w:pPr>
        <w:pStyle w:val="paragraph"/>
        <w:numPr>
          <w:ilvl w:val="0"/>
          <w:numId w:val="2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Beschikken over ervaring in het voeren van gesprekken in diverse context (overtuigingskracht,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empathisch </w:t>
      </w:r>
      <w:r>
        <w:rPr>
          <w:rStyle w:val="contextualspellingandgrammarerror"/>
          <w:rFonts w:ascii="Calibri" w:hAnsi="Calibri" w:cs="Segoe UI"/>
          <w:sz w:val="22"/>
          <w:szCs w:val="22"/>
        </w:rPr>
        <w:t>vermogen,…</w:t>
      </w:r>
      <w:r>
        <w:rPr>
          <w:rStyle w:val="normaltextrun"/>
          <w:rFonts w:ascii="Calibri" w:hAnsi="Calibri" w:cs="Segoe UI"/>
          <w:sz w:val="22"/>
          <w:szCs w:val="22"/>
        </w:rPr>
        <w:t>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FD457C0" w14:textId="77777777" w:rsidR="00241E30" w:rsidRDefault="00241E30" w:rsidP="00241E3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Opbouwen en onderhouden van een sterk professioneel netwerk binnen regio Neteland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03769DF" w14:textId="77777777" w:rsidR="00241E30" w:rsidRDefault="00241E30" w:rsidP="00241E3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Integer kunnen handelen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8E55313" w14:textId="77777777" w:rsidR="00241E30" w:rsidRDefault="00241E30" w:rsidP="00241E3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Goede kennis hebben van Regio Neteland en de sociale kaart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0B0C92E" w14:textId="77777777" w:rsidR="00241E30" w:rsidRDefault="00241E30" w:rsidP="00241E3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Over sterke communicatieve vaardigheden beschikken, zowel mondeling als schriftelijk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99097C5" w14:textId="1B19EC24" w:rsidR="00006B19" w:rsidRDefault="00006B19" w:rsidP="00241E30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 xml:space="preserve">De werking </w:t>
      </w:r>
      <w:r w:rsidR="001207F3">
        <w:rPr>
          <w:rStyle w:val="eop"/>
          <w:rFonts w:ascii="Calibri" w:hAnsi="Calibri" w:cs="Segoe UI"/>
          <w:sz w:val="22"/>
          <w:szCs w:val="22"/>
        </w:rPr>
        <w:t xml:space="preserve">verder </w:t>
      </w:r>
      <w:r>
        <w:rPr>
          <w:rStyle w:val="eop"/>
          <w:rFonts w:ascii="Calibri" w:hAnsi="Calibri" w:cs="Segoe UI"/>
          <w:sz w:val="22"/>
          <w:szCs w:val="22"/>
        </w:rPr>
        <w:t>kunnen professionaliseren</w:t>
      </w:r>
    </w:p>
    <w:p w14:paraId="69BB8E0E" w14:textId="77777777" w:rsidR="00241E30" w:rsidRDefault="00241E30" w:rsidP="00241E3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b/>
          <w:bCs/>
          <w:sz w:val="22"/>
          <w:szCs w:val="22"/>
        </w:rPr>
      </w:pPr>
    </w:p>
    <w:p w14:paraId="2922DC47" w14:textId="77777777" w:rsidR="00241E30" w:rsidRDefault="00241E30" w:rsidP="00241E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Taken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9695F38" w14:textId="3030487D" w:rsidR="00241E30" w:rsidRPr="00D51F53" w:rsidRDefault="00D51F53" w:rsidP="00D51F53">
      <w:pPr>
        <w:pStyle w:val="paragraph"/>
        <w:numPr>
          <w:ilvl w:val="0"/>
          <w:numId w:val="30"/>
        </w:numPr>
        <w:spacing w:before="0" w:beforeAutospacing="0" w:after="0" w:afterAutospacing="0"/>
        <w:ind w:left="360" w:firstLine="0"/>
        <w:textAlignment w:val="baseline"/>
        <w:rPr>
          <w:rStyle w:val="normaltextrun"/>
        </w:rPr>
      </w:pPr>
      <w:r w:rsidRPr="00D51F53">
        <w:rPr>
          <w:rStyle w:val="normaltextrun"/>
          <w:rFonts w:ascii="Calibri" w:hAnsi="Calibri" w:cs="Segoe UI"/>
          <w:sz w:val="22"/>
          <w:szCs w:val="22"/>
        </w:rPr>
        <w:t>je neemt het voortouw in het project SAMEN</w:t>
      </w:r>
      <w:r w:rsidR="00241E30" w:rsidRPr="00D51F53">
        <w:rPr>
          <w:rStyle w:val="normaltextrun"/>
        </w:rPr>
        <w:t> </w:t>
      </w:r>
    </w:p>
    <w:p w14:paraId="1A76AF81" w14:textId="225363A3" w:rsidR="00241E30" w:rsidRDefault="00241E30" w:rsidP="00241E30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Netwerken: nauw samenwerken met alle betrokken partners (</w:t>
      </w:r>
      <w:r>
        <w:rPr>
          <w:rStyle w:val="contextualspellingandgrammarerror"/>
          <w:rFonts w:ascii="Calibri" w:hAnsi="Calibri" w:cs="Segoe UI"/>
          <w:sz w:val="22"/>
          <w:szCs w:val="22"/>
        </w:rPr>
        <w:t>politie /</w:t>
      </w:r>
      <w:r>
        <w:rPr>
          <w:rStyle w:val="normaltextrun"/>
          <w:rFonts w:ascii="Calibri" w:hAnsi="Calibri" w:cs="Segoe UI"/>
          <w:sz w:val="22"/>
          <w:szCs w:val="22"/>
        </w:rPr>
        <w:t xml:space="preserve"> justitie / parket / lokale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besturen / sociale diensten / hulpverleners)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6379844" w14:textId="7EC90153" w:rsidR="00241E30" w:rsidRDefault="00241E30" w:rsidP="00241E30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Je bent het aanmeldpunt voor het SAMEN caseoverleg en neemt hiervoor ook de organisatie en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regie in handen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72515DB" w14:textId="77777777" w:rsidR="005559CA" w:rsidRDefault="005559CA" w:rsidP="005559C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04BD80B7" w14:textId="77777777" w:rsidR="005559CA" w:rsidRDefault="005559CA" w:rsidP="005559C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74FFA905" w14:textId="77777777" w:rsidR="005559CA" w:rsidRDefault="005559CA" w:rsidP="005559C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0F041C08" w14:textId="77777777" w:rsidR="005559CA" w:rsidRDefault="005559CA" w:rsidP="005559C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2BB41215" w14:textId="77777777" w:rsidR="005559CA" w:rsidRDefault="005559CA" w:rsidP="005559C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36268BCB" w14:textId="77777777" w:rsidR="005559CA" w:rsidRDefault="005559CA" w:rsidP="005559C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7FCDAE41" w14:textId="77777777" w:rsidR="005559CA" w:rsidRDefault="005559CA" w:rsidP="005559C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10A2E6B5" w14:textId="77777777" w:rsidR="005559CA" w:rsidRDefault="005559CA" w:rsidP="005559CA">
      <w:pPr>
        <w:pStyle w:val="paragraph"/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</w:p>
    <w:p w14:paraId="2DD94F95" w14:textId="77777777" w:rsidR="00241E30" w:rsidRDefault="00241E30" w:rsidP="00241E30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Neemt deel aan het GAS-MDO-overleg en andere relevante overlegstructuren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4CEC9AB" w14:textId="77777777" w:rsidR="00241E30" w:rsidRDefault="00241E30" w:rsidP="00241E30">
      <w:pPr>
        <w:pStyle w:val="paragraph"/>
        <w:numPr>
          <w:ilvl w:val="0"/>
          <w:numId w:val="3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Neemt de regie op zich voor de verschillende dossiers in het pre-gerechtelijk traject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C1B63FD" w14:textId="77777777" w:rsidR="00241E30" w:rsidRDefault="00241E30" w:rsidP="00241E30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Heeft een adviserende rol binnen zowel pre-gerechtelijk als gerechtelijk traject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A65A058" w14:textId="1E8909AB" w:rsidR="00241E30" w:rsidRPr="005559CA" w:rsidRDefault="00241E30" w:rsidP="00241E30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Het opmaken van een draaiboek en protocollen</w:t>
      </w:r>
    </w:p>
    <w:p w14:paraId="18ABF163" w14:textId="64FE4559" w:rsidR="00241E30" w:rsidRDefault="00241E30" w:rsidP="00241E30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Bewaakt de samenwerking tussen alle partners betrokken bij het dossier en coördineert het proces,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volgt het plan van aanpak op en voert deze mee uit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7581D69" w14:textId="03CA9343" w:rsidR="00241E30" w:rsidRDefault="005559CA" w:rsidP="00241E30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Regisseren van </w:t>
      </w:r>
      <w:r w:rsidR="00241E30">
        <w:rPr>
          <w:rStyle w:val="normaltextrun"/>
          <w:rFonts w:ascii="Calibri" w:hAnsi="Calibri" w:cs="Segoe UI"/>
          <w:sz w:val="22"/>
          <w:szCs w:val="22"/>
        </w:rPr>
        <w:t xml:space="preserve">alle individuele cases: brengt hiervoor de juiste mensen rond de tafel met als doel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 w:rsidR="00241E30">
        <w:rPr>
          <w:rStyle w:val="normaltextrun"/>
          <w:rFonts w:ascii="Calibri" w:hAnsi="Calibri" w:cs="Segoe UI"/>
          <w:sz w:val="22"/>
          <w:szCs w:val="22"/>
        </w:rPr>
        <w:t xml:space="preserve">voor de cliënt een gepast hulpverleningstraject op te stellen en desgevallend een alternatieve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 w:rsidR="00241E30">
        <w:rPr>
          <w:rStyle w:val="normaltextrun"/>
          <w:rFonts w:ascii="Calibri" w:hAnsi="Calibri" w:cs="Segoe UI"/>
          <w:sz w:val="22"/>
          <w:szCs w:val="22"/>
        </w:rPr>
        <w:t>passende afhandeling als straf voor te stellen</w:t>
      </w:r>
      <w:r w:rsidR="00241E30">
        <w:rPr>
          <w:rStyle w:val="eop"/>
          <w:rFonts w:ascii="Calibri" w:hAnsi="Calibri" w:cs="Segoe UI"/>
          <w:sz w:val="22"/>
          <w:szCs w:val="22"/>
        </w:rPr>
        <w:t> </w:t>
      </w:r>
    </w:p>
    <w:p w14:paraId="2A6D12B2" w14:textId="3625A752" w:rsidR="00241E30" w:rsidRDefault="00241E30" w:rsidP="00241E30">
      <w:pPr>
        <w:pStyle w:val="paragraph"/>
        <w:numPr>
          <w:ilvl w:val="0"/>
          <w:numId w:val="3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Overzicht bewaren over de alternatieve werkplekken en waar nodig op zoek gaan naar nieuwe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werkplekken om eventuele hiaten te dichten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573106E" w14:textId="77777777" w:rsidR="00241E30" w:rsidRDefault="00241E30" w:rsidP="00241E30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Op de hoogte blijven van nieuwigheden in wetgeving en protocollen met betrekking tot het project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1A4A16AB" w14:textId="7A6B88EC" w:rsidR="00241E30" w:rsidRDefault="001F4208" w:rsidP="00241E30">
      <w:pPr>
        <w:pStyle w:val="paragraph"/>
        <w:numPr>
          <w:ilvl w:val="0"/>
          <w:numId w:val="33"/>
        </w:numPr>
        <w:spacing w:before="0" w:beforeAutospacing="0" w:after="0" w:afterAutospacing="0"/>
        <w:ind w:left="360" w:firstLine="0"/>
        <w:textAlignment w:val="baseline"/>
        <w:rPr>
          <w:sz w:val="22"/>
          <w:szCs w:val="22"/>
        </w:rPr>
      </w:pPr>
      <w:r>
        <w:rPr>
          <w:rStyle w:val="normaltextrun"/>
          <w:rFonts w:ascii="Calibri" w:hAnsi="Calibri"/>
          <w:sz w:val="22"/>
          <w:szCs w:val="22"/>
        </w:rPr>
        <w:t>D</w:t>
      </w:r>
      <w:r w:rsidR="00241E30">
        <w:rPr>
          <w:rStyle w:val="normaltextrun"/>
          <w:rFonts w:ascii="Calibri" w:hAnsi="Calibri"/>
          <w:sz w:val="22"/>
          <w:szCs w:val="22"/>
        </w:rPr>
        <w:t>eel uit</w:t>
      </w:r>
      <w:r>
        <w:rPr>
          <w:rStyle w:val="normaltextrun"/>
          <w:rFonts w:ascii="Calibri" w:hAnsi="Calibri"/>
          <w:sz w:val="22"/>
          <w:szCs w:val="22"/>
        </w:rPr>
        <w:t>maken</w:t>
      </w:r>
      <w:r w:rsidR="00241E30">
        <w:rPr>
          <w:rStyle w:val="normaltextrun"/>
          <w:rFonts w:ascii="Calibri" w:hAnsi="Calibri"/>
          <w:sz w:val="22"/>
          <w:szCs w:val="22"/>
        </w:rPr>
        <w:t xml:space="preserve"> van de dienst gelijke kansen en preventie en </w:t>
      </w:r>
      <w:r>
        <w:rPr>
          <w:rStyle w:val="normaltextrun"/>
          <w:rFonts w:ascii="Calibri" w:hAnsi="Calibri"/>
          <w:sz w:val="22"/>
          <w:szCs w:val="22"/>
        </w:rPr>
        <w:t>daaruit nauw samenwerken</w:t>
      </w:r>
      <w:r w:rsidR="00241E30">
        <w:rPr>
          <w:rStyle w:val="normaltextrun"/>
          <w:rFonts w:ascii="Calibri" w:hAnsi="Calibri"/>
          <w:sz w:val="22"/>
          <w:szCs w:val="22"/>
        </w:rPr>
        <w:t xml:space="preserve"> met alle </w:t>
      </w:r>
      <w:r w:rsidR="004A28D2">
        <w:rPr>
          <w:rStyle w:val="normaltextrun"/>
          <w:rFonts w:ascii="Calibri" w:hAnsi="Calibri"/>
          <w:sz w:val="22"/>
          <w:szCs w:val="22"/>
        </w:rPr>
        <w:br/>
        <w:t xml:space="preserve">       </w:t>
      </w:r>
      <w:r w:rsidR="00241E30">
        <w:rPr>
          <w:rStyle w:val="normaltextrun"/>
          <w:rFonts w:ascii="Calibri" w:hAnsi="Calibri"/>
          <w:sz w:val="22"/>
          <w:szCs w:val="22"/>
        </w:rPr>
        <w:t>betrokken veiligheids-, hulpverlenings- en preventiepartners binnen de regio Neteland</w:t>
      </w:r>
      <w:r w:rsidR="00241E30">
        <w:rPr>
          <w:rStyle w:val="eop"/>
          <w:rFonts w:ascii="Calibri" w:hAnsi="Calibri"/>
          <w:sz w:val="22"/>
          <w:szCs w:val="22"/>
        </w:rPr>
        <w:t> </w:t>
      </w:r>
    </w:p>
    <w:p w14:paraId="27545545" w14:textId="77777777" w:rsidR="00241E30" w:rsidRDefault="00241E30" w:rsidP="00241E3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37C53F9D" w14:textId="77777777" w:rsidR="00241E30" w:rsidRDefault="00241E30" w:rsidP="00241E30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</w:p>
    <w:p w14:paraId="695805EA" w14:textId="77777777" w:rsidR="00241E30" w:rsidRDefault="00241E30" w:rsidP="00241E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sz w:val="22"/>
          <w:szCs w:val="22"/>
        </w:rPr>
        <w:t>Taakafspraken 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0E7D7A4" w14:textId="77777777" w:rsidR="00241E30" w:rsidRDefault="00241E30" w:rsidP="00241E30">
      <w:pPr>
        <w:pStyle w:val="paragraph"/>
        <w:numPr>
          <w:ilvl w:val="0"/>
          <w:numId w:val="34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Het traject SAMEN coördineren, opvolgen, rapporteren, evalueren en bijsturen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7A417A97" w14:textId="37B1BA5F" w:rsidR="00241E30" w:rsidRPr="00241E30" w:rsidRDefault="00241E30" w:rsidP="00241E30">
      <w:pPr>
        <w:pStyle w:val="paragraph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Behouden van het overzicht van alle lopende trajecten en ontwikkelingen m.b.t. de cliënt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0948B587" w14:textId="0E6A0068" w:rsidR="00241E30" w:rsidRDefault="001F4208" w:rsidP="00241E30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Een aanspreekpunt zijn</w:t>
      </w:r>
      <w:r w:rsidR="00241E30">
        <w:rPr>
          <w:rStyle w:val="normaltextrun"/>
          <w:rFonts w:ascii="Calibri" w:hAnsi="Calibri" w:cs="Segoe UI"/>
          <w:sz w:val="22"/>
          <w:szCs w:val="22"/>
        </w:rPr>
        <w:t xml:space="preserve"> voor zowel de cliënten als de</w:t>
      </w:r>
      <w:r>
        <w:rPr>
          <w:rStyle w:val="normaltextrun"/>
          <w:rFonts w:ascii="Calibri" w:hAnsi="Calibri" w:cs="Segoe UI"/>
          <w:sz w:val="22"/>
          <w:szCs w:val="22"/>
        </w:rPr>
        <w:t xml:space="preserve"> betrokken partners en bemiddelen</w:t>
      </w:r>
      <w:r w:rsidR="00241E30">
        <w:rPr>
          <w:rStyle w:val="normaltextrun"/>
          <w:rFonts w:ascii="Calibri" w:hAnsi="Calibri" w:cs="Segoe UI"/>
          <w:sz w:val="22"/>
          <w:szCs w:val="22"/>
        </w:rPr>
        <w:t xml:space="preserve"> waar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 w:rsidR="00241E30">
        <w:rPr>
          <w:rStyle w:val="normaltextrun"/>
          <w:rFonts w:ascii="Calibri" w:hAnsi="Calibri" w:cs="Segoe UI"/>
          <w:sz w:val="22"/>
          <w:szCs w:val="22"/>
        </w:rPr>
        <w:t>nodig tussen cliënt en hulpverlening of professionele partners onderling</w:t>
      </w:r>
      <w:r w:rsidR="00241E30">
        <w:rPr>
          <w:rStyle w:val="eop"/>
          <w:rFonts w:ascii="Calibri" w:hAnsi="Calibri" w:cs="Segoe UI"/>
          <w:sz w:val="22"/>
          <w:szCs w:val="22"/>
        </w:rPr>
        <w:t> </w:t>
      </w:r>
    </w:p>
    <w:p w14:paraId="5CEB89EF" w14:textId="2B5DEABF" w:rsidR="00241E30" w:rsidRDefault="00241E30" w:rsidP="00241E30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De afspraken rond het cliëntdossier opvolgen, monitoren en evalueren a.d.h.v. de actieve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hulpverlening en verdere overkoepelende opvolging wanneer een dossier is afgerond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531781A5" w14:textId="01062FAB" w:rsidR="00241E30" w:rsidRDefault="00241E30" w:rsidP="00241E30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 xml:space="preserve">Bewaken van opvolging van het plan van aanpak en afstemming hiervan met de cliënt en de </w:t>
      </w:r>
      <w:r w:rsidR="004A28D2">
        <w:rPr>
          <w:rStyle w:val="normaltextrun"/>
          <w:rFonts w:ascii="Calibri" w:hAnsi="Calibri" w:cs="Segoe UI"/>
          <w:sz w:val="22"/>
          <w:szCs w:val="22"/>
        </w:rPr>
        <w:br/>
        <w:t xml:space="preserve">       </w:t>
      </w:r>
      <w:r>
        <w:rPr>
          <w:rStyle w:val="normaltextrun"/>
          <w:rFonts w:ascii="Calibri" w:hAnsi="Calibri" w:cs="Segoe UI"/>
          <w:sz w:val="22"/>
          <w:szCs w:val="22"/>
        </w:rPr>
        <w:t>betrokken partners en bijsturen waar nodig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7D57F64" w14:textId="77777777" w:rsidR="00241E30" w:rsidRDefault="00241E30" w:rsidP="00241E30">
      <w:pPr>
        <w:pStyle w:val="paragraph"/>
        <w:numPr>
          <w:ilvl w:val="0"/>
          <w:numId w:val="3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Instaan voor een goede (wettelijk bepaalde) doorstroming van relevante informatie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6485011C" w14:textId="77777777" w:rsidR="00241E30" w:rsidRDefault="00241E30" w:rsidP="00241E3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14:paraId="48AA9E3E" w14:textId="77777777" w:rsidR="00915706" w:rsidRDefault="00915706" w:rsidP="00216D07">
      <w:pPr>
        <w:pStyle w:val="Opsomming1"/>
        <w:numPr>
          <w:ilvl w:val="0"/>
          <w:numId w:val="0"/>
        </w:numPr>
      </w:pPr>
    </w:p>
    <w:p w14:paraId="0147A38E" w14:textId="77777777" w:rsidR="00C53911" w:rsidRPr="002F4AA0" w:rsidRDefault="00C53911" w:rsidP="0016264B"/>
    <w:sectPr w:rsidR="00C53911" w:rsidRPr="002F4AA0" w:rsidSect="002B4F5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134" w:right="1134" w:bottom="1134" w:left="1134" w:header="709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E868B" w14:textId="77777777" w:rsidR="002F3316" w:rsidRDefault="002F3316" w:rsidP="006C668F">
      <w:r>
        <w:separator/>
      </w:r>
    </w:p>
  </w:endnote>
  <w:endnote w:type="continuationSeparator" w:id="0">
    <w:p w14:paraId="331BEA06" w14:textId="77777777" w:rsidR="002F3316" w:rsidRDefault="002F3316" w:rsidP="006C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tr">
    <w:charset w:val="DE"/>
    <w:family w:val="auto"/>
    <w:pitch w:val="variable"/>
    <w:sig w:usb0="21000007" w:usb1="00000001" w:usb2="00000000" w:usb3="00000000" w:csb0="0001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09ECC" w14:textId="61317B59" w:rsidR="00C53911" w:rsidRDefault="00C53911">
    <w:pPr>
      <w:pStyle w:val="Voet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4256010A" wp14:editId="1329CBBC">
          <wp:simplePos x="0" y="0"/>
          <wp:positionH relativeFrom="page">
            <wp:posOffset>5715</wp:posOffset>
          </wp:positionH>
          <wp:positionV relativeFrom="paragraph">
            <wp:posOffset>-447675</wp:posOffset>
          </wp:positionV>
          <wp:extent cx="7820025" cy="798195"/>
          <wp:effectExtent l="0" t="0" r="0" b="190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73" r="-649"/>
                  <a:stretch/>
                </pic:blipFill>
                <pic:spPr bwMode="auto">
                  <a:xfrm>
                    <a:off x="0" y="0"/>
                    <a:ext cx="7820025" cy="79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441A" w14:textId="77777777" w:rsidR="00915706" w:rsidRDefault="00915706">
    <w:pPr>
      <w:pStyle w:val="Voet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D7E2AFC" wp14:editId="2C43CC21">
          <wp:simplePos x="0" y="0"/>
          <wp:positionH relativeFrom="page">
            <wp:posOffset>-19051</wp:posOffset>
          </wp:positionH>
          <wp:positionV relativeFrom="paragraph">
            <wp:posOffset>-242570</wp:posOffset>
          </wp:positionV>
          <wp:extent cx="7820025" cy="798195"/>
          <wp:effectExtent l="0" t="0" r="0" b="1905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73" r="-649"/>
                  <a:stretch/>
                </pic:blipFill>
                <pic:spPr bwMode="auto">
                  <a:xfrm>
                    <a:off x="0" y="0"/>
                    <a:ext cx="7820025" cy="7981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4584F" w14:textId="77777777" w:rsidR="00915706" w:rsidRDefault="009157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56FD0" w14:textId="77777777" w:rsidR="002F3316" w:rsidRDefault="002F3316" w:rsidP="006C668F">
      <w:r>
        <w:separator/>
      </w:r>
    </w:p>
  </w:footnote>
  <w:footnote w:type="continuationSeparator" w:id="0">
    <w:p w14:paraId="4BAA1B29" w14:textId="77777777" w:rsidR="002F3316" w:rsidRDefault="002F3316" w:rsidP="006C6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70009" w14:textId="30BA49CA" w:rsidR="00C53911" w:rsidRDefault="00C53911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5ADA531" wp14:editId="741CBA79">
          <wp:simplePos x="0" y="0"/>
          <wp:positionH relativeFrom="page">
            <wp:posOffset>0</wp:posOffset>
          </wp:positionH>
          <wp:positionV relativeFrom="paragraph">
            <wp:posOffset>-436245</wp:posOffset>
          </wp:positionV>
          <wp:extent cx="1809750" cy="169989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69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23D46" w14:textId="77777777" w:rsidR="00915706" w:rsidRDefault="00915706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1B2E1F" wp14:editId="45C54F40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809750" cy="16999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118" cy="17181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18D7"/>
    <w:multiLevelType w:val="hybridMultilevel"/>
    <w:tmpl w:val="47726D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D0E48"/>
    <w:multiLevelType w:val="hybridMultilevel"/>
    <w:tmpl w:val="25AA3042"/>
    <w:lvl w:ilvl="0" w:tplc="5FE2D01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6CE0"/>
    <w:multiLevelType w:val="multilevel"/>
    <w:tmpl w:val="49466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D4124"/>
    <w:multiLevelType w:val="hybridMultilevel"/>
    <w:tmpl w:val="1158D9AE"/>
    <w:lvl w:ilvl="0" w:tplc="E24E892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2168B"/>
    <w:multiLevelType w:val="hybridMultilevel"/>
    <w:tmpl w:val="B57CD6A4"/>
    <w:lvl w:ilvl="0" w:tplc="54C680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312E8"/>
    <w:multiLevelType w:val="hybridMultilevel"/>
    <w:tmpl w:val="C6E491A6"/>
    <w:lvl w:ilvl="0" w:tplc="8BE2DA6A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D10ED"/>
    <w:multiLevelType w:val="hybridMultilevel"/>
    <w:tmpl w:val="ED58ECAE"/>
    <w:lvl w:ilvl="0" w:tplc="57A267B6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13EA"/>
    <w:multiLevelType w:val="hybridMultilevel"/>
    <w:tmpl w:val="C6649F20"/>
    <w:lvl w:ilvl="0" w:tplc="2D0EC8C6">
      <w:start w:val="1"/>
      <w:numFmt w:val="bullet"/>
      <w:lvlText w:val="&gt;"/>
      <w:lvlJc w:val="left"/>
      <w:pPr>
        <w:ind w:left="1021" w:hanging="341"/>
      </w:pPr>
      <w:rPr>
        <w:rFonts w:ascii="MT Extra" w:hAnsi="MT Extra" w:hint="default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C2D7D"/>
    <w:multiLevelType w:val="hybridMultilevel"/>
    <w:tmpl w:val="056A2B1E"/>
    <w:lvl w:ilvl="0" w:tplc="C8BC46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360CE"/>
    <w:multiLevelType w:val="multilevel"/>
    <w:tmpl w:val="29A4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8C42429"/>
    <w:multiLevelType w:val="multilevel"/>
    <w:tmpl w:val="EF3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347FED"/>
    <w:multiLevelType w:val="hybridMultilevel"/>
    <w:tmpl w:val="BB0A03E2"/>
    <w:lvl w:ilvl="0" w:tplc="B008A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1EAF"/>
    <w:multiLevelType w:val="hybridMultilevel"/>
    <w:tmpl w:val="7DDCF22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AA0EBB"/>
    <w:multiLevelType w:val="hybridMultilevel"/>
    <w:tmpl w:val="1A7A3E8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5762267"/>
    <w:multiLevelType w:val="multilevel"/>
    <w:tmpl w:val="FD485C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D440C6"/>
    <w:multiLevelType w:val="multilevel"/>
    <w:tmpl w:val="79B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0DD1E70"/>
    <w:multiLevelType w:val="multilevel"/>
    <w:tmpl w:val="C5724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65607"/>
    <w:multiLevelType w:val="hybridMultilevel"/>
    <w:tmpl w:val="40D45D1A"/>
    <w:lvl w:ilvl="0" w:tplc="F35EE444">
      <w:start w:val="1"/>
      <w:numFmt w:val="bullet"/>
      <w:pStyle w:val="Opsomming3"/>
      <w:lvlText w:val=""/>
      <w:lvlJc w:val="left"/>
      <w:pPr>
        <w:ind w:left="1400" w:hanging="360"/>
      </w:pPr>
      <w:rPr>
        <w:rFonts w:ascii="Wingdings 3" w:hAnsi="Wingdings 3" w:hint="default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8" w15:restartNumberingAfterBreak="0">
    <w:nsid w:val="4DD77CB3"/>
    <w:multiLevelType w:val="hybridMultilevel"/>
    <w:tmpl w:val="19FE9A8A"/>
    <w:lvl w:ilvl="0" w:tplc="381E327E">
      <w:start w:val="1"/>
      <w:numFmt w:val="bullet"/>
      <w:lvlText w:val=""/>
      <w:lvlJc w:val="left"/>
      <w:pPr>
        <w:ind w:left="720" w:hanging="360"/>
      </w:pPr>
      <w:rPr>
        <w:rFonts w:ascii="Wingdings 3" w:hAnsi="Wingdings 3" w:hint="default"/>
        <w:sz w:val="16"/>
        <w:szCs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A6540F"/>
    <w:multiLevelType w:val="hybridMultilevel"/>
    <w:tmpl w:val="3BF804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627383"/>
    <w:multiLevelType w:val="hybridMultilevel"/>
    <w:tmpl w:val="695A3CD0"/>
    <w:lvl w:ilvl="0" w:tplc="CE50617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DC5512"/>
    <w:multiLevelType w:val="multilevel"/>
    <w:tmpl w:val="D39CB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62F04C2"/>
    <w:multiLevelType w:val="multilevel"/>
    <w:tmpl w:val="84D45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6BB7F2E"/>
    <w:multiLevelType w:val="hybridMultilevel"/>
    <w:tmpl w:val="750CC242"/>
    <w:lvl w:ilvl="0" w:tplc="5F3CDD92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1" w:tplc="CEB8105E">
      <w:start w:val="1"/>
      <w:numFmt w:val="bullet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12E98"/>
    <w:multiLevelType w:val="hybridMultilevel"/>
    <w:tmpl w:val="D0724454"/>
    <w:lvl w:ilvl="0" w:tplc="D72A0C92">
      <w:start w:val="14"/>
      <w:numFmt w:val="bullet"/>
      <w:pStyle w:val="Lijstalinea"/>
      <w:lvlText w:val="-"/>
      <w:lvlJc w:val="left"/>
      <w:pPr>
        <w:ind w:left="340" w:hanging="340"/>
      </w:pPr>
      <w:rPr>
        <w:rFonts w:ascii="Calibri" w:eastAsia="Times New Roman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D284C"/>
    <w:multiLevelType w:val="hybridMultilevel"/>
    <w:tmpl w:val="B4B64A62"/>
    <w:lvl w:ilvl="0" w:tplc="52D8A30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BA2A91"/>
    <w:multiLevelType w:val="multilevel"/>
    <w:tmpl w:val="4CE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8C6B41"/>
    <w:multiLevelType w:val="multilevel"/>
    <w:tmpl w:val="B892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66F0F33"/>
    <w:multiLevelType w:val="multilevel"/>
    <w:tmpl w:val="903E05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F766DC"/>
    <w:multiLevelType w:val="multilevel"/>
    <w:tmpl w:val="9878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01645B"/>
    <w:multiLevelType w:val="hybridMultilevel"/>
    <w:tmpl w:val="A65A7AA2"/>
    <w:lvl w:ilvl="0" w:tplc="4DAC3F24">
      <w:start w:val="1"/>
      <w:numFmt w:val="bullet"/>
      <w:pStyle w:val="Opsomming2"/>
      <w:lvlText w:val=""/>
      <w:lvlJc w:val="left"/>
      <w:pPr>
        <w:ind w:left="700" w:hanging="360"/>
      </w:pPr>
      <w:rPr>
        <w:rFonts w:ascii="Wingdings 3" w:hAnsi="Wingdings 3" w:hint="default"/>
        <w:sz w:val="16"/>
        <w:szCs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07212D"/>
    <w:multiLevelType w:val="hybridMultilevel"/>
    <w:tmpl w:val="9192F4C8"/>
    <w:lvl w:ilvl="0" w:tplc="9BA20F6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FA0BCA"/>
    <w:multiLevelType w:val="multilevel"/>
    <w:tmpl w:val="C61C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8813B95"/>
    <w:multiLevelType w:val="hybridMultilevel"/>
    <w:tmpl w:val="7D98C052"/>
    <w:lvl w:ilvl="0" w:tplc="73ACE89E">
      <w:start w:val="1"/>
      <w:numFmt w:val="bullet"/>
      <w:pStyle w:val="Standaardinspringing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A1422BE"/>
    <w:multiLevelType w:val="hybridMultilevel"/>
    <w:tmpl w:val="E892EBA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3"/>
  </w:num>
  <w:num w:numId="5">
    <w:abstractNumId w:val="23"/>
  </w:num>
  <w:num w:numId="6">
    <w:abstractNumId w:val="20"/>
  </w:num>
  <w:num w:numId="7">
    <w:abstractNumId w:val="24"/>
  </w:num>
  <w:num w:numId="8">
    <w:abstractNumId w:val="18"/>
  </w:num>
  <w:num w:numId="9">
    <w:abstractNumId w:val="30"/>
  </w:num>
  <w:num w:numId="10">
    <w:abstractNumId w:val="7"/>
  </w:num>
  <w:num w:numId="11">
    <w:abstractNumId w:val="17"/>
  </w:num>
  <w:num w:numId="12">
    <w:abstractNumId w:val="13"/>
  </w:num>
  <w:num w:numId="13">
    <w:abstractNumId w:val="1"/>
  </w:num>
  <w:num w:numId="14">
    <w:abstractNumId w:val="3"/>
  </w:num>
  <w:num w:numId="15">
    <w:abstractNumId w:val="19"/>
  </w:num>
  <w:num w:numId="16">
    <w:abstractNumId w:val="25"/>
  </w:num>
  <w:num w:numId="17">
    <w:abstractNumId w:val="31"/>
  </w:num>
  <w:num w:numId="18">
    <w:abstractNumId w:val="0"/>
  </w:num>
  <w:num w:numId="19">
    <w:abstractNumId w:val="12"/>
  </w:num>
  <w:num w:numId="20">
    <w:abstractNumId w:val="8"/>
  </w:num>
  <w:num w:numId="21">
    <w:abstractNumId w:val="11"/>
  </w:num>
  <w:num w:numId="22">
    <w:abstractNumId w:val="34"/>
  </w:num>
  <w:num w:numId="23">
    <w:abstractNumId w:val="2"/>
  </w:num>
  <w:num w:numId="24">
    <w:abstractNumId w:val="14"/>
  </w:num>
  <w:num w:numId="25">
    <w:abstractNumId w:val="16"/>
  </w:num>
  <w:num w:numId="26">
    <w:abstractNumId w:val="28"/>
  </w:num>
  <w:num w:numId="27">
    <w:abstractNumId w:val="9"/>
  </w:num>
  <w:num w:numId="28">
    <w:abstractNumId w:val="10"/>
  </w:num>
  <w:num w:numId="29">
    <w:abstractNumId w:val="27"/>
  </w:num>
  <w:num w:numId="30">
    <w:abstractNumId w:val="32"/>
  </w:num>
  <w:num w:numId="31">
    <w:abstractNumId w:val="15"/>
  </w:num>
  <w:num w:numId="32">
    <w:abstractNumId w:val="22"/>
  </w:num>
  <w:num w:numId="33">
    <w:abstractNumId w:val="21"/>
  </w:num>
  <w:num w:numId="34">
    <w:abstractNumId w:val="2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397"/>
    <w:rsid w:val="00006B19"/>
    <w:rsid w:val="000119FE"/>
    <w:rsid w:val="00015F93"/>
    <w:rsid w:val="0001605B"/>
    <w:rsid w:val="000166A8"/>
    <w:rsid w:val="00024FB7"/>
    <w:rsid w:val="000267CB"/>
    <w:rsid w:val="000279BE"/>
    <w:rsid w:val="00042725"/>
    <w:rsid w:val="000569C6"/>
    <w:rsid w:val="00057AA0"/>
    <w:rsid w:val="00071BFB"/>
    <w:rsid w:val="00072717"/>
    <w:rsid w:val="00083C50"/>
    <w:rsid w:val="00087A4B"/>
    <w:rsid w:val="0009082B"/>
    <w:rsid w:val="000B59AE"/>
    <w:rsid w:val="000C431F"/>
    <w:rsid w:val="000C78B2"/>
    <w:rsid w:val="000D5729"/>
    <w:rsid w:val="000E03BB"/>
    <w:rsid w:val="000E6E27"/>
    <w:rsid w:val="001035C6"/>
    <w:rsid w:val="001050B6"/>
    <w:rsid w:val="001207F3"/>
    <w:rsid w:val="00125A84"/>
    <w:rsid w:val="001262A2"/>
    <w:rsid w:val="0012694B"/>
    <w:rsid w:val="00126BE8"/>
    <w:rsid w:val="00131F87"/>
    <w:rsid w:val="0013480F"/>
    <w:rsid w:val="00147ED1"/>
    <w:rsid w:val="0016264B"/>
    <w:rsid w:val="0017012F"/>
    <w:rsid w:val="00171D47"/>
    <w:rsid w:val="001852BB"/>
    <w:rsid w:val="001A2FDF"/>
    <w:rsid w:val="001A65E1"/>
    <w:rsid w:val="001B2415"/>
    <w:rsid w:val="001E09BC"/>
    <w:rsid w:val="001E356E"/>
    <w:rsid w:val="001E429C"/>
    <w:rsid w:val="001E55F4"/>
    <w:rsid w:val="001E5B71"/>
    <w:rsid w:val="001F1C00"/>
    <w:rsid w:val="001F4208"/>
    <w:rsid w:val="002049D2"/>
    <w:rsid w:val="00206BBE"/>
    <w:rsid w:val="00216D07"/>
    <w:rsid w:val="00235E6F"/>
    <w:rsid w:val="00241E30"/>
    <w:rsid w:val="00244F49"/>
    <w:rsid w:val="00260A92"/>
    <w:rsid w:val="00287908"/>
    <w:rsid w:val="00287B77"/>
    <w:rsid w:val="002A7953"/>
    <w:rsid w:val="002B42C7"/>
    <w:rsid w:val="002B4F5C"/>
    <w:rsid w:val="002C3D89"/>
    <w:rsid w:val="002C6FE5"/>
    <w:rsid w:val="002D1008"/>
    <w:rsid w:val="002D73EE"/>
    <w:rsid w:val="002E2332"/>
    <w:rsid w:val="002F1730"/>
    <w:rsid w:val="002F3316"/>
    <w:rsid w:val="002F4AA0"/>
    <w:rsid w:val="002F7152"/>
    <w:rsid w:val="00301E95"/>
    <w:rsid w:val="00314A12"/>
    <w:rsid w:val="00324D52"/>
    <w:rsid w:val="00341507"/>
    <w:rsid w:val="00354F37"/>
    <w:rsid w:val="00366C13"/>
    <w:rsid w:val="00370B45"/>
    <w:rsid w:val="003740D3"/>
    <w:rsid w:val="00375310"/>
    <w:rsid w:val="003B5567"/>
    <w:rsid w:val="003B7004"/>
    <w:rsid w:val="003C635E"/>
    <w:rsid w:val="003D6909"/>
    <w:rsid w:val="003E7621"/>
    <w:rsid w:val="003F470C"/>
    <w:rsid w:val="003F6F72"/>
    <w:rsid w:val="004154E7"/>
    <w:rsid w:val="004311EC"/>
    <w:rsid w:val="00444D1C"/>
    <w:rsid w:val="00454EA7"/>
    <w:rsid w:val="004572F8"/>
    <w:rsid w:val="00461032"/>
    <w:rsid w:val="00470DEC"/>
    <w:rsid w:val="00493406"/>
    <w:rsid w:val="00493BE3"/>
    <w:rsid w:val="004A0D6C"/>
    <w:rsid w:val="004A28D2"/>
    <w:rsid w:val="004A2BC9"/>
    <w:rsid w:val="004A7D03"/>
    <w:rsid w:val="004B7A53"/>
    <w:rsid w:val="004C0494"/>
    <w:rsid w:val="004C5FB2"/>
    <w:rsid w:val="004C77A5"/>
    <w:rsid w:val="004E271A"/>
    <w:rsid w:val="004F3699"/>
    <w:rsid w:val="0050055A"/>
    <w:rsid w:val="00512FA7"/>
    <w:rsid w:val="0052537A"/>
    <w:rsid w:val="00540F6D"/>
    <w:rsid w:val="005427FA"/>
    <w:rsid w:val="00542F7A"/>
    <w:rsid w:val="005559CA"/>
    <w:rsid w:val="0058638D"/>
    <w:rsid w:val="00596B11"/>
    <w:rsid w:val="005B24AE"/>
    <w:rsid w:val="005D17FB"/>
    <w:rsid w:val="005E548E"/>
    <w:rsid w:val="005F7753"/>
    <w:rsid w:val="006014C5"/>
    <w:rsid w:val="00602DC2"/>
    <w:rsid w:val="00607245"/>
    <w:rsid w:val="0062100A"/>
    <w:rsid w:val="00634C7C"/>
    <w:rsid w:val="00637B33"/>
    <w:rsid w:val="00651325"/>
    <w:rsid w:val="00657504"/>
    <w:rsid w:val="00672BAC"/>
    <w:rsid w:val="00675EE2"/>
    <w:rsid w:val="00694585"/>
    <w:rsid w:val="00697BAB"/>
    <w:rsid w:val="006A7586"/>
    <w:rsid w:val="006B4EC0"/>
    <w:rsid w:val="006C07FA"/>
    <w:rsid w:val="006C41C9"/>
    <w:rsid w:val="006C53D9"/>
    <w:rsid w:val="006C668F"/>
    <w:rsid w:val="006C736A"/>
    <w:rsid w:val="006F1179"/>
    <w:rsid w:val="006F7AE0"/>
    <w:rsid w:val="0070147B"/>
    <w:rsid w:val="00731322"/>
    <w:rsid w:val="00740623"/>
    <w:rsid w:val="007435D8"/>
    <w:rsid w:val="00751978"/>
    <w:rsid w:val="007549F1"/>
    <w:rsid w:val="007622F3"/>
    <w:rsid w:val="00763F3A"/>
    <w:rsid w:val="00777E05"/>
    <w:rsid w:val="0078034F"/>
    <w:rsid w:val="007850BB"/>
    <w:rsid w:val="007A10E2"/>
    <w:rsid w:val="007A6467"/>
    <w:rsid w:val="007A7A2E"/>
    <w:rsid w:val="007B0704"/>
    <w:rsid w:val="007B6982"/>
    <w:rsid w:val="007D1AAD"/>
    <w:rsid w:val="00812727"/>
    <w:rsid w:val="008218C8"/>
    <w:rsid w:val="00823BC3"/>
    <w:rsid w:val="00827B1C"/>
    <w:rsid w:val="00830EF0"/>
    <w:rsid w:val="00864397"/>
    <w:rsid w:val="00865494"/>
    <w:rsid w:val="00867589"/>
    <w:rsid w:val="0088024E"/>
    <w:rsid w:val="00885903"/>
    <w:rsid w:val="0089059F"/>
    <w:rsid w:val="008C1375"/>
    <w:rsid w:val="008C5E3D"/>
    <w:rsid w:val="008D4A52"/>
    <w:rsid w:val="008E6B2B"/>
    <w:rsid w:val="008F2DB2"/>
    <w:rsid w:val="0090188D"/>
    <w:rsid w:val="00915706"/>
    <w:rsid w:val="00916C18"/>
    <w:rsid w:val="009213DC"/>
    <w:rsid w:val="00950FA0"/>
    <w:rsid w:val="00957CDB"/>
    <w:rsid w:val="00961F42"/>
    <w:rsid w:val="00965B6C"/>
    <w:rsid w:val="00997A06"/>
    <w:rsid w:val="009A126C"/>
    <w:rsid w:val="009A6064"/>
    <w:rsid w:val="009B060D"/>
    <w:rsid w:val="009D17F3"/>
    <w:rsid w:val="009D4355"/>
    <w:rsid w:val="009E3C3E"/>
    <w:rsid w:val="009E45A6"/>
    <w:rsid w:val="009F09E3"/>
    <w:rsid w:val="00A04353"/>
    <w:rsid w:val="00A04BE3"/>
    <w:rsid w:val="00A118DC"/>
    <w:rsid w:val="00A11A87"/>
    <w:rsid w:val="00A120BC"/>
    <w:rsid w:val="00A1679A"/>
    <w:rsid w:val="00A368EA"/>
    <w:rsid w:val="00A36A3D"/>
    <w:rsid w:val="00A36BDA"/>
    <w:rsid w:val="00A4050A"/>
    <w:rsid w:val="00A51713"/>
    <w:rsid w:val="00A75144"/>
    <w:rsid w:val="00A75D4A"/>
    <w:rsid w:val="00A8155C"/>
    <w:rsid w:val="00A93430"/>
    <w:rsid w:val="00A94740"/>
    <w:rsid w:val="00AB0255"/>
    <w:rsid w:val="00AC184C"/>
    <w:rsid w:val="00AC37BF"/>
    <w:rsid w:val="00AD3971"/>
    <w:rsid w:val="00AD7809"/>
    <w:rsid w:val="00AF2D4C"/>
    <w:rsid w:val="00AF3D2B"/>
    <w:rsid w:val="00AF79D0"/>
    <w:rsid w:val="00B00DB3"/>
    <w:rsid w:val="00B2385A"/>
    <w:rsid w:val="00B245DF"/>
    <w:rsid w:val="00B3574C"/>
    <w:rsid w:val="00B41D16"/>
    <w:rsid w:val="00B421F4"/>
    <w:rsid w:val="00B45731"/>
    <w:rsid w:val="00B55A37"/>
    <w:rsid w:val="00B75EF4"/>
    <w:rsid w:val="00B851B6"/>
    <w:rsid w:val="00BA5D15"/>
    <w:rsid w:val="00BB38ED"/>
    <w:rsid w:val="00BD1274"/>
    <w:rsid w:val="00BD21A6"/>
    <w:rsid w:val="00BE0015"/>
    <w:rsid w:val="00BF0AF9"/>
    <w:rsid w:val="00BF0FE5"/>
    <w:rsid w:val="00BF173F"/>
    <w:rsid w:val="00BF1785"/>
    <w:rsid w:val="00C0222B"/>
    <w:rsid w:val="00C05AF6"/>
    <w:rsid w:val="00C069AD"/>
    <w:rsid w:val="00C10313"/>
    <w:rsid w:val="00C25ADE"/>
    <w:rsid w:val="00C37CC1"/>
    <w:rsid w:val="00C52B49"/>
    <w:rsid w:val="00C53911"/>
    <w:rsid w:val="00C5695B"/>
    <w:rsid w:val="00C56F5E"/>
    <w:rsid w:val="00C62614"/>
    <w:rsid w:val="00C630B5"/>
    <w:rsid w:val="00C74B51"/>
    <w:rsid w:val="00C866D3"/>
    <w:rsid w:val="00C950EF"/>
    <w:rsid w:val="00CA0079"/>
    <w:rsid w:val="00CA0E5F"/>
    <w:rsid w:val="00CA493A"/>
    <w:rsid w:val="00CA4DD6"/>
    <w:rsid w:val="00CA6C41"/>
    <w:rsid w:val="00CB7074"/>
    <w:rsid w:val="00CD47F0"/>
    <w:rsid w:val="00CF458F"/>
    <w:rsid w:val="00CF6898"/>
    <w:rsid w:val="00D0158F"/>
    <w:rsid w:val="00D0531C"/>
    <w:rsid w:val="00D11D35"/>
    <w:rsid w:val="00D14FF9"/>
    <w:rsid w:val="00D40185"/>
    <w:rsid w:val="00D41E81"/>
    <w:rsid w:val="00D51F53"/>
    <w:rsid w:val="00D57DD8"/>
    <w:rsid w:val="00D74C1B"/>
    <w:rsid w:val="00D81BC9"/>
    <w:rsid w:val="00D97874"/>
    <w:rsid w:val="00DB2221"/>
    <w:rsid w:val="00DB45DD"/>
    <w:rsid w:val="00DC5917"/>
    <w:rsid w:val="00DD757B"/>
    <w:rsid w:val="00DE2A0A"/>
    <w:rsid w:val="00DF59B4"/>
    <w:rsid w:val="00DF7869"/>
    <w:rsid w:val="00E00818"/>
    <w:rsid w:val="00E103DA"/>
    <w:rsid w:val="00E13513"/>
    <w:rsid w:val="00E226F4"/>
    <w:rsid w:val="00E45CCF"/>
    <w:rsid w:val="00E555CE"/>
    <w:rsid w:val="00E71EF4"/>
    <w:rsid w:val="00E723A0"/>
    <w:rsid w:val="00E82B0D"/>
    <w:rsid w:val="00E861D0"/>
    <w:rsid w:val="00E87743"/>
    <w:rsid w:val="00EA22D4"/>
    <w:rsid w:val="00EA4DD4"/>
    <w:rsid w:val="00EB4904"/>
    <w:rsid w:val="00EC3B34"/>
    <w:rsid w:val="00EE4367"/>
    <w:rsid w:val="00EE7BD7"/>
    <w:rsid w:val="00EF4022"/>
    <w:rsid w:val="00F01940"/>
    <w:rsid w:val="00F0195A"/>
    <w:rsid w:val="00F11732"/>
    <w:rsid w:val="00F16625"/>
    <w:rsid w:val="00F21A95"/>
    <w:rsid w:val="00F251ED"/>
    <w:rsid w:val="00F304D8"/>
    <w:rsid w:val="00F50909"/>
    <w:rsid w:val="00F57877"/>
    <w:rsid w:val="00F7549B"/>
    <w:rsid w:val="00F7731C"/>
    <w:rsid w:val="00F84577"/>
    <w:rsid w:val="00FB002A"/>
    <w:rsid w:val="00FC34BA"/>
    <w:rsid w:val="00FC70DE"/>
    <w:rsid w:val="00FC7FA6"/>
    <w:rsid w:val="00FD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86B58C3"/>
  <w15:chartTrackingRefBased/>
  <w15:docId w15:val="{828A3A20-3358-4EE2-98BA-A47B5504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Plain Text" w:uiPriority="99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sid w:val="00C52B49"/>
    <w:pPr>
      <w:spacing w:line="276" w:lineRule="auto"/>
    </w:pPr>
    <w:rPr>
      <w:rFonts w:asciiTheme="minorHAnsi" w:hAnsiTheme="minorHAnsi"/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5F7753"/>
    <w:pPr>
      <w:tabs>
        <w:tab w:val="left" w:pos="708"/>
        <w:tab w:val="left" w:pos="1416"/>
        <w:tab w:val="left" w:pos="2124"/>
        <w:tab w:val="left" w:pos="2832"/>
        <w:tab w:val="left" w:pos="5604"/>
      </w:tabs>
      <w:outlineLvl w:val="0"/>
    </w:pPr>
    <w:rPr>
      <w:rFonts w:ascii="Mitr" w:hAnsi="Mitr"/>
      <w:b/>
      <w:sz w:val="32"/>
    </w:rPr>
  </w:style>
  <w:style w:type="paragraph" w:styleId="Kop2">
    <w:name w:val="heading 2"/>
    <w:basedOn w:val="Kop1"/>
    <w:next w:val="Standaard"/>
    <w:link w:val="Kop2Char"/>
    <w:unhideWhenUsed/>
    <w:qFormat/>
    <w:rsid w:val="002B4F5C"/>
    <w:pPr>
      <w:outlineLvl w:val="1"/>
    </w:pPr>
    <w:rPr>
      <w:sz w:val="26"/>
      <w:szCs w:val="26"/>
    </w:rPr>
  </w:style>
  <w:style w:type="paragraph" w:styleId="Kop3">
    <w:name w:val="heading 3"/>
    <w:basedOn w:val="Kop2"/>
    <w:next w:val="Standaard"/>
    <w:link w:val="Kop3Char"/>
    <w:unhideWhenUsed/>
    <w:qFormat/>
    <w:rsid w:val="002B4F5C"/>
    <w:pPr>
      <w:outlineLvl w:val="2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sid w:val="00BF0AF9"/>
    <w:rPr>
      <w:rFonts w:asciiTheme="minorHAnsi" w:hAnsiTheme="minorHAnsi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sid w:val="00BF0AF9"/>
    <w:rPr>
      <w:rFonts w:asciiTheme="minorHAnsi" w:hAnsiTheme="minorHAnsi" w:cs="Arial"/>
      <w:color w:val="auto"/>
      <w:sz w:val="20"/>
    </w:rPr>
  </w:style>
  <w:style w:type="paragraph" w:styleId="Inhopg2">
    <w:name w:val="toc 2"/>
    <w:basedOn w:val="Standaard"/>
    <w:next w:val="Standaard"/>
    <w:autoRedefine/>
    <w:semiHidden/>
    <w:rsid w:val="00BE0015"/>
    <w:pPr>
      <w:spacing w:before="60" w:after="60"/>
    </w:pPr>
    <w:rPr>
      <w:bCs/>
      <w:i/>
      <w:lang w:val="en-US"/>
    </w:rPr>
  </w:style>
  <w:style w:type="paragraph" w:styleId="Inhopg1">
    <w:name w:val="toc 1"/>
    <w:basedOn w:val="Standaard"/>
    <w:next w:val="Standaard"/>
    <w:autoRedefine/>
    <w:semiHidden/>
    <w:rsid w:val="00BE0015"/>
    <w:pPr>
      <w:spacing w:before="120" w:after="120"/>
    </w:pPr>
    <w:rPr>
      <w:b/>
    </w:rPr>
  </w:style>
  <w:style w:type="paragraph" w:styleId="Lijstalinea">
    <w:name w:val="List Paragraph"/>
    <w:basedOn w:val="Standaard"/>
    <w:link w:val="LijstalineaChar"/>
    <w:uiPriority w:val="34"/>
    <w:qFormat/>
    <w:rsid w:val="00F57877"/>
    <w:pPr>
      <w:numPr>
        <w:numId w:val="7"/>
      </w:numPr>
      <w:contextualSpacing/>
    </w:pPr>
  </w:style>
  <w:style w:type="table" w:styleId="Tabelraster">
    <w:name w:val="Table Grid"/>
    <w:basedOn w:val="Standaardtabel"/>
    <w:rsid w:val="00C52B49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rsid w:val="00BF0AF9"/>
    <w:rPr>
      <w:rFonts w:ascii="Calibri" w:hAnsi="Calibri"/>
      <w:sz w:val="16"/>
      <w:szCs w:val="16"/>
    </w:rPr>
  </w:style>
  <w:style w:type="paragraph" w:styleId="Tekstopmerking">
    <w:name w:val="annotation text"/>
    <w:basedOn w:val="Standaard"/>
    <w:link w:val="TekstopmerkingChar"/>
    <w:rsid w:val="008E6B2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E6B2B"/>
    <w:rPr>
      <w:lang w:val="nl-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8E6B2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8E6B2B"/>
    <w:rPr>
      <w:b/>
      <w:bCs/>
      <w:lang w:val="nl-NL" w:eastAsia="en-US"/>
    </w:rPr>
  </w:style>
  <w:style w:type="paragraph" w:styleId="Ballontekst">
    <w:name w:val="Balloon Text"/>
    <w:basedOn w:val="Standaard"/>
    <w:link w:val="BallontekstChar"/>
    <w:rsid w:val="008E6B2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E6B2B"/>
    <w:rPr>
      <w:rFonts w:ascii="Segoe UI" w:hAnsi="Segoe UI" w:cs="Segoe UI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rsid w:val="007B698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B6982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rsid w:val="007B698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B6982"/>
    <w:rPr>
      <w:sz w:val="24"/>
      <w:szCs w:val="24"/>
      <w:lang w:val="nl-NL" w:eastAsia="en-US"/>
    </w:rPr>
  </w:style>
  <w:style w:type="character" w:customStyle="1" w:styleId="Kop1Char">
    <w:name w:val="Kop 1 Char"/>
    <w:basedOn w:val="Standaardalinea-lettertype"/>
    <w:link w:val="Kop1"/>
    <w:rsid w:val="005F7753"/>
    <w:rPr>
      <w:rFonts w:ascii="Mitr" w:hAnsi="Mitr"/>
      <w:b/>
      <w:sz w:val="3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2B4F5C"/>
    <w:rPr>
      <w:rFonts w:ascii="Calibri Light" w:hAnsi="Calibri Light"/>
      <w:b/>
      <w:sz w:val="26"/>
      <w:szCs w:val="26"/>
      <w:lang w:val="nl-NL" w:eastAsia="en-US"/>
    </w:rPr>
  </w:style>
  <w:style w:type="character" w:customStyle="1" w:styleId="Kop3Char">
    <w:name w:val="Kop 3 Char"/>
    <w:basedOn w:val="Standaardalinea-lettertype"/>
    <w:link w:val="Kop3"/>
    <w:rsid w:val="002B4F5C"/>
    <w:rPr>
      <w:rFonts w:ascii="Calibri Light" w:hAnsi="Calibri Light"/>
      <w:b/>
      <w:sz w:val="22"/>
      <w:szCs w:val="22"/>
      <w:lang w:val="nl-NL" w:eastAsia="en-US"/>
    </w:rPr>
  </w:style>
  <w:style w:type="character" w:styleId="Hyperlink">
    <w:name w:val="Hyperlink"/>
    <w:basedOn w:val="Standaardalinea-lettertype"/>
    <w:rsid w:val="00C56F5E"/>
    <w:rPr>
      <w:color w:val="808080" w:themeColor="background1" w:themeShade="80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9F09E3"/>
    <w:pPr>
      <w:pBdr>
        <w:top w:val="single" w:sz="4" w:space="10" w:color="auto"/>
        <w:bottom w:val="single" w:sz="4" w:space="10" w:color="auto"/>
      </w:pBdr>
      <w:ind w:left="567" w:right="474"/>
      <w:jc w:val="center"/>
    </w:pPr>
    <w:rPr>
      <w:b/>
      <w:iCs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9F09E3"/>
    <w:rPr>
      <w:rFonts w:asciiTheme="minorHAnsi" w:hAnsiTheme="minorHAnsi"/>
      <w:b/>
      <w:iCs/>
      <w:sz w:val="28"/>
      <w:szCs w:val="28"/>
      <w:lang w:val="nl-NL" w:eastAsia="en-US"/>
    </w:rPr>
  </w:style>
  <w:style w:type="paragraph" w:styleId="Plattetekst">
    <w:name w:val="Body Text"/>
    <w:basedOn w:val="Standaard"/>
    <w:link w:val="PlattetekstChar"/>
    <w:uiPriority w:val="99"/>
    <w:rsid w:val="00BF0AF9"/>
    <w:pPr>
      <w:tabs>
        <w:tab w:val="left" w:pos="1418"/>
      </w:tabs>
      <w:autoSpaceDE w:val="0"/>
      <w:autoSpaceDN w:val="0"/>
      <w:spacing w:line="240" w:lineRule="auto"/>
    </w:pPr>
    <w:rPr>
      <w:rFonts w:ascii="Calibri" w:hAnsi="Calibri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BF0AF9"/>
    <w:rPr>
      <w:rFonts w:ascii="Calibri" w:hAnsi="Calibri"/>
      <w:sz w:val="22"/>
      <w:szCs w:val="24"/>
      <w:lang w:val="nl-NL" w:eastAsia="nl-NL"/>
    </w:rPr>
  </w:style>
  <w:style w:type="paragraph" w:customStyle="1" w:styleId="Opsomming1">
    <w:name w:val="Opsomming1"/>
    <w:basedOn w:val="Lijstalinea"/>
    <w:link w:val="Opsomming1Char"/>
    <w:qFormat/>
    <w:rsid w:val="0062100A"/>
    <w:pPr>
      <w:tabs>
        <w:tab w:val="left" w:pos="340"/>
      </w:tabs>
    </w:pPr>
  </w:style>
  <w:style w:type="paragraph" w:styleId="Standaardinspringing">
    <w:name w:val="Normal Indent"/>
    <w:basedOn w:val="Standaard"/>
    <w:rsid w:val="00D14FF9"/>
    <w:pPr>
      <w:numPr>
        <w:numId w:val="4"/>
      </w:numPr>
      <w:tabs>
        <w:tab w:val="num" w:pos="360"/>
      </w:tabs>
      <w:ind w:left="0" w:firstLine="0"/>
    </w:pPr>
  </w:style>
  <w:style w:type="paragraph" w:customStyle="1" w:styleId="Opsomming2">
    <w:name w:val="Opsomming2"/>
    <w:basedOn w:val="Lijstalinea"/>
    <w:link w:val="Opsomming2Char"/>
    <w:qFormat/>
    <w:rsid w:val="00216D07"/>
    <w:pPr>
      <w:numPr>
        <w:numId w:val="9"/>
      </w:numPr>
      <w:tabs>
        <w:tab w:val="left" w:pos="680"/>
      </w:tabs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F57877"/>
    <w:rPr>
      <w:rFonts w:asciiTheme="minorHAnsi" w:hAnsiTheme="minorHAnsi"/>
      <w:sz w:val="22"/>
      <w:szCs w:val="22"/>
      <w:lang w:val="nl-NL" w:eastAsia="en-US"/>
    </w:rPr>
  </w:style>
  <w:style w:type="character" w:customStyle="1" w:styleId="Opsomming1Char">
    <w:name w:val="Opsomming1 Char"/>
    <w:basedOn w:val="LijstalineaChar"/>
    <w:link w:val="Opsomming1"/>
    <w:rsid w:val="0062100A"/>
    <w:rPr>
      <w:rFonts w:asciiTheme="minorHAnsi" w:hAnsiTheme="minorHAnsi"/>
      <w:sz w:val="22"/>
      <w:szCs w:val="22"/>
      <w:lang w:val="nl-NL" w:eastAsia="en-US"/>
    </w:rPr>
  </w:style>
  <w:style w:type="character" w:customStyle="1" w:styleId="Opsomming2Char">
    <w:name w:val="Opsomming2 Char"/>
    <w:basedOn w:val="Opsomming1Char"/>
    <w:link w:val="Opsomming2"/>
    <w:rsid w:val="0062100A"/>
    <w:rPr>
      <w:rFonts w:asciiTheme="minorHAnsi" w:hAnsiTheme="minorHAnsi"/>
      <w:sz w:val="22"/>
      <w:szCs w:val="22"/>
      <w:lang w:val="nl-NL" w:eastAsia="en-US"/>
    </w:rPr>
  </w:style>
  <w:style w:type="paragraph" w:styleId="Titel">
    <w:name w:val="Title"/>
    <w:basedOn w:val="Standaard"/>
    <w:next w:val="Standaard"/>
    <w:link w:val="TitelChar"/>
    <w:qFormat/>
    <w:rsid w:val="002B4F5C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100"/>
      <w:szCs w:val="56"/>
    </w:rPr>
  </w:style>
  <w:style w:type="character" w:customStyle="1" w:styleId="TitelChar">
    <w:name w:val="Titel Char"/>
    <w:basedOn w:val="Standaardalinea-lettertype"/>
    <w:link w:val="Titel"/>
    <w:rsid w:val="002B4F5C"/>
    <w:rPr>
      <w:rFonts w:asciiTheme="majorHAnsi" w:eastAsiaTheme="majorEastAsia" w:hAnsiTheme="majorHAnsi" w:cstheme="majorBidi"/>
      <w:b/>
      <w:spacing w:val="-10"/>
      <w:kern w:val="28"/>
      <w:sz w:val="100"/>
      <w:szCs w:val="56"/>
      <w:lang w:val="nl-NL" w:eastAsia="en-US"/>
    </w:rPr>
  </w:style>
  <w:style w:type="paragraph" w:styleId="Geenafstand">
    <w:name w:val="No Spacing"/>
    <w:aliases w:val="onderwerpregel"/>
    <w:basedOn w:val="Standaard"/>
    <w:uiPriority w:val="1"/>
    <w:qFormat/>
    <w:rsid w:val="002B4F5C"/>
    <w:pPr>
      <w:pBdr>
        <w:bottom w:val="single" w:sz="4" w:space="1" w:color="auto"/>
      </w:pBdr>
      <w:shd w:val="clear" w:color="auto" w:fill="D9D9D9" w:themeFill="background1" w:themeFillShade="D9"/>
    </w:pPr>
    <w:rPr>
      <w:b/>
    </w:rPr>
  </w:style>
  <w:style w:type="character" w:styleId="Subtielebenadrukking">
    <w:name w:val="Subtle Emphasis"/>
    <w:aliases w:val="Opsomming 3"/>
    <w:uiPriority w:val="19"/>
    <w:rsid w:val="00F57877"/>
  </w:style>
  <w:style w:type="paragraph" w:customStyle="1" w:styleId="Grijzekaderextra">
    <w:name w:val="Grijze kader extra"/>
    <w:basedOn w:val="Geenafstand"/>
    <w:link w:val="GrijzekaderextraChar"/>
    <w:qFormat/>
    <w:rsid w:val="00131F87"/>
    <w:pPr>
      <w:shd w:val="clear" w:color="auto" w:fill="A6A6A6" w:themeFill="background1" w:themeFillShade="A6"/>
    </w:pPr>
    <w:rPr>
      <w:color w:val="FFFFFF" w:themeColor="background1"/>
    </w:rPr>
  </w:style>
  <w:style w:type="character" w:customStyle="1" w:styleId="GrijzekaderextraChar">
    <w:name w:val="Grijze kader extra Char"/>
    <w:basedOn w:val="Standaardalinea-lettertype"/>
    <w:link w:val="Grijzekaderextra"/>
    <w:rsid w:val="00131F87"/>
    <w:rPr>
      <w:rFonts w:asciiTheme="minorHAnsi" w:hAnsiTheme="minorHAnsi"/>
      <w:b/>
      <w:color w:val="FFFFFF" w:themeColor="background1"/>
      <w:sz w:val="22"/>
      <w:szCs w:val="22"/>
      <w:shd w:val="clear" w:color="auto" w:fill="A6A6A6" w:themeFill="background1" w:themeFillShade="A6"/>
      <w:lang w:val="nl-NL" w:eastAsia="en-US"/>
    </w:rPr>
  </w:style>
  <w:style w:type="paragraph" w:customStyle="1" w:styleId="Opsomming3">
    <w:name w:val="Opsomming3"/>
    <w:basedOn w:val="Opsomming2"/>
    <w:qFormat/>
    <w:rsid w:val="00071BFB"/>
    <w:pPr>
      <w:numPr>
        <w:numId w:val="11"/>
      </w:numPr>
      <w:ind w:left="1380"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2100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E226F4"/>
    <w:rPr>
      <w:color w:val="808080"/>
    </w:rPr>
  </w:style>
  <w:style w:type="paragraph" w:customStyle="1" w:styleId="kadertekst">
    <w:name w:val="kadertekst"/>
    <w:basedOn w:val="Standaard"/>
    <w:link w:val="kadertekstChar"/>
    <w:rsid w:val="00BF0AF9"/>
  </w:style>
  <w:style w:type="character" w:customStyle="1" w:styleId="kadertekstChar">
    <w:name w:val="kadertekst Char"/>
    <w:basedOn w:val="Standaardalinea-lettertype"/>
    <w:link w:val="kadertekst"/>
    <w:rsid w:val="00BF0AF9"/>
    <w:rPr>
      <w:rFonts w:asciiTheme="minorHAnsi" w:hAnsiTheme="minorHAnsi"/>
      <w:sz w:val="22"/>
      <w:szCs w:val="22"/>
      <w:lang w:val="nl-NL" w:eastAsia="en-US"/>
    </w:rPr>
  </w:style>
  <w:style w:type="paragraph" w:styleId="Tekstzonderopmaak">
    <w:name w:val="Plain Text"/>
    <w:basedOn w:val="Standaard"/>
    <w:link w:val="TekstzonderopmaakChar"/>
    <w:uiPriority w:val="99"/>
    <w:unhideWhenUsed/>
    <w:rsid w:val="00885903"/>
    <w:pPr>
      <w:spacing w:line="240" w:lineRule="auto"/>
    </w:pPr>
    <w:rPr>
      <w:rFonts w:ascii="Calibri" w:eastAsiaTheme="minorHAnsi" w:hAnsi="Calibri" w:cs="Calibri"/>
      <w:szCs w:val="22"/>
      <w:lang w:val="nl-BE"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85903"/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paragraph">
    <w:name w:val="paragraph"/>
    <w:basedOn w:val="Standaard"/>
    <w:rsid w:val="00241E3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normaltextrun">
    <w:name w:val="normaltextrun"/>
    <w:basedOn w:val="Standaardalinea-lettertype"/>
    <w:rsid w:val="00241E30"/>
  </w:style>
  <w:style w:type="character" w:customStyle="1" w:styleId="contextualspellingandgrammarerror">
    <w:name w:val="contextualspellingandgrammarerror"/>
    <w:basedOn w:val="Standaardalinea-lettertype"/>
    <w:rsid w:val="00241E30"/>
  </w:style>
  <w:style w:type="character" w:customStyle="1" w:styleId="eop">
    <w:name w:val="eop"/>
    <w:basedOn w:val="Standaardalinea-lettertype"/>
    <w:rsid w:val="00241E30"/>
  </w:style>
  <w:style w:type="character" w:customStyle="1" w:styleId="spellingerror">
    <w:name w:val="spellingerror"/>
    <w:basedOn w:val="Standaardalinea-lettertype"/>
    <w:rsid w:val="00241E30"/>
  </w:style>
  <w:style w:type="character" w:customStyle="1" w:styleId="apple-converted-space">
    <w:name w:val="apple-converted-space"/>
    <w:basedOn w:val="Standaardalinea-lettertype"/>
    <w:rsid w:val="00E13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3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72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0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0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5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6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2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16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0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huisstij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D32"/>
      </a:accent1>
      <a:accent2>
        <a:srgbClr val="003F8B"/>
      </a:accent2>
      <a:accent3>
        <a:srgbClr val="EF7C00"/>
      </a:accent3>
      <a:accent4>
        <a:srgbClr val="C5E0B3"/>
      </a:accent4>
      <a:accent5>
        <a:srgbClr val="B4C6E7"/>
      </a:accent5>
      <a:accent6>
        <a:srgbClr val="F7CBAC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295E92479694EAF52F4A8EF4EE717" ma:contentTypeVersion="2" ma:contentTypeDescription="Een nieuw document maken." ma:contentTypeScope="" ma:versionID="a1b4db81b6e541f6a5c816a669ed2942">
  <xsd:schema xmlns:xsd="http://www.w3.org/2001/XMLSchema" xmlns:xs="http://www.w3.org/2001/XMLSchema" xmlns:p="http://schemas.microsoft.com/office/2006/metadata/properties" xmlns:ns2="1bf26c82-4b86-4feb-be5b-b16800362552" targetNamespace="http://schemas.microsoft.com/office/2006/metadata/properties" ma:root="true" ma:fieldsID="4cc2b86ffb583e5c3c46ead9bf459203" ns2:_="">
    <xsd:import namespace="1bf26c82-4b86-4feb-be5b-b16800362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26c82-4b86-4feb-be5b-b16800362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3FAD3-CAAB-4C3A-8E1E-24FA78182C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3F9A9F-4C17-46B8-B3E1-3C70D1263F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26c82-4b86-4feb-be5b-b16800362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E7D63-5036-4E50-8589-556D031B2B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055ADA-2B57-FF41-9A84-6D6BF4383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541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den Heuvel Tine</dc:creator>
  <cp:keywords/>
  <dc:description/>
  <cp:lastModifiedBy>Michel Van Hees</cp:lastModifiedBy>
  <cp:revision>3</cp:revision>
  <cp:lastPrinted>2019-01-09T10:17:00Z</cp:lastPrinted>
  <dcterms:created xsi:type="dcterms:W3CDTF">2021-09-28T06:09:00Z</dcterms:created>
  <dcterms:modified xsi:type="dcterms:W3CDTF">2021-10-06T08:28:00Z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0x010100EAA295E92479694EAF52F4A8EF4EE717</vt:lpwstr>
  </property>
</Properties>
</file>