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6E3A2" w14:textId="77777777" w:rsidR="00D925A4" w:rsidRPr="00656DD6" w:rsidRDefault="00F76133" w:rsidP="005D708D">
      <w:pPr>
        <w:pStyle w:val="Berichtkop"/>
      </w:pPr>
      <w:r w:rsidRPr="00656DD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BA352A" wp14:editId="07777777">
                <wp:simplePos x="0" y="0"/>
                <wp:positionH relativeFrom="column">
                  <wp:posOffset>-114300</wp:posOffset>
                </wp:positionH>
                <wp:positionV relativeFrom="paragraph">
                  <wp:posOffset>-323215</wp:posOffset>
                </wp:positionV>
                <wp:extent cx="114300" cy="228600"/>
                <wp:effectExtent l="0" t="635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19796" id="Rectangle 6" o:spid="_x0000_s1026" style="position:absolute;margin-left:-9pt;margin-top:-25.45pt;width:9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" stroked="f"/>
            </w:pict>
          </mc:Fallback>
        </mc:AlternateContent>
      </w:r>
      <w:r w:rsidRPr="00656DD6">
        <w:rPr>
          <w:noProof/>
        </w:rPr>
        <w:drawing>
          <wp:anchor distT="0" distB="0" distL="114300" distR="114300" simplePos="0" relativeHeight="251657216" behindDoc="0" locked="0" layoutInCell="1" allowOverlap="1" wp14:anchorId="01D65050" wp14:editId="07777777">
            <wp:simplePos x="0" y="0"/>
            <wp:positionH relativeFrom="column">
              <wp:posOffset>-114300</wp:posOffset>
            </wp:positionH>
            <wp:positionV relativeFrom="paragraph">
              <wp:posOffset>-457200</wp:posOffset>
            </wp:positionV>
            <wp:extent cx="1371600" cy="103886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33D">
        <w:t>Functiebeschrijving (taken, profiel)</w:t>
      </w:r>
    </w:p>
    <w:p w14:paraId="6052ED8A" w14:textId="77777777" w:rsidR="00097227" w:rsidRPr="00656DD6" w:rsidRDefault="003F7F45" w:rsidP="005D708D">
      <w:pPr>
        <w:pStyle w:val="Berichtkop"/>
      </w:pPr>
      <w:r>
        <w:fldChar w:fldCharType="begin"/>
      </w:r>
      <w:r>
        <w:instrText xml:space="preserve"> TITLE  "Administratief medewerker bibliotheek" </w:instrText>
      </w:r>
      <w:r>
        <w:fldChar w:fldCharType="separate"/>
      </w:r>
      <w:r w:rsidR="00FE69AB">
        <w:t>Administratief medewerker bibliotheek</w:t>
      </w:r>
      <w:r>
        <w:fldChar w:fldCharType="end"/>
      </w:r>
      <w:r w:rsidR="00F8615D">
        <w:t xml:space="preserve"> scholenwerking</w:t>
      </w:r>
    </w:p>
    <w:p w14:paraId="672A6659" w14:textId="77777777" w:rsidR="00656DD6" w:rsidRDefault="00656DD6" w:rsidP="0066184B"/>
    <w:p w14:paraId="0CEFE892" w14:textId="77777777" w:rsidR="00C6338D" w:rsidRPr="00C6338D" w:rsidRDefault="00C6338D" w:rsidP="00C6338D">
      <w:pPr>
        <w:pStyle w:val="Kop1"/>
      </w:pPr>
      <w:r>
        <w:t>identificatiegegevens</w:t>
      </w:r>
    </w:p>
    <w:tbl>
      <w:tblPr>
        <w:tblW w:w="0" w:type="auto"/>
        <w:tblInd w:w="43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8"/>
        <w:gridCol w:w="5650"/>
      </w:tblGrid>
      <w:tr w:rsidR="00C6338D" w:rsidRPr="00587D96" w14:paraId="28A6C68B" w14:textId="77777777" w:rsidTr="28D65892">
        <w:tc>
          <w:tcPr>
            <w:tcW w:w="3600" w:type="dxa"/>
          </w:tcPr>
          <w:p w14:paraId="701516E5" w14:textId="77777777" w:rsidR="00F33A20" w:rsidRPr="00587D96" w:rsidRDefault="00F33A20" w:rsidP="00B3088D">
            <w:pPr>
              <w:pStyle w:val="kadertekst"/>
            </w:pPr>
            <w:r>
              <w:t>Functie</w:t>
            </w:r>
          </w:p>
        </w:tc>
        <w:tc>
          <w:tcPr>
            <w:tcW w:w="5748" w:type="dxa"/>
          </w:tcPr>
          <w:p w14:paraId="6FB3A463" w14:textId="285277C2" w:rsidR="00C6338D" w:rsidRPr="00587D96" w:rsidRDefault="003F7F45" w:rsidP="00B3088D">
            <w:pPr>
              <w:pStyle w:val="kadertekst"/>
            </w:pPr>
            <w:r>
              <w:fldChar w:fldCharType="begin"/>
            </w:r>
            <w:r>
              <w:instrText xml:space="preserve"> TITLE  </w:instrText>
            </w:r>
            <w:r>
              <w:fldChar w:fldCharType="separate"/>
            </w:r>
            <w:r w:rsidR="00FE69AB">
              <w:t>Administratief medewerker bibliotheek</w:t>
            </w:r>
            <w:r>
              <w:fldChar w:fldCharType="end"/>
            </w:r>
            <w:r w:rsidR="202A79FC">
              <w:t xml:space="preserve"> scholenwerking</w:t>
            </w:r>
          </w:p>
        </w:tc>
      </w:tr>
      <w:tr w:rsidR="00C6338D" w:rsidRPr="00587D96" w14:paraId="6DCDB6C8" w14:textId="77777777" w:rsidTr="28D65892">
        <w:tc>
          <w:tcPr>
            <w:tcW w:w="3600" w:type="dxa"/>
          </w:tcPr>
          <w:p w14:paraId="0033EA26" w14:textId="77777777" w:rsidR="00C6338D" w:rsidRPr="00587D96" w:rsidRDefault="00F33A20" w:rsidP="00B3088D">
            <w:pPr>
              <w:pStyle w:val="kadertekst"/>
            </w:pPr>
            <w:r>
              <w:t xml:space="preserve">Niveau </w:t>
            </w:r>
          </w:p>
        </w:tc>
        <w:tc>
          <w:tcPr>
            <w:tcW w:w="5748" w:type="dxa"/>
          </w:tcPr>
          <w:p w14:paraId="0DE10CAA" w14:textId="77777777" w:rsidR="00C6338D" w:rsidRPr="00587D96" w:rsidRDefault="00134DDB" w:rsidP="00B3088D">
            <w:pPr>
              <w:pStyle w:val="kadertekst"/>
            </w:pPr>
            <w:r>
              <w:t>C</w:t>
            </w:r>
            <w:r w:rsidR="009702DF">
              <w:t>1 – C3</w:t>
            </w:r>
          </w:p>
        </w:tc>
      </w:tr>
      <w:tr w:rsidR="00C6338D" w:rsidRPr="00587D96" w14:paraId="7A459CD9" w14:textId="77777777" w:rsidTr="28D65892">
        <w:tc>
          <w:tcPr>
            <w:tcW w:w="3600" w:type="dxa"/>
          </w:tcPr>
          <w:p w14:paraId="483F3DD3" w14:textId="77777777" w:rsidR="00C6338D" w:rsidRPr="00587D96" w:rsidRDefault="00F33A20" w:rsidP="00B3088D">
            <w:pPr>
              <w:pStyle w:val="kadertekst"/>
            </w:pPr>
            <w:r>
              <w:t>S</w:t>
            </w:r>
            <w:r w:rsidR="00C6338D" w:rsidRPr="00587D96">
              <w:t>tatuut</w:t>
            </w:r>
          </w:p>
        </w:tc>
        <w:tc>
          <w:tcPr>
            <w:tcW w:w="5748" w:type="dxa"/>
          </w:tcPr>
          <w:p w14:paraId="66F07588" w14:textId="77777777" w:rsidR="00C6338D" w:rsidRPr="00587D96" w:rsidRDefault="00134DDB" w:rsidP="00B3088D">
            <w:pPr>
              <w:pStyle w:val="kadertekst"/>
            </w:pPr>
            <w:r>
              <w:t>Contractueel</w:t>
            </w:r>
          </w:p>
        </w:tc>
      </w:tr>
      <w:tr w:rsidR="00C6338D" w:rsidRPr="00587D96" w14:paraId="1CB91CAF" w14:textId="77777777" w:rsidTr="28D65892">
        <w:tc>
          <w:tcPr>
            <w:tcW w:w="3600" w:type="dxa"/>
          </w:tcPr>
          <w:p w14:paraId="0896EA25" w14:textId="77777777" w:rsidR="00C6338D" w:rsidRPr="00587D96" w:rsidRDefault="00F33A20" w:rsidP="00B3088D">
            <w:pPr>
              <w:pStyle w:val="kadertekst"/>
            </w:pPr>
            <w:r>
              <w:t>F</w:t>
            </w:r>
            <w:r w:rsidR="00C6338D" w:rsidRPr="00587D96">
              <w:t>unctiebeslag</w:t>
            </w:r>
          </w:p>
        </w:tc>
        <w:tc>
          <w:tcPr>
            <w:tcW w:w="5748" w:type="dxa"/>
          </w:tcPr>
          <w:p w14:paraId="3DA00A6E" w14:textId="77777777" w:rsidR="00C6338D" w:rsidRPr="00587D96" w:rsidRDefault="009702DF" w:rsidP="00B3088D">
            <w:pPr>
              <w:pStyle w:val="kadertekst"/>
            </w:pPr>
            <w:r>
              <w:t xml:space="preserve">Voltijds </w:t>
            </w:r>
          </w:p>
        </w:tc>
      </w:tr>
      <w:tr w:rsidR="00C6338D" w:rsidRPr="00587D96" w14:paraId="7BBA73B6" w14:textId="77777777" w:rsidTr="28D65892">
        <w:tc>
          <w:tcPr>
            <w:tcW w:w="3600" w:type="dxa"/>
          </w:tcPr>
          <w:p w14:paraId="583EEB2C" w14:textId="77777777" w:rsidR="00C6338D" w:rsidRPr="00587D96" w:rsidRDefault="00F33A20" w:rsidP="00B3088D">
            <w:pPr>
              <w:pStyle w:val="kadertekst"/>
            </w:pPr>
            <w:r>
              <w:t>D</w:t>
            </w:r>
            <w:r w:rsidR="00C6338D" w:rsidRPr="00587D96">
              <w:t>atum</w:t>
            </w:r>
            <w:r w:rsidR="00C6338D">
              <w:t xml:space="preserve"> goedkeuring</w:t>
            </w:r>
            <w:r w:rsidR="000C4A55">
              <w:t xml:space="preserve"> document</w:t>
            </w:r>
          </w:p>
        </w:tc>
        <w:tc>
          <w:tcPr>
            <w:tcW w:w="5748" w:type="dxa"/>
          </w:tcPr>
          <w:p w14:paraId="0A37501D" w14:textId="77777777" w:rsidR="00C6338D" w:rsidRPr="00587D96" w:rsidRDefault="00C6338D" w:rsidP="00B3088D">
            <w:pPr>
              <w:pStyle w:val="kadertekst"/>
            </w:pPr>
          </w:p>
        </w:tc>
      </w:tr>
    </w:tbl>
    <w:p w14:paraId="3C2170EB" w14:textId="77777777" w:rsidR="00C6338D" w:rsidRPr="00587D96" w:rsidRDefault="00C6338D" w:rsidP="00C6338D">
      <w:pPr>
        <w:pStyle w:val="Kop1"/>
      </w:pPr>
      <w:r w:rsidRPr="00587D96">
        <w:t>plaats in de organisatie</w:t>
      </w:r>
    </w:p>
    <w:tbl>
      <w:tblPr>
        <w:tblW w:w="0" w:type="auto"/>
        <w:tblInd w:w="43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7"/>
        <w:gridCol w:w="5651"/>
      </w:tblGrid>
      <w:tr w:rsidR="00C6338D" w:rsidRPr="00587D96" w14:paraId="59687091" w14:textId="77777777" w:rsidTr="00D44482">
        <w:tc>
          <w:tcPr>
            <w:tcW w:w="3547" w:type="dxa"/>
          </w:tcPr>
          <w:p w14:paraId="5EBD55C8" w14:textId="77777777" w:rsidR="00C6338D" w:rsidRPr="00587D96" w:rsidRDefault="009725D3" w:rsidP="00B3088D">
            <w:pPr>
              <w:pStyle w:val="kadertekst"/>
            </w:pPr>
            <w:r>
              <w:t>Sector</w:t>
            </w:r>
          </w:p>
        </w:tc>
        <w:tc>
          <w:tcPr>
            <w:tcW w:w="5651" w:type="dxa"/>
          </w:tcPr>
          <w:p w14:paraId="0A8AD144" w14:textId="2D0E3210" w:rsidR="00C6338D" w:rsidRPr="00587D96" w:rsidRDefault="009725D3" w:rsidP="00B3088D">
            <w:pPr>
              <w:pStyle w:val="kadertekst"/>
            </w:pPr>
            <w:r>
              <w:t xml:space="preserve">Sector </w:t>
            </w:r>
            <w:r w:rsidR="7AA79DF6">
              <w:t>v</w:t>
            </w:r>
            <w:r>
              <w:t xml:space="preserve">rije </w:t>
            </w:r>
            <w:r w:rsidR="2457DC87">
              <w:t>t</w:t>
            </w:r>
            <w:r>
              <w:t>ijd</w:t>
            </w:r>
          </w:p>
        </w:tc>
      </w:tr>
      <w:tr w:rsidR="00C6338D" w:rsidRPr="00587D96" w14:paraId="17A70B9F" w14:textId="77777777" w:rsidTr="00D44482">
        <w:tc>
          <w:tcPr>
            <w:tcW w:w="3547" w:type="dxa"/>
          </w:tcPr>
          <w:p w14:paraId="1417970E" w14:textId="77777777" w:rsidR="00C6338D" w:rsidRPr="00587D96" w:rsidRDefault="00F33A20" w:rsidP="00B3088D">
            <w:pPr>
              <w:pStyle w:val="kadertekst"/>
            </w:pPr>
            <w:r>
              <w:t>D</w:t>
            </w:r>
            <w:r w:rsidR="00C6338D" w:rsidRPr="00587D96">
              <w:t>ienst</w:t>
            </w:r>
          </w:p>
        </w:tc>
        <w:tc>
          <w:tcPr>
            <w:tcW w:w="5651" w:type="dxa"/>
          </w:tcPr>
          <w:p w14:paraId="14B56CEC" w14:textId="77777777" w:rsidR="00C6338D" w:rsidRPr="00587D96" w:rsidRDefault="00FE69AB" w:rsidP="00B3088D">
            <w:pPr>
              <w:pStyle w:val="kadertekst"/>
            </w:pPr>
            <w:r>
              <w:t>Bibliotheek</w:t>
            </w:r>
          </w:p>
        </w:tc>
      </w:tr>
      <w:tr w:rsidR="00C6338D" w:rsidRPr="00587D96" w14:paraId="47CF8864" w14:textId="77777777" w:rsidTr="00D44482">
        <w:tc>
          <w:tcPr>
            <w:tcW w:w="3547" w:type="dxa"/>
          </w:tcPr>
          <w:p w14:paraId="28E40793" w14:textId="77777777" w:rsidR="00C6338D" w:rsidRPr="00587D96" w:rsidRDefault="00E856D1" w:rsidP="00B3088D">
            <w:pPr>
              <w:pStyle w:val="kadertekst"/>
            </w:pPr>
            <w:proofErr w:type="spellStart"/>
            <w:r>
              <w:t>S</w:t>
            </w:r>
            <w:r w:rsidR="00C6338D" w:rsidRPr="00587D96">
              <w:t>ubdienst</w:t>
            </w:r>
            <w:proofErr w:type="spellEnd"/>
          </w:p>
        </w:tc>
        <w:tc>
          <w:tcPr>
            <w:tcW w:w="5651" w:type="dxa"/>
          </w:tcPr>
          <w:p w14:paraId="6918C9D9" w14:textId="77777777" w:rsidR="00C6338D" w:rsidRPr="00587D96" w:rsidRDefault="00FE69AB" w:rsidP="00B3088D">
            <w:pPr>
              <w:pStyle w:val="kadertekst"/>
            </w:pPr>
            <w:r>
              <w:t>/</w:t>
            </w:r>
          </w:p>
        </w:tc>
      </w:tr>
      <w:tr w:rsidR="00C87C14" w:rsidRPr="00587D96" w14:paraId="3B4D18C0" w14:textId="77777777" w:rsidTr="00D44482">
        <w:tc>
          <w:tcPr>
            <w:tcW w:w="3547" w:type="dxa"/>
          </w:tcPr>
          <w:p w14:paraId="303724B1" w14:textId="77777777" w:rsidR="00C87C14" w:rsidRPr="00587D96" w:rsidRDefault="00C87C14" w:rsidP="00C87C14">
            <w:pPr>
              <w:pStyle w:val="kadertekst"/>
            </w:pPr>
            <w:r>
              <w:t>E</w:t>
            </w:r>
            <w:r w:rsidRPr="00587D96">
              <w:t>erste beoordelaar</w:t>
            </w:r>
          </w:p>
        </w:tc>
        <w:tc>
          <w:tcPr>
            <w:tcW w:w="5651" w:type="dxa"/>
          </w:tcPr>
          <w:p w14:paraId="6A9F268A" w14:textId="77777777" w:rsidR="00C87C14" w:rsidRPr="00587D96" w:rsidRDefault="009725D3" w:rsidP="00C87C14">
            <w:pPr>
              <w:pStyle w:val="kadertekst"/>
            </w:pPr>
            <w:r>
              <w:t>Diensthoofd bibliotheek</w:t>
            </w:r>
          </w:p>
        </w:tc>
      </w:tr>
      <w:tr w:rsidR="00C87C14" w:rsidRPr="00587D96" w14:paraId="7DFD2080" w14:textId="77777777" w:rsidTr="00D44482">
        <w:tc>
          <w:tcPr>
            <w:tcW w:w="3547" w:type="dxa"/>
          </w:tcPr>
          <w:p w14:paraId="0BEAE7C9" w14:textId="77777777" w:rsidR="00C87C14" w:rsidRPr="00587D96" w:rsidRDefault="00C87C14" w:rsidP="00C87C14">
            <w:pPr>
              <w:pStyle w:val="kadertekst"/>
            </w:pPr>
            <w:r>
              <w:t>T</w:t>
            </w:r>
            <w:r w:rsidRPr="00587D96">
              <w:t>weede beoordelaar</w:t>
            </w:r>
          </w:p>
        </w:tc>
        <w:tc>
          <w:tcPr>
            <w:tcW w:w="5651" w:type="dxa"/>
          </w:tcPr>
          <w:p w14:paraId="13F7ECCD" w14:textId="77777777" w:rsidR="00C87C14" w:rsidRPr="00587D96" w:rsidRDefault="00C87C14" w:rsidP="00C87C14">
            <w:pPr>
              <w:pStyle w:val="kadertekst"/>
            </w:pPr>
            <w:r>
              <w:t>Sectormanager vrije tijd</w:t>
            </w:r>
          </w:p>
        </w:tc>
      </w:tr>
      <w:tr w:rsidR="00C87C14" w:rsidRPr="00587D96" w14:paraId="0578C2A0" w14:textId="77777777" w:rsidTr="00D44482">
        <w:tc>
          <w:tcPr>
            <w:tcW w:w="3547" w:type="dxa"/>
          </w:tcPr>
          <w:p w14:paraId="7C4470DD" w14:textId="77777777" w:rsidR="00C87C14" w:rsidRPr="00587D96" w:rsidRDefault="00C87C14" w:rsidP="00C87C14">
            <w:pPr>
              <w:pStyle w:val="kadertekst"/>
            </w:pPr>
            <w:r>
              <w:t>B</w:t>
            </w:r>
            <w:r w:rsidRPr="00587D96">
              <w:t>eoordelaar met adviserende bevoegdheid</w:t>
            </w:r>
          </w:p>
        </w:tc>
        <w:tc>
          <w:tcPr>
            <w:tcW w:w="5651" w:type="dxa"/>
          </w:tcPr>
          <w:p w14:paraId="789702A3" w14:textId="77777777" w:rsidR="00C87C14" w:rsidRPr="00587D96" w:rsidRDefault="00C87C14" w:rsidP="00C87C14">
            <w:pPr>
              <w:pStyle w:val="kadertekst"/>
            </w:pPr>
            <w:r>
              <w:t>/</w:t>
            </w:r>
          </w:p>
        </w:tc>
      </w:tr>
      <w:tr w:rsidR="00C87C14" w:rsidRPr="00587D96" w14:paraId="082703C3" w14:textId="77777777" w:rsidTr="00D44482">
        <w:tc>
          <w:tcPr>
            <w:tcW w:w="3547" w:type="dxa"/>
          </w:tcPr>
          <w:p w14:paraId="5148CE81" w14:textId="77777777" w:rsidR="00C87C14" w:rsidRDefault="00C87C14" w:rsidP="00C87C14">
            <w:pPr>
              <w:pStyle w:val="kadertekst"/>
            </w:pPr>
            <w:r>
              <w:t>G</w:t>
            </w:r>
            <w:r w:rsidRPr="00587D96">
              <w:t>eeft leiding aan</w:t>
            </w:r>
          </w:p>
          <w:p w14:paraId="512F33CC" w14:textId="77777777" w:rsidR="00C87C14" w:rsidRPr="00587D96" w:rsidRDefault="00C87C14" w:rsidP="00C87C14">
            <w:pPr>
              <w:pStyle w:val="kadertekst"/>
            </w:pPr>
            <w:r w:rsidRPr="00587D96">
              <w:t>(en is eerste beoordelaar van)</w:t>
            </w:r>
          </w:p>
        </w:tc>
        <w:tc>
          <w:tcPr>
            <w:tcW w:w="5651" w:type="dxa"/>
          </w:tcPr>
          <w:p w14:paraId="523DEBA9" w14:textId="77777777" w:rsidR="00C87C14" w:rsidRPr="00587D96" w:rsidRDefault="00C87C14" w:rsidP="00C87C14">
            <w:pPr>
              <w:pStyle w:val="kadertekst"/>
            </w:pPr>
            <w:r>
              <w:t>/</w:t>
            </w:r>
          </w:p>
        </w:tc>
      </w:tr>
    </w:tbl>
    <w:p w14:paraId="1EF832BF" w14:textId="77777777" w:rsidR="00D44482" w:rsidRDefault="00D44482" w:rsidP="00D44482">
      <w:pPr>
        <w:pStyle w:val="Kop1"/>
      </w:pPr>
      <w:r>
        <w:t>Voorwaarden</w:t>
      </w:r>
    </w:p>
    <w:p w14:paraId="32BF8C39" w14:textId="77777777" w:rsidR="00D44482" w:rsidRDefault="00D44482" w:rsidP="00D44482">
      <w:pPr>
        <w:pStyle w:val="Kop2"/>
      </w:pPr>
      <w:r>
        <w:t xml:space="preserve">Algemene toelatingsvoorwaarden </w:t>
      </w:r>
    </w:p>
    <w:p w14:paraId="79734171" w14:textId="77777777" w:rsidR="00D44482" w:rsidRDefault="00D44482" w:rsidP="00D44482">
      <w:pPr>
        <w:pStyle w:val="lijstje"/>
      </w:pPr>
      <w:r>
        <w:t>Je vertoont een gedrag dat in overeenstemming is met de eisen v</w:t>
      </w:r>
      <w:smartTag w:uri="urn:schemas-microsoft-com:office:smarttags" w:element="PersonName">
        <w:r>
          <w:t>an</w:t>
        </w:r>
      </w:smartTag>
      <w:r>
        <w:t xml:space="preserve"> de functie waarvoor je solliciteert. Dit wordt getoetst a</w:t>
      </w:r>
      <w:smartTag w:uri="urn:schemas-microsoft-com:office:smarttags" w:element="PersonName">
        <w:r>
          <w:t>an</w:t>
        </w:r>
      </w:smartTag>
      <w:r>
        <w:t xml:space="preserve"> de h</w:t>
      </w:r>
      <w:smartTag w:uri="urn:schemas-microsoft-com:office:smarttags" w:element="PersonName">
        <w:r>
          <w:t>an</w:t>
        </w:r>
      </w:smartTag>
      <w:r>
        <w:t>d v</w:t>
      </w:r>
      <w:smartTag w:uri="urn:schemas-microsoft-com:office:smarttags" w:element="PersonName">
        <w:r>
          <w:t>an</w:t>
        </w:r>
      </w:smartTag>
      <w:r>
        <w:t xml:space="preserve"> een uittreksel uit het strafregister. </w:t>
      </w:r>
    </w:p>
    <w:p w14:paraId="55A28AFA" w14:textId="77777777" w:rsidR="00D44482" w:rsidRDefault="00D44482" w:rsidP="00D44482">
      <w:pPr>
        <w:pStyle w:val="lijstje"/>
      </w:pPr>
      <w:r>
        <w:t>Je geniet de burgerlijke en politieke rechten.</w:t>
      </w:r>
    </w:p>
    <w:p w14:paraId="57BA8DA2" w14:textId="77777777" w:rsidR="00D44482" w:rsidRDefault="00D44482" w:rsidP="00D44482">
      <w:pPr>
        <w:pStyle w:val="lijstje"/>
      </w:pPr>
      <w:r>
        <w:t xml:space="preserve">Je bent medisch geschikt voor de uit te oefenen functie. De lichamelijke geschiktheid wordt vastgesteld door de arbeidsgeneesheer. </w:t>
      </w:r>
    </w:p>
    <w:p w14:paraId="2AD86083" w14:textId="77777777" w:rsidR="00D44482" w:rsidRPr="00EC16C2" w:rsidRDefault="00D44482" w:rsidP="00D44482">
      <w:pPr>
        <w:pStyle w:val="lijstje"/>
      </w:pPr>
      <w:r>
        <w:t>Je voldoet a</w:t>
      </w:r>
      <w:smartTag w:uri="urn:schemas-microsoft-com:office:smarttags" w:element="PersonName">
        <w:r>
          <w:t>an</w:t>
        </w:r>
      </w:smartTag>
      <w:r>
        <w:t xml:space="preserve"> de vereiste over de taalkennis.</w:t>
      </w:r>
    </w:p>
    <w:p w14:paraId="49FB4134" w14:textId="77777777" w:rsidR="00D44482" w:rsidRPr="00EC16C2" w:rsidRDefault="00D44482" w:rsidP="00D44482">
      <w:pPr>
        <w:pStyle w:val="Kop2"/>
      </w:pPr>
      <w:r>
        <w:t xml:space="preserve">Specifieke voorwaarden </w:t>
      </w:r>
    </w:p>
    <w:p w14:paraId="470149E6" w14:textId="77777777" w:rsidR="00D44482" w:rsidRPr="00EC16C2" w:rsidRDefault="00D44482" w:rsidP="00D44482">
      <w:pPr>
        <w:pStyle w:val="Kop3"/>
      </w:pPr>
      <w:r w:rsidRPr="00EC16C2">
        <w:t>Bij a</w:t>
      </w:r>
      <w:smartTag w:uri="urn:schemas-microsoft-com:office:smarttags" w:element="PersonName">
        <w:r w:rsidRPr="00EC16C2">
          <w:t>an</w:t>
        </w:r>
      </w:smartTag>
      <w:r w:rsidRPr="00EC16C2">
        <w:t>werving</w:t>
      </w:r>
    </w:p>
    <w:p w14:paraId="177CC683" w14:textId="77777777" w:rsidR="00D44482" w:rsidRDefault="00D44482" w:rsidP="00D44482">
      <w:pPr>
        <w:pStyle w:val="lijstje"/>
        <w:jc w:val="both"/>
      </w:pPr>
      <w:r>
        <w:t>Je hebt een diploma dat toeg</w:t>
      </w:r>
      <w:smartTag w:uri="urn:schemas-microsoft-com:office:smarttags" w:element="PersonName">
        <w:r>
          <w:t>an</w:t>
        </w:r>
      </w:smartTag>
      <w:r>
        <w:t xml:space="preserve">g geeft tot het niveau C. </w:t>
      </w:r>
    </w:p>
    <w:p w14:paraId="28D84DC8" w14:textId="77777777" w:rsidR="00D44482" w:rsidRPr="00EC16C2" w:rsidRDefault="00D44482" w:rsidP="00D44482">
      <w:pPr>
        <w:pStyle w:val="lijstje"/>
        <w:jc w:val="both"/>
      </w:pPr>
      <w:r>
        <w:t xml:space="preserve">Je slaagt voor </w:t>
      </w:r>
      <w:r w:rsidRPr="00EC16C2">
        <w:t xml:space="preserve">een selectieprocedure. </w:t>
      </w:r>
    </w:p>
    <w:p w14:paraId="0D2CC25C" w14:textId="77777777" w:rsidR="00D44482" w:rsidRPr="00EC16C2" w:rsidRDefault="00D44482" w:rsidP="00D44482">
      <w:pPr>
        <w:pStyle w:val="Kop3"/>
      </w:pPr>
      <w:r w:rsidRPr="00EC16C2">
        <w:t xml:space="preserve">Bij bevordering </w:t>
      </w:r>
    </w:p>
    <w:p w14:paraId="0928E897" w14:textId="77777777" w:rsidR="00D44482" w:rsidRPr="00EC16C2" w:rsidRDefault="00D44482" w:rsidP="00D44482">
      <w:pPr>
        <w:pStyle w:val="lijstje"/>
        <w:jc w:val="both"/>
      </w:pPr>
      <w:r>
        <w:t>Je k</w:t>
      </w:r>
      <w:smartTag w:uri="urn:schemas-microsoft-com:office:smarttags" w:element="PersonName">
        <w:r>
          <w:t>an</w:t>
        </w:r>
      </w:smartTag>
      <w:r>
        <w:t xml:space="preserve"> m</w:t>
      </w:r>
      <w:r w:rsidRPr="00EC16C2">
        <w:t>instens drie jaar graad</w:t>
      </w:r>
      <w:smartTag w:uri="urn:schemas-microsoft-com:office:smarttags" w:element="PersonName">
        <w:r w:rsidRPr="00EC16C2">
          <w:t>an</w:t>
        </w:r>
      </w:smartTag>
      <w:r w:rsidRPr="00EC16C2">
        <w:t>ciënniteit a</w:t>
      </w:r>
      <w:smartTag w:uri="urn:schemas-microsoft-com:office:smarttags" w:element="PersonName">
        <w:r w:rsidRPr="00EC16C2">
          <w:t>an</w:t>
        </w:r>
      </w:smartTag>
      <w:r w:rsidRPr="00EC16C2">
        <w:t>tonen in een functie v</w:t>
      </w:r>
      <w:smartTag w:uri="urn:schemas-microsoft-com:office:smarttags" w:element="PersonName">
        <w:r w:rsidRPr="00EC16C2">
          <w:t>an</w:t>
        </w:r>
      </w:smartTag>
      <w:r>
        <w:t xml:space="preserve"> het niveau D</w:t>
      </w:r>
      <w:r w:rsidRPr="00EC16C2">
        <w:t>.</w:t>
      </w:r>
    </w:p>
    <w:p w14:paraId="016F9FEF" w14:textId="77777777" w:rsidR="00D44482" w:rsidRPr="00EC16C2" w:rsidRDefault="00D44482" w:rsidP="00D44482">
      <w:pPr>
        <w:pStyle w:val="lijstje"/>
        <w:jc w:val="both"/>
      </w:pPr>
      <w:r>
        <w:t xml:space="preserve">Je hebt een </w:t>
      </w:r>
      <w:r w:rsidRPr="00EC16C2">
        <w:t xml:space="preserve">gunstige evaluatie. </w:t>
      </w:r>
    </w:p>
    <w:p w14:paraId="32573458" w14:textId="77777777" w:rsidR="00D44482" w:rsidRPr="00EC16C2" w:rsidRDefault="00D44482" w:rsidP="00D44482">
      <w:pPr>
        <w:pStyle w:val="lijstje"/>
        <w:jc w:val="both"/>
      </w:pPr>
      <w:r>
        <w:t>Je slaagt voor de</w:t>
      </w:r>
      <w:r w:rsidRPr="00EC16C2">
        <w:t xml:space="preserve"> selectieprocedure. </w:t>
      </w:r>
    </w:p>
    <w:p w14:paraId="567FE75D" w14:textId="77777777" w:rsidR="00D44482" w:rsidRPr="00EC16C2" w:rsidRDefault="00D44482" w:rsidP="00D44482">
      <w:pPr>
        <w:pStyle w:val="Kop3"/>
      </w:pPr>
      <w:r w:rsidRPr="00EC16C2">
        <w:t xml:space="preserve">Bij interne </w:t>
      </w:r>
      <w:r>
        <w:t xml:space="preserve">en externe </w:t>
      </w:r>
      <w:r w:rsidRPr="00EC16C2">
        <w:t>personeelsmobiliteit</w:t>
      </w:r>
    </w:p>
    <w:p w14:paraId="03DBC680" w14:textId="77777777" w:rsidR="00D44482" w:rsidRDefault="00D44482" w:rsidP="00D44482">
      <w:pPr>
        <w:pStyle w:val="lijstje"/>
      </w:pPr>
      <w:r w:rsidRPr="00EC16C2">
        <w:t>Interne mobiliteit door functiewijziging</w:t>
      </w:r>
    </w:p>
    <w:p w14:paraId="215AC0EB" w14:textId="77777777" w:rsidR="00D44482" w:rsidRDefault="00D44482" w:rsidP="00D44482">
      <w:pPr>
        <w:pStyle w:val="lijstje"/>
        <w:tabs>
          <w:tab w:val="clear" w:pos="284"/>
          <w:tab w:val="num" w:pos="568"/>
        </w:tabs>
        <w:ind w:left="568"/>
      </w:pPr>
      <w:r>
        <w:t>Je k</w:t>
      </w:r>
      <w:smartTag w:uri="urn:schemas-microsoft-com:office:smarttags" w:element="PersonName">
        <w:r>
          <w:t>an</w:t>
        </w:r>
      </w:smartTag>
      <w:r>
        <w:t xml:space="preserve"> m</w:t>
      </w:r>
      <w:r w:rsidRPr="00EC16C2">
        <w:t>instens twee jaar graad</w:t>
      </w:r>
      <w:smartTag w:uri="urn:schemas-microsoft-com:office:smarttags" w:element="PersonName">
        <w:r w:rsidRPr="00EC16C2">
          <w:t>an</w:t>
        </w:r>
      </w:smartTag>
      <w:r>
        <w:t>ciënniteit</w:t>
      </w:r>
      <w:r w:rsidRPr="00EC16C2">
        <w:t xml:space="preserve"> a</w:t>
      </w:r>
      <w:smartTag w:uri="urn:schemas-microsoft-com:office:smarttags" w:element="PersonName">
        <w:r w:rsidRPr="00EC16C2">
          <w:t>an</w:t>
        </w:r>
      </w:smartTag>
      <w:r w:rsidRPr="00EC16C2">
        <w:t>tonen in een functie v</w:t>
      </w:r>
      <w:smartTag w:uri="urn:schemas-microsoft-com:office:smarttags" w:element="PersonName">
        <w:r w:rsidRPr="00EC16C2">
          <w:t>an</w:t>
        </w:r>
      </w:smartTag>
      <w:r>
        <w:t xml:space="preserve"> het niveau C.</w:t>
      </w:r>
    </w:p>
    <w:p w14:paraId="31A7B57D" w14:textId="77777777" w:rsidR="00D44482" w:rsidRDefault="00D44482" w:rsidP="00D44482">
      <w:pPr>
        <w:pStyle w:val="lijstje"/>
        <w:tabs>
          <w:tab w:val="clear" w:pos="284"/>
          <w:tab w:val="num" w:pos="568"/>
        </w:tabs>
        <w:ind w:left="568"/>
      </w:pPr>
      <w:r>
        <w:t>Je hebt een</w:t>
      </w:r>
      <w:r w:rsidRPr="00EC16C2">
        <w:t xml:space="preserve"> gunstige evaluatie.</w:t>
      </w:r>
    </w:p>
    <w:p w14:paraId="09EA4625" w14:textId="77777777" w:rsidR="00D44482" w:rsidRDefault="00D44482" w:rsidP="00D44482">
      <w:pPr>
        <w:pStyle w:val="lijstje"/>
        <w:tabs>
          <w:tab w:val="clear" w:pos="284"/>
          <w:tab w:val="num" w:pos="568"/>
        </w:tabs>
        <w:ind w:left="568"/>
      </w:pPr>
      <w:r>
        <w:t>Je slaagt voor de</w:t>
      </w:r>
      <w:r w:rsidRPr="00EC16C2">
        <w:t xml:space="preserve"> selectieprocedure volgens artikel 137 v</w:t>
      </w:r>
      <w:smartTag w:uri="urn:schemas-microsoft-com:office:smarttags" w:element="PersonName">
        <w:r w:rsidRPr="00EC16C2">
          <w:t>an</w:t>
        </w:r>
      </w:smartTag>
      <w:r w:rsidRPr="00EC16C2">
        <w:t xml:space="preserve"> de rechtspositieregeling. </w:t>
      </w:r>
    </w:p>
    <w:p w14:paraId="7B91A2B9" w14:textId="77777777" w:rsidR="00D44482" w:rsidRDefault="00D44482" w:rsidP="00D44482">
      <w:pPr>
        <w:pStyle w:val="lijstje"/>
      </w:pPr>
      <w:r w:rsidRPr="00EC16C2">
        <w:t>Interne mobiliteit door graadver</w:t>
      </w:r>
      <w:smartTag w:uri="urn:schemas-microsoft-com:office:smarttags" w:element="PersonName">
        <w:r w:rsidRPr="00EC16C2">
          <w:t>an</w:t>
        </w:r>
      </w:smartTag>
      <w:r w:rsidRPr="00EC16C2">
        <w:t>dering</w:t>
      </w:r>
    </w:p>
    <w:p w14:paraId="1D1C96A2" w14:textId="77777777" w:rsidR="00D44482" w:rsidRDefault="00D44482" w:rsidP="00D44482">
      <w:pPr>
        <w:pStyle w:val="lijstje"/>
        <w:tabs>
          <w:tab w:val="clear" w:pos="284"/>
          <w:tab w:val="num" w:pos="568"/>
        </w:tabs>
        <w:ind w:left="568"/>
      </w:pPr>
      <w:r>
        <w:t>Je k</w:t>
      </w:r>
      <w:smartTag w:uri="urn:schemas-microsoft-com:office:smarttags" w:element="PersonName">
        <w:r>
          <w:t>an</w:t>
        </w:r>
      </w:smartTag>
      <w:r>
        <w:t xml:space="preserve"> m</w:t>
      </w:r>
      <w:r w:rsidRPr="00EC16C2">
        <w:t>instens twee jaar graad</w:t>
      </w:r>
      <w:smartTag w:uri="urn:schemas-microsoft-com:office:smarttags" w:element="PersonName">
        <w:r w:rsidRPr="00EC16C2">
          <w:t>an</w:t>
        </w:r>
      </w:smartTag>
      <w:r w:rsidRPr="00EC16C2">
        <w:t>ciënniteit a</w:t>
      </w:r>
      <w:smartTag w:uri="urn:schemas-microsoft-com:office:smarttags" w:element="PersonName">
        <w:r w:rsidRPr="00EC16C2">
          <w:t>an</w:t>
        </w:r>
      </w:smartTag>
      <w:r w:rsidRPr="00EC16C2">
        <w:t>tonen in een functie v</w:t>
      </w:r>
      <w:smartTag w:uri="urn:schemas-microsoft-com:office:smarttags" w:element="PersonName">
        <w:r w:rsidRPr="00EC16C2">
          <w:t>an</w:t>
        </w:r>
      </w:smartTag>
      <w:r>
        <w:t xml:space="preserve"> het niveau C</w:t>
      </w:r>
      <w:r w:rsidRPr="00EC16C2">
        <w:t>.</w:t>
      </w:r>
    </w:p>
    <w:p w14:paraId="6CCB8F67" w14:textId="77777777" w:rsidR="00D44482" w:rsidRDefault="00D44482" w:rsidP="00D44482">
      <w:pPr>
        <w:pStyle w:val="lijstje"/>
        <w:tabs>
          <w:tab w:val="clear" w:pos="284"/>
          <w:tab w:val="num" w:pos="568"/>
        </w:tabs>
        <w:ind w:left="568"/>
      </w:pPr>
      <w:r>
        <w:lastRenderedPageBreak/>
        <w:t>Je hebt e</w:t>
      </w:r>
      <w:r w:rsidRPr="00EC16C2">
        <w:t>en gunstige evaluatie.</w:t>
      </w:r>
    </w:p>
    <w:p w14:paraId="5849585B" w14:textId="77777777" w:rsidR="00D44482" w:rsidRPr="00EC16C2" w:rsidRDefault="00D44482" w:rsidP="00D44482">
      <w:pPr>
        <w:pStyle w:val="lijstje"/>
        <w:tabs>
          <w:tab w:val="clear" w:pos="284"/>
          <w:tab w:val="num" w:pos="568"/>
        </w:tabs>
        <w:ind w:left="568"/>
      </w:pPr>
      <w:r>
        <w:t>Je slaagt voor de</w:t>
      </w:r>
      <w:r w:rsidRPr="00EC16C2">
        <w:t xml:space="preserve"> selectieprocedure volgens artikel 138 v</w:t>
      </w:r>
      <w:smartTag w:uri="urn:schemas-microsoft-com:office:smarttags" w:element="PersonName">
        <w:r w:rsidRPr="00EC16C2">
          <w:t>an</w:t>
        </w:r>
      </w:smartTag>
      <w:r w:rsidRPr="00EC16C2">
        <w:t xml:space="preserve"> de rechtspositieregeling. </w:t>
      </w:r>
    </w:p>
    <w:p w14:paraId="10CF714E" w14:textId="77777777" w:rsidR="00D44482" w:rsidRPr="005F2A87" w:rsidRDefault="00D44482" w:rsidP="00D44482">
      <w:pPr>
        <w:pStyle w:val="Kop1"/>
      </w:pPr>
      <w:r>
        <w:t xml:space="preserve">Selectieprocedure </w:t>
      </w:r>
    </w:p>
    <w:p w14:paraId="013A7370" w14:textId="77777777" w:rsidR="00D44482" w:rsidRDefault="00D44482" w:rsidP="00D44482">
      <w:pPr>
        <w:pStyle w:val="Kop2"/>
      </w:pPr>
      <w:r>
        <w:t xml:space="preserve">Schriftelijke test </w:t>
      </w:r>
    </w:p>
    <w:p w14:paraId="3A6B48B5" w14:textId="77777777" w:rsidR="00D44482" w:rsidRDefault="00D44482" w:rsidP="00D44482">
      <w:pPr>
        <w:pStyle w:val="Plattetekst"/>
        <w:jc w:val="both"/>
      </w:pPr>
      <w:r>
        <w:t>De schriftelijke test is een toetsing v</w:t>
      </w:r>
      <w:smartTag w:uri="urn:schemas-microsoft-com:office:smarttags" w:element="PersonName">
        <w:r>
          <w:t>an</w:t>
        </w:r>
      </w:smartTag>
      <w:r>
        <w:t xml:space="preserve"> de kennis en de competenties zoals voorzien in de functiebeschrijving. Je ontv</w:t>
      </w:r>
      <w:smartTag w:uri="urn:schemas-microsoft-com:office:smarttags" w:element="PersonName">
        <w:r>
          <w:t>an</w:t>
        </w:r>
      </w:smartTag>
      <w:r>
        <w:t>gt na de inschrijving voor de selectieprocedure eventueel een lijst met de examenstof.</w:t>
      </w:r>
    </w:p>
    <w:p w14:paraId="40D12A5C" w14:textId="77777777" w:rsidR="00D44482" w:rsidRDefault="00D44482" w:rsidP="00D44482">
      <w:pPr>
        <w:pStyle w:val="Plattetekst"/>
        <w:jc w:val="both"/>
      </w:pPr>
      <w:r>
        <w:t>Om geslaagd te zijn moet je 50 % v</w:t>
      </w:r>
      <w:smartTag w:uri="urn:schemas-microsoft-com:office:smarttags" w:element="PersonName">
        <w:r>
          <w:t>an</w:t>
        </w:r>
      </w:smartTag>
      <w:r>
        <w:t xml:space="preserve"> de punten behalen op de schriftelijke test. </w:t>
      </w:r>
    </w:p>
    <w:p w14:paraId="3352F239" w14:textId="77777777" w:rsidR="00D44482" w:rsidRDefault="00D44482" w:rsidP="00D44482">
      <w:pPr>
        <w:pStyle w:val="Kop2"/>
      </w:pPr>
      <w:r>
        <w:t xml:space="preserve">Interview </w:t>
      </w:r>
    </w:p>
    <w:p w14:paraId="102356A4" w14:textId="77777777" w:rsidR="00D44482" w:rsidRDefault="00D44482" w:rsidP="00D44482">
      <w:pPr>
        <w:jc w:val="both"/>
      </w:pPr>
      <w:r>
        <w:t>Je mag deelnemen a</w:t>
      </w:r>
      <w:smartTag w:uri="urn:schemas-microsoft-com:office:smarttags" w:element="PersonName">
        <w:r>
          <w:t>an</w:t>
        </w:r>
      </w:smartTag>
      <w:r>
        <w:t xml:space="preserve"> het interview als je geslaagd bent voor de schriftelijke test. </w:t>
      </w:r>
    </w:p>
    <w:p w14:paraId="36BF9491" w14:textId="00E2A4D9" w:rsidR="00D44482" w:rsidRDefault="00D44482" w:rsidP="00D44482">
      <w:pPr>
        <w:jc w:val="both"/>
      </w:pPr>
      <w:r>
        <w:t>Tijdens het interview peilt de selectiecommissie op basis v</w:t>
      </w:r>
      <w:smartTag w:uri="urn:schemas-microsoft-com:office:smarttags" w:element="PersonName">
        <w:r>
          <w:t>an</w:t>
        </w:r>
      </w:smartTag>
      <w:r>
        <w:t xml:space="preserve"> het cv naar jouw maturiteit, motivatie, leerbereidheid en flexibiliteit en naar jouw concrete competenties uit het verleden. Verder peilt de selectiecommissie of de te verwachten loop</w:t>
      </w:r>
      <w:r w:rsidR="003F7F45">
        <w:t>ba</w:t>
      </w:r>
      <w:r>
        <w:t>anontwikkeling in overeenstemming is met de loopba</w:t>
      </w:r>
      <w:smartTag w:uri="urn:schemas-microsoft-com:office:smarttags" w:element="PersonName">
        <w:r>
          <w:t>an</w:t>
        </w:r>
      </w:smartTag>
      <w:r>
        <w:t>ontwikkeling die het stadsbestuur k</w:t>
      </w:r>
      <w:smartTag w:uri="urn:schemas-microsoft-com:office:smarttags" w:element="PersonName">
        <w:r>
          <w:t>an</w:t>
        </w:r>
      </w:smartTag>
      <w:r>
        <w:t xml:space="preserve"> a</w:t>
      </w:r>
      <w:smartTag w:uri="urn:schemas-microsoft-com:office:smarttags" w:element="PersonName">
        <w:r>
          <w:t>an</w:t>
        </w:r>
      </w:smartTag>
      <w:r>
        <w:t xml:space="preserve">bieden. </w:t>
      </w:r>
    </w:p>
    <w:p w14:paraId="6EB340FC" w14:textId="77777777" w:rsidR="00D44482" w:rsidRDefault="00D44482" w:rsidP="00D44482">
      <w:pPr>
        <w:jc w:val="both"/>
      </w:pPr>
      <w:r>
        <w:t>Om geslaagd te zijn moet je 50 % v</w:t>
      </w:r>
      <w:smartTag w:uri="urn:schemas-microsoft-com:office:smarttags" w:element="PersonName">
        <w:r>
          <w:t>an</w:t>
        </w:r>
      </w:smartTag>
      <w:r>
        <w:t xml:space="preserve"> de punten halen op het interview. </w:t>
      </w:r>
    </w:p>
    <w:p w14:paraId="22EAFC1B" w14:textId="77777777" w:rsidR="00210D8A" w:rsidRDefault="00210D8A" w:rsidP="00210D8A">
      <w:pPr>
        <w:pStyle w:val="Kop1"/>
      </w:pPr>
      <w:r>
        <w:t>selectiecommissie</w:t>
      </w:r>
    </w:p>
    <w:p w14:paraId="2BD64F1B" w14:textId="77777777" w:rsidR="00210D8A" w:rsidRDefault="00210D8A" w:rsidP="00210D8A">
      <w:pPr>
        <w:pStyle w:val="Kop2"/>
      </w:pPr>
      <w:r>
        <w:t>Samenstelling van de selectiecommissie</w:t>
      </w:r>
    </w:p>
    <w:p w14:paraId="57A59A98" w14:textId="77777777" w:rsidR="00210D8A" w:rsidRPr="008E2C47" w:rsidRDefault="00210D8A" w:rsidP="00210D8A">
      <w:r>
        <w:t>De selectiecommissie bestaat uit minstens drie</w:t>
      </w:r>
      <w:r w:rsidRPr="008E2C47">
        <w:t xml:space="preserve"> ambtenaren van het niveau </w:t>
      </w:r>
      <w:r>
        <w:t xml:space="preserve">C </w:t>
      </w:r>
      <w:r w:rsidRPr="008E2C47">
        <w:t xml:space="preserve">uit de openbare sector. </w:t>
      </w:r>
    </w:p>
    <w:p w14:paraId="0728A69E" w14:textId="77777777" w:rsidR="00210D8A" w:rsidRDefault="00210D8A" w:rsidP="00210D8A">
      <w:pPr>
        <w:pStyle w:val="Kop2"/>
      </w:pPr>
      <w:r>
        <w:t>Secretaris van de selectiecommissie</w:t>
      </w:r>
    </w:p>
    <w:p w14:paraId="3D8CB65E" w14:textId="77777777" w:rsidR="00210D8A" w:rsidRDefault="00210D8A" w:rsidP="00210D8A">
      <w:r>
        <w:t>De secretaris of zijn afgevaardigde treedt op als secretaris v</w:t>
      </w:r>
      <w:smartTag w:uri="urn:schemas-microsoft-com:office:smarttags" w:element="PersonName">
        <w:r>
          <w:t>an</w:t>
        </w:r>
      </w:smartTag>
      <w:r>
        <w:t xml:space="preserve"> de selectiecommissie.</w:t>
      </w:r>
    </w:p>
    <w:p w14:paraId="558882D4" w14:textId="254CFC33" w:rsidR="00FE69AB" w:rsidRDefault="00FE69AB" w:rsidP="00C6338D">
      <w:pPr>
        <w:pStyle w:val="Kop1"/>
      </w:pPr>
      <w:r>
        <w:t>Flexibiliteit</w:t>
      </w:r>
    </w:p>
    <w:p w14:paraId="757B328E" w14:textId="77777777" w:rsidR="00FE69AB" w:rsidRPr="00FE69AB" w:rsidRDefault="00FE69AB" w:rsidP="00FE69AB">
      <w:pPr>
        <w:pStyle w:val="kadertekst"/>
        <w:pBdr>
          <w:top w:val="single" w:sz="4" w:space="1" w:color="999999"/>
          <w:left w:val="single" w:sz="4" w:space="4" w:color="999999"/>
          <w:bottom w:val="single" w:sz="4" w:space="1" w:color="999999"/>
          <w:right w:val="single" w:sz="4" w:space="4" w:color="999999"/>
        </w:pBdr>
        <w:ind w:left="432"/>
      </w:pPr>
      <w:r>
        <w:t>F</w:t>
      </w:r>
      <w:r w:rsidRPr="00D10073">
        <w:t>lexibele arbeidstijd, va</w:t>
      </w:r>
      <w:r>
        <w:t>st</w:t>
      </w:r>
      <w:r w:rsidRPr="00D10073">
        <w:t xml:space="preserve"> dienstrooster</w:t>
      </w:r>
      <w:r w:rsidR="003B04DB">
        <w:t xml:space="preserve"> voor </w:t>
      </w:r>
      <w:r w:rsidR="00E503B9">
        <w:t>onthaal</w:t>
      </w:r>
    </w:p>
    <w:p w14:paraId="32EB9287" w14:textId="77777777" w:rsidR="00FE69AB" w:rsidRDefault="00FE69AB" w:rsidP="00FE69AB">
      <w:pPr>
        <w:pStyle w:val="kadertekst"/>
        <w:pBdr>
          <w:top w:val="single" w:sz="4" w:space="1" w:color="999999"/>
          <w:left w:val="single" w:sz="4" w:space="4" w:color="999999"/>
          <w:bottom w:val="single" w:sz="4" w:space="1" w:color="999999"/>
          <w:right w:val="single" w:sz="4" w:space="4" w:color="999999"/>
        </w:pBdr>
        <w:ind w:left="432"/>
      </w:pPr>
      <w:r>
        <w:t>A</w:t>
      </w:r>
      <w:r w:rsidRPr="00D10073">
        <w:t>vond- en weekendwerk</w:t>
      </w:r>
    </w:p>
    <w:p w14:paraId="0CF850D2" w14:textId="77777777" w:rsidR="00FE69AB" w:rsidRPr="00FE69AB" w:rsidRDefault="00FE69AB" w:rsidP="00FE69AB">
      <w:pPr>
        <w:pStyle w:val="kadertekst"/>
        <w:pBdr>
          <w:top w:val="single" w:sz="4" w:space="1" w:color="999999"/>
          <w:left w:val="single" w:sz="4" w:space="4" w:color="999999"/>
          <w:bottom w:val="single" w:sz="4" w:space="1" w:color="999999"/>
          <w:right w:val="single" w:sz="4" w:space="4" w:color="999999"/>
        </w:pBdr>
        <w:ind w:left="432"/>
      </w:pPr>
      <w:r>
        <w:t>Verv</w:t>
      </w:r>
      <w:smartTag w:uri="urn:schemas-microsoft-com:office:smarttags" w:element="PersonName">
        <w:r>
          <w:t>an</w:t>
        </w:r>
      </w:smartTag>
      <w:r>
        <w:t xml:space="preserve">gt collega's </w:t>
      </w:r>
      <w:r w:rsidRPr="00D10073">
        <w:t>volgens org</w:t>
      </w:r>
      <w:smartTag w:uri="urn:schemas-microsoft-com:office:smarttags" w:element="PersonName">
        <w:r w:rsidRPr="00D10073">
          <w:t>an</w:t>
        </w:r>
      </w:smartTag>
      <w:r w:rsidRPr="00D10073">
        <w:t>ogram</w:t>
      </w:r>
    </w:p>
    <w:p w14:paraId="3F7978BC" w14:textId="77777777" w:rsidR="00FC0BE8" w:rsidRDefault="009A633D" w:rsidP="00C6338D">
      <w:pPr>
        <w:pStyle w:val="Kop1"/>
      </w:pPr>
      <w:r>
        <w:t>Taken</w:t>
      </w:r>
    </w:p>
    <w:p w14:paraId="0F81808B" w14:textId="77777777" w:rsidR="000E25E9" w:rsidRDefault="000E25E9" w:rsidP="00FE69AB">
      <w:pPr>
        <w:pStyle w:val="Kop2"/>
      </w:pPr>
      <w:r>
        <w:t xml:space="preserve">Je </w:t>
      </w:r>
      <w:r w:rsidR="00E503B9">
        <w:t>bouwt</w:t>
      </w:r>
      <w:r>
        <w:t xml:space="preserve"> de scholenwerking van de bibliotheek uit</w:t>
      </w:r>
    </w:p>
    <w:p w14:paraId="18FE8869" w14:textId="481454B4" w:rsidR="000E25E9" w:rsidRDefault="3120CB9B" w:rsidP="00FE69AB">
      <w:pPr>
        <w:pStyle w:val="lijstje"/>
      </w:pPr>
      <w:r>
        <w:t>Samen</w:t>
      </w:r>
      <w:r w:rsidR="000E25E9">
        <w:t xml:space="preserve"> met de bibliothecaris en je collega’s teken je een visie rond leesbevordering uit</w:t>
      </w:r>
      <w:r w:rsidR="00E503B9">
        <w:t>.</w:t>
      </w:r>
    </w:p>
    <w:p w14:paraId="58288D6C" w14:textId="77777777" w:rsidR="000E25E9" w:rsidRDefault="000E25E9" w:rsidP="00FE69AB">
      <w:pPr>
        <w:pStyle w:val="lijstje"/>
      </w:pPr>
      <w:r>
        <w:t>Je promoot de samenwerking tussen alle</w:t>
      </w:r>
      <w:r w:rsidR="00E503B9">
        <w:t xml:space="preserve"> </w:t>
      </w:r>
      <w:r>
        <w:t>scholen</w:t>
      </w:r>
      <w:r w:rsidR="00E503B9">
        <w:t xml:space="preserve"> van Herentals, Morkhoven en Noorderwijk</w:t>
      </w:r>
      <w:r>
        <w:t xml:space="preserve"> en de bibliotheek</w:t>
      </w:r>
      <w:r w:rsidR="00D809C5">
        <w:t xml:space="preserve"> (zowel de hoofdbibliotheek als het filiaal in Noorderwijk).</w:t>
      </w:r>
    </w:p>
    <w:p w14:paraId="12472084" w14:textId="77777777" w:rsidR="000E25E9" w:rsidRDefault="000E25E9" w:rsidP="00FE69AB">
      <w:pPr>
        <w:pStyle w:val="lijstje"/>
      </w:pPr>
      <w:r>
        <w:t xml:space="preserve">Je werkt actief </w:t>
      </w:r>
      <w:r w:rsidR="00E503B9">
        <w:t xml:space="preserve">mee </w:t>
      </w:r>
      <w:r>
        <w:t xml:space="preserve">aan de zichtbaarheid van de scholenwerking </w:t>
      </w:r>
      <w:r w:rsidR="00E503B9">
        <w:t xml:space="preserve">bij </w:t>
      </w:r>
      <w:r>
        <w:t>het brede publiek</w:t>
      </w:r>
      <w:r w:rsidR="00E503B9">
        <w:t>.</w:t>
      </w:r>
    </w:p>
    <w:p w14:paraId="5E75FCE9" w14:textId="77777777" w:rsidR="000E25E9" w:rsidRDefault="000E25E9" w:rsidP="00FE69AB">
      <w:pPr>
        <w:pStyle w:val="lijstje"/>
      </w:pPr>
      <w:r>
        <w:t>Je maakt een jaarplan</w:t>
      </w:r>
      <w:r w:rsidR="0087212B">
        <w:t>ning</w:t>
      </w:r>
      <w:r>
        <w:t xml:space="preserve"> op voor de scholenwerking</w:t>
      </w:r>
      <w:r w:rsidR="00E503B9">
        <w:t>.</w:t>
      </w:r>
    </w:p>
    <w:p w14:paraId="75A107A0" w14:textId="77777777" w:rsidR="000E25E9" w:rsidRDefault="000E25E9" w:rsidP="000E25E9">
      <w:pPr>
        <w:pStyle w:val="lijstje"/>
      </w:pPr>
      <w:r>
        <w:t xml:space="preserve">Je bent de trekker en de uitvoerder van </w:t>
      </w:r>
      <w:r w:rsidR="00E503B9">
        <w:t>deze</w:t>
      </w:r>
      <w:r>
        <w:t xml:space="preserve"> jaarplanning</w:t>
      </w:r>
      <w:r w:rsidR="00E503B9">
        <w:t xml:space="preserve"> en betrekt hierbij jouw collega’s.</w:t>
      </w:r>
    </w:p>
    <w:p w14:paraId="5842E562" w14:textId="77777777" w:rsidR="000E25E9" w:rsidRDefault="000E25E9" w:rsidP="000E25E9">
      <w:pPr>
        <w:pStyle w:val="lijstje"/>
      </w:pPr>
      <w:r>
        <w:t>Je organiseert de inschrijvingen van je activiteiten en volgt deze op. Waar nodig onderneem je extra acties</w:t>
      </w:r>
      <w:r w:rsidR="00E503B9">
        <w:t>.</w:t>
      </w:r>
    </w:p>
    <w:p w14:paraId="2D76B71F" w14:textId="77777777" w:rsidR="00542BC2" w:rsidRDefault="00542BC2" w:rsidP="000E25E9">
      <w:pPr>
        <w:pStyle w:val="lijstje"/>
      </w:pPr>
      <w:r>
        <w:t>Je gidst (groepen) kinderen en hun begeleiders</w:t>
      </w:r>
      <w:r w:rsidR="00D809C5">
        <w:t xml:space="preserve">, </w:t>
      </w:r>
      <w:r>
        <w:t>maakt hen vertrouwd met de dienstverlening van de bibliotheek</w:t>
      </w:r>
      <w:r w:rsidR="00D809C5">
        <w:t xml:space="preserve"> en zorgt voor een vlot verloop van de klassikale uitleningen. </w:t>
      </w:r>
    </w:p>
    <w:p w14:paraId="3C0F4A08" w14:textId="6B176F40" w:rsidR="00542BC2" w:rsidRDefault="00542BC2" w:rsidP="000E25E9">
      <w:pPr>
        <w:pStyle w:val="lijstje"/>
      </w:pPr>
      <w:r>
        <w:t xml:space="preserve">Je organiseert en voert doelgerichte leesplezieractiviteiten uit in en buiten de bibliotheek. </w:t>
      </w:r>
    </w:p>
    <w:p w14:paraId="7D13D9D1" w14:textId="46547944" w:rsidR="00AD637C" w:rsidRDefault="00AD637C" w:rsidP="000E25E9">
      <w:pPr>
        <w:pStyle w:val="lijstje"/>
      </w:pPr>
      <w:r>
        <w:t>Je maakt educatief materiaal aan waar nodig voor verschillende doelgroepen</w:t>
      </w:r>
      <w:r w:rsidR="00C92F8B">
        <w:t xml:space="preserve"> </w:t>
      </w:r>
      <w:r>
        <w:t>(bijv. educatieve opdrachten in functie van de jeugdboekenmaand</w:t>
      </w:r>
      <w:r w:rsidR="00C92F8B">
        <w:t xml:space="preserve"> of de voorleesweek</w:t>
      </w:r>
      <w:r>
        <w:t>,…)</w:t>
      </w:r>
    </w:p>
    <w:p w14:paraId="4535BB26" w14:textId="77777777" w:rsidR="000E25E9" w:rsidRDefault="00E503B9" w:rsidP="00FE69AB">
      <w:pPr>
        <w:pStyle w:val="lijstje"/>
      </w:pPr>
      <w:r>
        <w:t>Waar mogelijk zet je in op samenwerking met je collega’s van Bibliotheek Neteland.</w:t>
      </w:r>
    </w:p>
    <w:p w14:paraId="283C18A9" w14:textId="25F49102" w:rsidR="00FE69AB" w:rsidRDefault="000E25E9" w:rsidP="0087212B">
      <w:pPr>
        <w:pStyle w:val="lijstje"/>
      </w:pPr>
      <w:r>
        <w:t xml:space="preserve">Je volgt tendensen binnen je werkveld </w:t>
      </w:r>
      <w:r w:rsidR="00692A05">
        <w:t xml:space="preserve">op en zet ze bovendien om in de realisatie van </w:t>
      </w:r>
      <w:r w:rsidR="204DD0A8">
        <w:t>d</w:t>
      </w:r>
      <w:r w:rsidR="00692A05">
        <w:t>e scholenwerking</w:t>
      </w:r>
      <w:r w:rsidR="0087212B">
        <w:t>.</w:t>
      </w:r>
    </w:p>
    <w:p w14:paraId="3ED742D6" w14:textId="77777777" w:rsidR="00542BC2" w:rsidRDefault="00542BC2" w:rsidP="0087212B">
      <w:pPr>
        <w:pStyle w:val="lijstje"/>
      </w:pPr>
      <w:r>
        <w:t>Je geeft feedback aan je collega’s collectievorming over de aangekochte materialen.</w:t>
      </w:r>
    </w:p>
    <w:p w14:paraId="69E5B516" w14:textId="5137281B" w:rsidR="28D65892" w:rsidRDefault="28D65892" w:rsidP="28D65892">
      <w:pPr>
        <w:pStyle w:val="lijstje"/>
        <w:numPr>
          <w:ilvl w:val="0"/>
          <w:numId w:val="0"/>
        </w:numPr>
      </w:pPr>
    </w:p>
    <w:p w14:paraId="6992FEAC" w14:textId="4DFBC196" w:rsidR="28D65892" w:rsidRDefault="28D65892" w:rsidP="28D65892">
      <w:pPr>
        <w:pStyle w:val="lijstje"/>
        <w:numPr>
          <w:ilvl w:val="0"/>
          <w:numId w:val="0"/>
        </w:numPr>
      </w:pPr>
    </w:p>
    <w:p w14:paraId="21BED6D0" w14:textId="77777777" w:rsidR="00E068F5" w:rsidRDefault="00E068F5" w:rsidP="00F768F0">
      <w:pPr>
        <w:pStyle w:val="Kop2"/>
      </w:pPr>
      <w:r>
        <w:lastRenderedPageBreak/>
        <w:t>Je zorgt voor een a</w:t>
      </w:r>
      <w:smartTag w:uri="urn:schemas-microsoft-com:office:smarttags" w:element="PersonName">
        <w:r>
          <w:t>an</w:t>
        </w:r>
      </w:smartTag>
      <w:r w:rsidR="00F768F0">
        <w:t>gepast onthaal voor de bibliotheek</w:t>
      </w:r>
      <w:r w:rsidR="000E25E9">
        <w:t xml:space="preserve"> (baliewerking</w:t>
      </w:r>
      <w:r w:rsidR="00692A05">
        <w:t>)</w:t>
      </w:r>
      <w:r>
        <w:t>.</w:t>
      </w:r>
    </w:p>
    <w:p w14:paraId="4AA0856D" w14:textId="0236F12C" w:rsidR="00D809C5" w:rsidRDefault="00E068F5" w:rsidP="00D809C5">
      <w:pPr>
        <w:pStyle w:val="lijstje"/>
      </w:pPr>
      <w:r>
        <w:t>Je verzorgt zowel telefonisch onthaal als het onthaal aan de balie</w:t>
      </w:r>
      <w:r w:rsidR="0C062DD4">
        <w:t>.</w:t>
      </w:r>
      <w:r w:rsidR="00692A05">
        <w:t xml:space="preserve"> </w:t>
      </w:r>
      <w:r w:rsidR="00D809C5">
        <w:t xml:space="preserve">Avond- en weekendwerk </w:t>
      </w:r>
      <w:r w:rsidR="6722C762">
        <w:t xml:space="preserve">zijn </w:t>
      </w:r>
      <w:r w:rsidR="00D809C5">
        <w:t xml:space="preserve">geen probleem voor jou. </w:t>
      </w:r>
      <w:smartTag w:uri="urn:schemas-microsoft-com:office:smarttags" w:element="PersonName"/>
    </w:p>
    <w:p w14:paraId="28822BE2" w14:textId="77777777" w:rsidR="00692A05" w:rsidRDefault="00692A05" w:rsidP="00B22297">
      <w:pPr>
        <w:pStyle w:val="lijstje"/>
      </w:pPr>
      <w:r>
        <w:t xml:space="preserve">Door jouw warm onthaal werk je actief mee aan een bibliotheek van ontmoeting en beleving. </w:t>
      </w:r>
    </w:p>
    <w:p w14:paraId="7AB9439D" w14:textId="77777777" w:rsidR="00B22297" w:rsidRDefault="00B22297" w:rsidP="004C5B64">
      <w:pPr>
        <w:pStyle w:val="lijstje"/>
      </w:pPr>
      <w:r>
        <w:t>Je anticipeert en reageert op vragen en behoeften van gebruikers.</w:t>
      </w:r>
      <w:smartTag w:uri="urn:schemas-microsoft-com:office:smarttags" w:element="PersonName"/>
      <w:smartTag w:uri="urn:schemas-microsoft-com:office:smarttags" w:element="PersonName"/>
    </w:p>
    <w:p w14:paraId="679EB487" w14:textId="24BE13C4" w:rsidR="00E068F5" w:rsidRDefault="00E068F5" w:rsidP="004C5B64">
      <w:pPr>
        <w:pStyle w:val="lijstje"/>
      </w:pPr>
      <w:r>
        <w:t xml:space="preserve">Je </w:t>
      </w:r>
      <w:r w:rsidR="00B22297">
        <w:t xml:space="preserve">verwijst door indien </w:t>
      </w:r>
      <w:r w:rsidR="6601CFD5">
        <w:t xml:space="preserve">je </w:t>
      </w:r>
      <w:r w:rsidR="00B22297">
        <w:t xml:space="preserve">op een vraag geen antwoord kan </w:t>
      </w:r>
      <w:r w:rsidR="52C6AB20">
        <w:t>geven</w:t>
      </w:r>
      <w:r w:rsidR="00B22297">
        <w:t>.</w:t>
      </w:r>
      <w:smartTag w:uri="urn:schemas-microsoft-com:office:smarttags" w:element="PersonName"/>
      <w:smartTag w:uri="urn:schemas-microsoft-com:office:smarttags" w:element="PersonName"/>
    </w:p>
    <w:p w14:paraId="68FF5A1D" w14:textId="2D00C427" w:rsidR="00542BC2" w:rsidRDefault="00542BC2" w:rsidP="008425B0">
      <w:pPr>
        <w:pStyle w:val="lijstje"/>
      </w:pPr>
      <w:r>
        <w:t>Je ondersteunt bezoekers in het vinden, reserveren, uitlenen</w:t>
      </w:r>
      <w:r w:rsidR="7E7A78EC">
        <w:t xml:space="preserve"> en</w:t>
      </w:r>
      <w:r>
        <w:t xml:space="preserve"> aanvragen van materialen. </w:t>
      </w:r>
    </w:p>
    <w:p w14:paraId="0C9C96BE" w14:textId="2B99747E" w:rsidR="00692A05" w:rsidRPr="009A633D" w:rsidRDefault="00692A05" w:rsidP="008425B0">
      <w:pPr>
        <w:pStyle w:val="lijstje"/>
      </w:pPr>
      <w:r>
        <w:t>Je werkt mee aan het beheer van de collectie (bijv. ordenen of terugplaatsen van materialen,</w:t>
      </w:r>
      <w:r w:rsidR="23EDB748">
        <w:t xml:space="preserve"> </w:t>
      </w:r>
      <w:r>
        <w:t>…)</w:t>
      </w:r>
      <w:r w:rsidR="0087212B">
        <w:t>.</w:t>
      </w:r>
    </w:p>
    <w:p w14:paraId="1AB03B47" w14:textId="77777777" w:rsidR="00097227" w:rsidRDefault="009A633D" w:rsidP="00C6338D">
      <w:pPr>
        <w:pStyle w:val="Kop1"/>
      </w:pPr>
      <w:r>
        <w:t>Profiel</w:t>
      </w:r>
    </w:p>
    <w:p w14:paraId="0B2BC5F6" w14:textId="77777777" w:rsidR="00F768F0" w:rsidRDefault="009A633D" w:rsidP="00F768F0">
      <w:pPr>
        <w:pStyle w:val="Kop2"/>
      </w:pPr>
      <w:proofErr w:type="spellStart"/>
      <w:r>
        <w:t>Kennisgebonden</w:t>
      </w:r>
      <w:proofErr w:type="spellEnd"/>
      <w:r>
        <w:t xml:space="preserve"> competenties</w:t>
      </w:r>
    </w:p>
    <w:p w14:paraId="027D8EB6" w14:textId="77777777" w:rsidR="00E76438" w:rsidRDefault="00E76438" w:rsidP="00E76438">
      <w:pPr>
        <w:pStyle w:val="lijstje"/>
      </w:pPr>
      <w:r>
        <w:t xml:space="preserve">Je </w:t>
      </w:r>
      <w:r w:rsidR="004C5B64">
        <w:t>hebt kennis van en bent gepassioneerd door</w:t>
      </w:r>
      <w:r>
        <w:t xml:space="preserve"> jeugdliteratuur en leesbevordering.</w:t>
      </w:r>
    </w:p>
    <w:p w14:paraId="3D99D10A" w14:textId="4F3C1A65" w:rsidR="00F768F0" w:rsidRDefault="00F768F0" w:rsidP="28D65892">
      <w:pPr>
        <w:pStyle w:val="lijstje"/>
        <w:spacing w:line="259" w:lineRule="auto"/>
        <w:rPr>
          <w:rFonts w:eastAsia="Calibri" w:cs="Calibri"/>
          <w:szCs w:val="22"/>
        </w:rPr>
      </w:pPr>
      <w:r>
        <w:t>Je hebt</w:t>
      </w:r>
      <w:r w:rsidR="153CE31D">
        <w:t xml:space="preserve"> zicht op de uitdagingen en mogelijkheden van de bibliotheek in deze tijd.</w:t>
      </w:r>
    </w:p>
    <w:p w14:paraId="0CE354F5" w14:textId="77777777" w:rsidR="00E76438" w:rsidRPr="0080370F" w:rsidRDefault="00E76438" w:rsidP="00E76438">
      <w:pPr>
        <w:pStyle w:val="lijstje"/>
      </w:pPr>
      <w:r>
        <w:t>Je hebt kennis van projectmatig werken</w:t>
      </w:r>
      <w:r w:rsidR="0087212B">
        <w:t>.</w:t>
      </w:r>
    </w:p>
    <w:p w14:paraId="20BB3DA3" w14:textId="2E380B01" w:rsidR="00F768F0" w:rsidRDefault="00E76438" w:rsidP="00F768F0">
      <w:pPr>
        <w:pStyle w:val="lijstje"/>
      </w:pPr>
      <w:r>
        <w:t>Je kan werken met</w:t>
      </w:r>
      <w:r w:rsidR="0087212B">
        <w:t xml:space="preserve"> de</w:t>
      </w:r>
      <w:r>
        <w:t xml:space="preserve"> gangbare toepassingsprogramma’s zoals Word, Excel, Outlook,</w:t>
      </w:r>
      <w:r w:rsidR="1F39B563">
        <w:t xml:space="preserve"> </w:t>
      </w:r>
      <w:r>
        <w:t>…</w:t>
      </w:r>
    </w:p>
    <w:p w14:paraId="2310E3DD" w14:textId="5F5EE3D4" w:rsidR="3C49FE2C" w:rsidRDefault="3C49FE2C" w:rsidP="28D65892">
      <w:pPr>
        <w:pStyle w:val="lijstje"/>
      </w:pPr>
      <w:r>
        <w:t>Je hebt kennis van hedendaagse media en kan ze ook actief gebruiken.</w:t>
      </w:r>
    </w:p>
    <w:p w14:paraId="5862B30B" w14:textId="1D472173" w:rsidR="001B51FD" w:rsidRDefault="001B51FD" w:rsidP="00F768F0">
      <w:pPr>
        <w:pStyle w:val="lijstje"/>
      </w:pPr>
      <w:r>
        <w:t xml:space="preserve">Je </w:t>
      </w:r>
      <w:r w:rsidR="3EF9036B">
        <w:t xml:space="preserve">hebt kennis van of </w:t>
      </w:r>
      <w:r w:rsidR="000526E3">
        <w:t>bent bereid je in te werken in het</w:t>
      </w:r>
      <w:r>
        <w:t xml:space="preserve"> eengemaakt bibliotheeksysteem (EBS)</w:t>
      </w:r>
      <w:r w:rsidR="000526E3">
        <w:t>.</w:t>
      </w:r>
    </w:p>
    <w:p w14:paraId="5DAB6C7B" w14:textId="77777777" w:rsidR="009E0380" w:rsidRPr="002805B6" w:rsidRDefault="009E0380" w:rsidP="0066184B"/>
    <w:p w14:paraId="67599C88" w14:textId="77777777" w:rsidR="00657B27" w:rsidRDefault="009A633D" w:rsidP="00657B27">
      <w:pPr>
        <w:pStyle w:val="Kop2"/>
      </w:pPr>
      <w:r>
        <w:t>Gedragscompetenties</w:t>
      </w:r>
    </w:p>
    <w:p w14:paraId="5414F5C9" w14:textId="4287F5F9" w:rsidR="00E97A35" w:rsidRDefault="00E97A35" w:rsidP="0066184B">
      <w:pPr>
        <w:pStyle w:val="Kop3"/>
        <w:rPr>
          <w:b w:val="0"/>
          <w:bCs w:val="0"/>
        </w:rPr>
      </w:pPr>
      <w:r>
        <w:t xml:space="preserve">Betrouwbaarheid </w:t>
      </w:r>
      <w:r>
        <w:rPr>
          <w:b w:val="0"/>
          <w:bCs w:val="0"/>
        </w:rPr>
        <w:t>– Je respecteert de regels (1)</w:t>
      </w:r>
    </w:p>
    <w:p w14:paraId="74F434E2" w14:textId="53F23A6E" w:rsidR="00E97A35" w:rsidRPr="00E97A35" w:rsidRDefault="00E97A35" w:rsidP="00E97A35">
      <w:pPr>
        <w:pStyle w:val="lijstje"/>
      </w:pPr>
      <w:r>
        <w:rPr>
          <w:rFonts w:cs="Arial"/>
          <w:szCs w:val="20"/>
        </w:rPr>
        <w:t>Je respecteert de regels en procedures</w:t>
      </w:r>
    </w:p>
    <w:p w14:paraId="0EB8670B" w14:textId="7C4478F2" w:rsidR="00E97A35" w:rsidRPr="00E97A35" w:rsidRDefault="00E97A35" w:rsidP="00E97A35">
      <w:pPr>
        <w:pStyle w:val="lijstje"/>
      </w:pPr>
      <w:r>
        <w:rPr>
          <w:rFonts w:cs="Arial"/>
          <w:szCs w:val="20"/>
        </w:rPr>
        <w:t>Je komt afspraken na en neemt je verantwoordelijkheid op</w:t>
      </w:r>
    </w:p>
    <w:p w14:paraId="69E0D9CB" w14:textId="7748118B" w:rsidR="00E97A35" w:rsidRPr="00E97A35" w:rsidRDefault="00E97A35" w:rsidP="00E97A35">
      <w:pPr>
        <w:pStyle w:val="lijstje"/>
      </w:pPr>
      <w:r>
        <w:rPr>
          <w:rFonts w:cs="Arial"/>
          <w:szCs w:val="20"/>
        </w:rPr>
        <w:t>Je bent eerlijk tegenover je collega’s en het bestuur</w:t>
      </w:r>
    </w:p>
    <w:p w14:paraId="22D601C7" w14:textId="102D9CFF" w:rsidR="00E97A35" w:rsidRPr="00E97A35" w:rsidRDefault="00E97A35" w:rsidP="00E97A35">
      <w:pPr>
        <w:pStyle w:val="lijstje"/>
      </w:pPr>
      <w:r>
        <w:rPr>
          <w:rFonts w:cs="Arial"/>
          <w:szCs w:val="20"/>
        </w:rPr>
        <w:t>Je handelt consequent: je neemt in gelijkaardige omstandigheden, gelijkaardige standpunten in en/of houding aan.</w:t>
      </w:r>
    </w:p>
    <w:p w14:paraId="40EC96C9" w14:textId="7F899370" w:rsidR="00E97A35" w:rsidRPr="00E97A35" w:rsidRDefault="00E97A35" w:rsidP="00E97A35">
      <w:pPr>
        <w:pStyle w:val="lijstje"/>
      </w:pPr>
      <w:r>
        <w:rPr>
          <w:rFonts w:cs="Arial"/>
          <w:szCs w:val="20"/>
        </w:rPr>
        <w:t>Je gaat zorgvuldig om met de bevoegdheden en de middelen waarover je beschikt.</w:t>
      </w:r>
    </w:p>
    <w:p w14:paraId="23AEA59B" w14:textId="77777777" w:rsidR="00E97A35" w:rsidRDefault="00E97A35" w:rsidP="00E97A35">
      <w:pPr>
        <w:pStyle w:val="Kop3"/>
      </w:pPr>
      <w:r>
        <w:t xml:space="preserve">Klantgerichtheid </w:t>
      </w:r>
      <w:r>
        <w:rPr>
          <w:b w:val="0"/>
          <w:bCs w:val="0"/>
        </w:rPr>
        <w:t>- Je onderzoekt actief de noden van klanten en onderneemt acties om de dienstverlening te verbeteren (2)</w:t>
      </w:r>
    </w:p>
    <w:p w14:paraId="7E13E06E" w14:textId="77777777" w:rsidR="00E97A35" w:rsidRDefault="00E97A35" w:rsidP="00E97A35">
      <w:pPr>
        <w:pStyle w:val="lijstje"/>
      </w:pPr>
      <w:r>
        <w:t>Je verplaatst je in de situatie van de klant (bibliotheekbezoekers, schooldirecties, leerkrachten, leerlingen, …), maakt afspraken en komt die na.</w:t>
      </w:r>
    </w:p>
    <w:p w14:paraId="5B95D3D8" w14:textId="77777777" w:rsidR="00E97A35" w:rsidRDefault="00E97A35" w:rsidP="00E97A35">
      <w:pPr>
        <w:pStyle w:val="lijstje"/>
      </w:pPr>
      <w:r>
        <w:t>Je hebt oog voor het belang van de klant, maar afgestemd op de haalbaarheid en mogelijkheden van het eigen bibliotheekbeleid.</w:t>
      </w:r>
    </w:p>
    <w:p w14:paraId="1DECF74A" w14:textId="77777777" w:rsidR="00E97A35" w:rsidRDefault="00E97A35" w:rsidP="00E97A35">
      <w:pPr>
        <w:pStyle w:val="lijstje"/>
      </w:pPr>
      <w:r>
        <w:t>Je vertelt duidelijk, vriendelijk en gemotiveerd wat de klant wel/niet kan verwachten.</w:t>
      </w:r>
    </w:p>
    <w:p w14:paraId="26D781FD" w14:textId="77777777" w:rsidR="00E97A35" w:rsidRDefault="00E97A35" w:rsidP="00E97A35">
      <w:pPr>
        <w:pStyle w:val="lijstje"/>
      </w:pPr>
      <w:r>
        <w:t>Je communiceert naar de klant op een spontane en respectvolle manier en hanteert hierbij een duidelijk en correct taalgebruik.</w:t>
      </w:r>
    </w:p>
    <w:p w14:paraId="34A291EA" w14:textId="6CC2DE61" w:rsidR="00E97A35" w:rsidRDefault="00E97A35" w:rsidP="00E97A35">
      <w:pPr>
        <w:pStyle w:val="lijstje"/>
      </w:pPr>
      <w:r>
        <w:t>Je gaat actief op zoek naar punten die de dienstverlening kunnen verbeteren en formuleert ook concrete voorstellen ter verbetering.</w:t>
      </w:r>
    </w:p>
    <w:p w14:paraId="3CB011D4" w14:textId="1E44C7FB" w:rsidR="00E97A35" w:rsidRDefault="00E97A35" w:rsidP="00E97A35">
      <w:pPr>
        <w:pStyle w:val="Kop3"/>
        <w:rPr>
          <w:b w:val="0"/>
          <w:bCs w:val="0"/>
        </w:rPr>
      </w:pPr>
      <w:r>
        <w:t xml:space="preserve">Flexibel gedrag </w:t>
      </w:r>
      <w:r>
        <w:rPr>
          <w:b w:val="0"/>
          <w:bCs w:val="0"/>
        </w:rPr>
        <w:t>– Je past je werkgedrag en handelingswijzen aan niet geplande variatie in arbeidstijd, werklocatie en werkinhoud</w:t>
      </w:r>
      <w:r w:rsidR="00F372CE">
        <w:rPr>
          <w:b w:val="0"/>
          <w:bCs w:val="0"/>
        </w:rPr>
        <w:t xml:space="preserve"> aan.</w:t>
      </w:r>
      <w:r>
        <w:rPr>
          <w:b w:val="0"/>
          <w:bCs w:val="0"/>
        </w:rPr>
        <w:t xml:space="preserve"> (2)</w:t>
      </w:r>
    </w:p>
    <w:p w14:paraId="62CE62C6" w14:textId="4FB8AF37" w:rsidR="00E97A35" w:rsidRDefault="00E97A35" w:rsidP="00E97A35">
      <w:pPr>
        <w:pStyle w:val="lijstje"/>
      </w:pPr>
      <w:r>
        <w:t>Je evalueert kritisch en regelmatig het te verwachte resultaat en je stuurt de aanpak tijdig bij als dat nodig is.</w:t>
      </w:r>
    </w:p>
    <w:p w14:paraId="1F4C289D" w14:textId="7E2248C0" w:rsidR="00E97A35" w:rsidRDefault="00E97A35" w:rsidP="00E97A35">
      <w:pPr>
        <w:pStyle w:val="lijstje"/>
      </w:pPr>
      <w:r>
        <w:t>Je reageert alert op nieuwe informatie die het bijsturen van de gekozen aanpak noodzakelijk maakt.</w:t>
      </w:r>
    </w:p>
    <w:p w14:paraId="044DD887" w14:textId="2CA4C2D0" w:rsidR="00E97A35" w:rsidRDefault="00E97A35" w:rsidP="00E97A35">
      <w:pPr>
        <w:pStyle w:val="lijstje"/>
      </w:pPr>
      <w:r>
        <w:t>Je zoekt zelf naar groeimogelijkheden om je werkmethodes aan te passen</w:t>
      </w:r>
    </w:p>
    <w:p w14:paraId="47D26BD8" w14:textId="7B26B24F" w:rsidR="00E97A35" w:rsidRDefault="00E97A35" w:rsidP="00E97A35">
      <w:pPr>
        <w:pStyle w:val="lijstje"/>
      </w:pPr>
      <w:r>
        <w:t xml:space="preserve">Je kan omgaan met wijzigende deadlines, tegenslagen, plots bijkomende </w:t>
      </w:r>
      <w:r w:rsidR="00F372CE">
        <w:t>t</w:t>
      </w:r>
      <w:r>
        <w:t>aken,…</w:t>
      </w:r>
    </w:p>
    <w:p w14:paraId="10876BA7" w14:textId="3E62D5A5" w:rsidR="00E97A35" w:rsidRPr="00E97A35" w:rsidRDefault="00E97A35" w:rsidP="00E97A35">
      <w:pPr>
        <w:pStyle w:val="lijstje"/>
      </w:pPr>
      <w:r>
        <w:t>Je bent bereid om je agenda en planning aan te passen als er tijdsdruk is of als er nieuwe prioriteiten, dringende vragen of behoeften zijn.</w:t>
      </w:r>
    </w:p>
    <w:p w14:paraId="6D38AC5E" w14:textId="296C5971" w:rsidR="00E97A35" w:rsidRDefault="00E97A35" w:rsidP="00E97A35">
      <w:pPr>
        <w:pStyle w:val="Kop3"/>
      </w:pPr>
      <w:r>
        <w:t xml:space="preserve">Samenwerken </w:t>
      </w:r>
      <w:r>
        <w:rPr>
          <w:b w:val="0"/>
          <w:bCs w:val="0"/>
        </w:rPr>
        <w:t>– Je werkt spontaan en gemotiveerd samen om een gezamenlijk doel te bereiken. (2)</w:t>
      </w:r>
    </w:p>
    <w:p w14:paraId="3239823E" w14:textId="16937F08" w:rsidR="00E97A35" w:rsidRDefault="00E97A35" w:rsidP="00E97A35">
      <w:pPr>
        <w:pStyle w:val="lijstje"/>
      </w:pPr>
      <w:r>
        <w:t>Je denkt en handelt vanuit gemeenschappelijke belangen en voorkomt afzonderlijk of in concurrentie met elkaar werken</w:t>
      </w:r>
      <w:r w:rsidR="00F372CE">
        <w:t>.</w:t>
      </w:r>
    </w:p>
    <w:p w14:paraId="6346542C" w14:textId="77777777" w:rsidR="00E97A35" w:rsidRDefault="00E97A35" w:rsidP="00E97A35">
      <w:pPr>
        <w:pStyle w:val="lijstje"/>
      </w:pPr>
      <w:r>
        <w:t>Je zet in op een goede verstandhouding tussen de bibliotheek en de verschillende scholen.</w:t>
      </w:r>
    </w:p>
    <w:p w14:paraId="1C17F90C" w14:textId="77777777" w:rsidR="00E97A35" w:rsidRDefault="00E97A35" w:rsidP="00E97A35">
      <w:pPr>
        <w:pStyle w:val="lijstje"/>
      </w:pPr>
      <w:r>
        <w:t xml:space="preserve">Je denkt open en constructief. </w:t>
      </w:r>
    </w:p>
    <w:p w14:paraId="5EBA0BC3" w14:textId="77777777" w:rsidR="00E97A35" w:rsidRDefault="00E97A35" w:rsidP="00E97A35">
      <w:pPr>
        <w:pStyle w:val="lijstje"/>
      </w:pPr>
      <w:r>
        <w:t xml:space="preserve">Je bent collegiaal en flexibel. </w:t>
      </w:r>
    </w:p>
    <w:p w14:paraId="22621FD8" w14:textId="77777777" w:rsidR="00E97A35" w:rsidRDefault="00E97A35" w:rsidP="00E97A35">
      <w:pPr>
        <w:pStyle w:val="lijstje"/>
      </w:pPr>
      <w:r>
        <w:t>Je combineert je eigen talenten, cultuur en inzicht met deze van collega’s om zo tot betere resultaten te komen (bijv. in de samenwerking met Bibliotheek Neteland).</w:t>
      </w:r>
    </w:p>
    <w:p w14:paraId="33068AC8" w14:textId="5099F6A9" w:rsidR="004A00FA" w:rsidRDefault="004A00FA" w:rsidP="0066184B">
      <w:pPr>
        <w:pStyle w:val="Kop3"/>
      </w:pPr>
      <w:r>
        <w:t>Organisatiebetrokkenheid</w:t>
      </w:r>
      <w:r w:rsidR="003B04DB">
        <w:t xml:space="preserve"> </w:t>
      </w:r>
      <w:r w:rsidR="003B04DB">
        <w:rPr>
          <w:b w:val="0"/>
          <w:bCs w:val="0"/>
        </w:rPr>
        <w:t xml:space="preserve">– Je bent trots op je </w:t>
      </w:r>
      <w:r w:rsidR="00230768">
        <w:rPr>
          <w:b w:val="0"/>
          <w:bCs w:val="0"/>
        </w:rPr>
        <w:t xml:space="preserve"> </w:t>
      </w:r>
      <w:r w:rsidR="00351FE0">
        <w:rPr>
          <w:b w:val="0"/>
          <w:bCs w:val="0"/>
        </w:rPr>
        <w:t>werk</w:t>
      </w:r>
      <w:r w:rsidR="003F5C6C">
        <w:rPr>
          <w:b w:val="0"/>
          <w:bCs w:val="0"/>
        </w:rPr>
        <w:t xml:space="preserve"> (1)</w:t>
      </w:r>
    </w:p>
    <w:p w14:paraId="378DFD10" w14:textId="21C478BC" w:rsidR="004A00FA" w:rsidRDefault="003B04DB" w:rsidP="0066184B">
      <w:pPr>
        <w:pStyle w:val="lijstje"/>
      </w:pPr>
      <w:r>
        <w:t xml:space="preserve">Je toont </w:t>
      </w:r>
      <w:r w:rsidR="00230768">
        <w:t xml:space="preserve"> belangstelling voor</w:t>
      </w:r>
      <w:r>
        <w:t xml:space="preserve"> </w:t>
      </w:r>
      <w:r w:rsidR="00230768">
        <w:t xml:space="preserve">je werk in de </w:t>
      </w:r>
      <w:r w:rsidR="0087212B">
        <w:t xml:space="preserve">bibliotheek en </w:t>
      </w:r>
      <w:r w:rsidR="00230768">
        <w:t>je bent er trots op</w:t>
      </w:r>
      <w:r w:rsidR="00AD637C">
        <w:t>.</w:t>
      </w:r>
    </w:p>
    <w:p w14:paraId="18FF336C" w14:textId="07FED075" w:rsidR="00230768" w:rsidRDefault="00230768" w:rsidP="0066184B">
      <w:pPr>
        <w:pStyle w:val="lijstje"/>
      </w:pPr>
      <w:r>
        <w:t>Je zorgt ervoor dat het imago van de organisatie niet wordt geschaad.</w:t>
      </w:r>
    </w:p>
    <w:p w14:paraId="558FBFB1" w14:textId="50C4F51C" w:rsidR="00230768" w:rsidRDefault="00230768" w:rsidP="0066184B">
      <w:pPr>
        <w:pStyle w:val="lijstje"/>
      </w:pPr>
      <w:r>
        <w:t>Je toont respect voor de veiligheidsvoorschriften, het materiaal en de werkvoorschriften</w:t>
      </w:r>
      <w:r w:rsidR="00AD637C">
        <w:t>.</w:t>
      </w:r>
    </w:p>
    <w:p w14:paraId="0F609FEB" w14:textId="2EFC1E05" w:rsidR="00230768" w:rsidRDefault="00230768" w:rsidP="0066184B">
      <w:pPr>
        <w:pStyle w:val="lijstje"/>
      </w:pPr>
      <w:r>
        <w:t>Je respecteert de afspraken en procedures van de organisatie / dienst</w:t>
      </w:r>
      <w:r w:rsidR="00AD637C">
        <w:t>.</w:t>
      </w:r>
    </w:p>
    <w:p w14:paraId="56899657" w14:textId="0C136493" w:rsidR="004A00FA" w:rsidRDefault="00F91235" w:rsidP="0066184B">
      <w:pPr>
        <w:pStyle w:val="Kop3"/>
      </w:pPr>
      <w:r>
        <w:t xml:space="preserve">Veranderingsbereidheid </w:t>
      </w:r>
      <w:r>
        <w:rPr>
          <w:b w:val="0"/>
          <w:bCs w:val="0"/>
        </w:rPr>
        <w:t xml:space="preserve">– </w:t>
      </w:r>
      <w:r w:rsidR="00351FE0">
        <w:rPr>
          <w:b w:val="0"/>
          <w:bCs w:val="0"/>
        </w:rPr>
        <w:t xml:space="preserve"> Je aanvaardt veranderingen en werkt mee aan de invulling ervan</w:t>
      </w:r>
      <w:r w:rsidR="003F5C6C">
        <w:rPr>
          <w:b w:val="0"/>
          <w:bCs w:val="0"/>
        </w:rPr>
        <w:t xml:space="preserve"> (1)</w:t>
      </w:r>
    </w:p>
    <w:p w14:paraId="3A53C9E5" w14:textId="76DDDAA8" w:rsidR="004A00FA" w:rsidRDefault="00351FE0" w:rsidP="0066184B">
      <w:pPr>
        <w:pStyle w:val="lijstje"/>
      </w:pPr>
      <w:r>
        <w:t>Je aanvaardt dat je functie niet altijd dezelfde blijft en je zet je in om hier mee in te ontwikkelen</w:t>
      </w:r>
      <w:r w:rsidR="00AD637C">
        <w:t>.</w:t>
      </w:r>
    </w:p>
    <w:p w14:paraId="0BFF30A2" w14:textId="20BB5982" w:rsidR="002D5E13" w:rsidRDefault="002D5E13" w:rsidP="0066184B">
      <w:pPr>
        <w:pStyle w:val="lijstje"/>
      </w:pPr>
      <w:r>
        <w:t>Je werkt actief mee aan het verbeteren van de uitvoering van je taken.</w:t>
      </w:r>
    </w:p>
    <w:p w14:paraId="4E658892" w14:textId="2FD61BE9" w:rsidR="002D5E13" w:rsidRDefault="002D5E13" w:rsidP="0066184B">
      <w:pPr>
        <w:pStyle w:val="lijstje"/>
      </w:pPr>
      <w:r>
        <w:t>Je werkt nieuwe ideeën en voorstellen mee uit</w:t>
      </w:r>
      <w:r w:rsidR="00AD637C">
        <w:t>.</w:t>
      </w:r>
    </w:p>
    <w:p w14:paraId="353662DF" w14:textId="43F988B2" w:rsidR="002D5E13" w:rsidRDefault="002D5E13" w:rsidP="0066184B">
      <w:pPr>
        <w:pStyle w:val="lijstje"/>
      </w:pPr>
      <w:r>
        <w:t>Je aanvaardt opbouwende</w:t>
      </w:r>
      <w:r w:rsidR="00AD637C">
        <w:t xml:space="preserve"> </w:t>
      </w:r>
      <w:r>
        <w:t>kritiek en beschouwt die als een stimulans om je verder te bekwamen.</w:t>
      </w:r>
    </w:p>
    <w:p w14:paraId="29CA6656" w14:textId="4AC7191D" w:rsidR="00F91235" w:rsidRDefault="00351FE0" w:rsidP="0066184B">
      <w:pPr>
        <w:pStyle w:val="lijstje"/>
      </w:pPr>
      <w:r>
        <w:t>Je durft verandering uitproberen en toepassen in de eigen functie en omgeving.</w:t>
      </w:r>
    </w:p>
    <w:p w14:paraId="30241F03" w14:textId="77777777" w:rsidR="00F91235" w:rsidRDefault="00F91235" w:rsidP="0066184B">
      <w:pPr>
        <w:pStyle w:val="lijstje"/>
      </w:pPr>
      <w:r>
        <w:t xml:space="preserve">Je krijgt energie van een omgeving die voortdurend in </w:t>
      </w:r>
      <w:r w:rsidR="0087212B">
        <w:t>ontwikkeling</w:t>
      </w:r>
      <w:r>
        <w:t xml:space="preserve"> is en draagt hieraan actief bij</w:t>
      </w:r>
      <w:r w:rsidR="0087212B">
        <w:t>.</w:t>
      </w:r>
    </w:p>
    <w:p w14:paraId="6E9A70E1" w14:textId="381A65E7" w:rsidR="00F91235" w:rsidRDefault="00351FE0" w:rsidP="0066184B">
      <w:pPr>
        <w:pStyle w:val="lijstje"/>
      </w:pPr>
      <w:r>
        <w:t>Je bent bereid vorming te volgen</w:t>
      </w:r>
      <w:r w:rsidR="002D5E13">
        <w:t>.</w:t>
      </w:r>
    </w:p>
    <w:p w14:paraId="658D391E" w14:textId="7DB45A23" w:rsidR="00225695" w:rsidRPr="00C92F8B" w:rsidRDefault="00F41B74" w:rsidP="00F41B74">
      <w:pPr>
        <w:pStyle w:val="Kop3"/>
      </w:pPr>
      <w:r w:rsidRPr="00C92F8B">
        <w:t xml:space="preserve">Schriftelijke uitdrukkingsvaardigheid </w:t>
      </w:r>
      <w:r w:rsidRPr="00C92F8B">
        <w:rPr>
          <w:b w:val="0"/>
          <w:bCs w:val="0"/>
        </w:rPr>
        <w:t xml:space="preserve">– </w:t>
      </w:r>
      <w:r w:rsidRPr="003B4281">
        <w:rPr>
          <w:b w:val="0"/>
          <w:bCs w:val="0"/>
        </w:rPr>
        <w:t xml:space="preserve">Je schrijft </w:t>
      </w:r>
      <w:r w:rsidR="00C92F8B" w:rsidRPr="00C92F8B">
        <w:rPr>
          <w:b w:val="0"/>
          <w:bCs w:val="0"/>
        </w:rPr>
        <w:t>correct en begrijpelijk</w:t>
      </w:r>
      <w:r w:rsidR="003F5C6C">
        <w:rPr>
          <w:b w:val="0"/>
          <w:bCs w:val="0"/>
        </w:rPr>
        <w:t xml:space="preserve"> (1)</w:t>
      </w:r>
    </w:p>
    <w:p w14:paraId="7DBCD201" w14:textId="77777777" w:rsidR="00F41B74" w:rsidRPr="003B4281" w:rsidRDefault="00F41B74" w:rsidP="00F41B74">
      <w:pPr>
        <w:pStyle w:val="lijstje"/>
      </w:pPr>
      <w:r w:rsidRPr="003B4281">
        <w:t>Je schrijft correct (spelling, zinsbouw en woordenschat)</w:t>
      </w:r>
      <w:r w:rsidR="005A1231" w:rsidRPr="003B4281">
        <w:t>.</w:t>
      </w:r>
    </w:p>
    <w:p w14:paraId="067CC09C" w14:textId="604DB5B8" w:rsidR="00F41B74" w:rsidRPr="003B4281" w:rsidRDefault="00F41B74" w:rsidP="00F41B74">
      <w:pPr>
        <w:pStyle w:val="lijstje"/>
      </w:pPr>
      <w:r w:rsidRPr="003B4281">
        <w:t>Je kan een boodschap helder en aantrekkelijk overbrengen aan verschille</w:t>
      </w:r>
      <w:r w:rsidR="009C6FD6" w:rsidRPr="003B4281">
        <w:t>n</w:t>
      </w:r>
      <w:r w:rsidRPr="003B4281">
        <w:t>de, specifieke doelgroep</w:t>
      </w:r>
      <w:r w:rsidR="00F372CE">
        <w:t>en</w:t>
      </w:r>
      <w:r w:rsidRPr="003B4281">
        <w:t xml:space="preserve"> (bijv. leerkrachten, kleuters, directies, ouders</w:t>
      </w:r>
      <w:r w:rsidR="40917874" w:rsidRPr="003B4281">
        <w:t xml:space="preserve">, </w:t>
      </w:r>
      <w:r w:rsidRPr="003B4281">
        <w:t>…)</w:t>
      </w:r>
      <w:r w:rsidR="005A1231" w:rsidRPr="003B4281">
        <w:t>.</w:t>
      </w:r>
    </w:p>
    <w:p w14:paraId="6627A80A" w14:textId="204136D4" w:rsidR="002D5E13" w:rsidRPr="003B4281" w:rsidRDefault="002D5E13" w:rsidP="00F41B74">
      <w:pPr>
        <w:pStyle w:val="lijstje"/>
      </w:pPr>
      <w:r w:rsidRPr="003B4281">
        <w:t>Je kan je boo</w:t>
      </w:r>
      <w:r w:rsidR="00AD637C" w:rsidRPr="003B4281">
        <w:t>d</w:t>
      </w:r>
      <w:r w:rsidRPr="003B4281">
        <w:t>schap duidelijk overbrengen</w:t>
      </w:r>
      <w:r w:rsidR="00F372CE">
        <w:t>.</w:t>
      </w:r>
    </w:p>
    <w:p w14:paraId="41D3C7FB" w14:textId="5930F1DC" w:rsidR="002D5E13" w:rsidRPr="003B4281" w:rsidRDefault="002D5E13" w:rsidP="00F41B74">
      <w:pPr>
        <w:pStyle w:val="lijstje"/>
      </w:pPr>
      <w:r w:rsidRPr="003B4281">
        <w:t>Je gebruikt een correcte spelling, zinsbouw en woordenschat.</w:t>
      </w:r>
    </w:p>
    <w:p w14:paraId="45BB7098" w14:textId="22A2D7C7" w:rsidR="002D5E13" w:rsidRPr="003B4281" w:rsidRDefault="002D5E13" w:rsidP="00F41B74">
      <w:pPr>
        <w:pStyle w:val="lijstje"/>
      </w:pPr>
      <w:r w:rsidRPr="003B4281">
        <w:t>Je gebruikt de beschikbare middelen: taaladvies, handleidingen, spellingscontrole, woordenboek, …</w:t>
      </w:r>
    </w:p>
    <w:p w14:paraId="5C3CB73F" w14:textId="00E11479" w:rsidR="002D5E13" w:rsidRPr="003B4281" w:rsidRDefault="002D5E13" w:rsidP="00F41B74">
      <w:pPr>
        <w:pStyle w:val="lijstje"/>
      </w:pPr>
      <w:r w:rsidRPr="003B4281">
        <w:t>Je handhaaft de huisstijl en de afspraken hierover</w:t>
      </w:r>
      <w:r w:rsidR="00F372CE">
        <w:t>.</w:t>
      </w:r>
    </w:p>
    <w:p w14:paraId="7FFF7797" w14:textId="462FDE72" w:rsidR="002D5E13" w:rsidRPr="003B4281" w:rsidRDefault="002D5E13" w:rsidP="00F41B74">
      <w:pPr>
        <w:pStyle w:val="lijstje"/>
      </w:pPr>
      <w:r w:rsidRPr="003B4281">
        <w:t>Je schrijft beknopt en ter zake.</w:t>
      </w:r>
    </w:p>
    <w:p w14:paraId="1768AF6D" w14:textId="4CF2B20D" w:rsidR="00225695" w:rsidRDefault="00F41B74" w:rsidP="0066184B">
      <w:pPr>
        <w:pStyle w:val="Kop3"/>
      </w:pPr>
      <w:r>
        <w:t xml:space="preserve">Didactische vaardigheden </w:t>
      </w:r>
      <w:r>
        <w:rPr>
          <w:b w:val="0"/>
          <w:bCs w:val="0"/>
        </w:rPr>
        <w:t xml:space="preserve">– </w:t>
      </w:r>
      <w:r w:rsidR="00C92F8B">
        <w:rPr>
          <w:b w:val="0"/>
          <w:bCs w:val="0"/>
        </w:rPr>
        <w:t>Je brengt een helder</w:t>
      </w:r>
      <w:r w:rsidR="00F372CE">
        <w:rPr>
          <w:b w:val="0"/>
          <w:bCs w:val="0"/>
        </w:rPr>
        <w:t xml:space="preserve"> </w:t>
      </w:r>
      <w:r w:rsidR="00C92F8B">
        <w:rPr>
          <w:b w:val="0"/>
          <w:bCs w:val="0"/>
        </w:rPr>
        <w:t xml:space="preserve">en boeiend verhaal. </w:t>
      </w:r>
      <w:r w:rsidR="004768B9">
        <w:rPr>
          <w:b w:val="0"/>
          <w:bCs w:val="0"/>
        </w:rPr>
        <w:t xml:space="preserve"> </w:t>
      </w:r>
      <w:r w:rsidR="003F5C6C">
        <w:rPr>
          <w:b w:val="0"/>
          <w:bCs w:val="0"/>
        </w:rPr>
        <w:t>(2)</w:t>
      </w:r>
    </w:p>
    <w:p w14:paraId="7A719E84" w14:textId="78F43579" w:rsidR="00C92F8B" w:rsidRDefault="00C92F8B" w:rsidP="0066184B">
      <w:pPr>
        <w:pStyle w:val="lijstje"/>
      </w:pPr>
      <w:r>
        <w:t>Je bent creatief in het presenteren van een idee of project.</w:t>
      </w:r>
    </w:p>
    <w:p w14:paraId="252E3AAB" w14:textId="49815827" w:rsidR="00C92F8B" w:rsidRDefault="00C92F8B" w:rsidP="0066184B">
      <w:pPr>
        <w:pStyle w:val="lijstje"/>
      </w:pPr>
      <w:r>
        <w:t>Je bent voldoende op de hoogte van nieuwe media en hun mogelijkheden om dit passend in te zetten en te gebruiken.</w:t>
      </w:r>
    </w:p>
    <w:p w14:paraId="3567F768" w14:textId="5F7A7EF0" w:rsidR="00C92F8B" w:rsidRDefault="00C92F8B" w:rsidP="0066184B">
      <w:pPr>
        <w:pStyle w:val="lijstje"/>
      </w:pPr>
      <w:r>
        <w:t>Je maakt contact met het publiek en je houdt de aandacht vast.</w:t>
      </w:r>
    </w:p>
    <w:p w14:paraId="00F1612E" w14:textId="73790E07" w:rsidR="00C92F8B" w:rsidRDefault="00C92F8B" w:rsidP="0066184B">
      <w:pPr>
        <w:pStyle w:val="lijstje"/>
      </w:pPr>
      <w:r>
        <w:t>Je past taal en stijl aan je publiek aan.</w:t>
      </w:r>
    </w:p>
    <w:p w14:paraId="061C267F" w14:textId="15A572D1" w:rsidR="00C92F8B" w:rsidRDefault="00C92F8B" w:rsidP="0066184B">
      <w:pPr>
        <w:pStyle w:val="lijstje"/>
      </w:pPr>
      <w:r>
        <w:t>Je brengt je uiteenzetting op een levendige manier.</w:t>
      </w:r>
    </w:p>
    <w:p w14:paraId="14FB4257" w14:textId="1746966C" w:rsidR="00C92F8B" w:rsidRDefault="00C92F8B" w:rsidP="0066184B">
      <w:pPr>
        <w:pStyle w:val="lijstje"/>
      </w:pPr>
      <w:r>
        <w:t>Je staat open voor vragen.</w:t>
      </w:r>
    </w:p>
    <w:p w14:paraId="17F3E37F" w14:textId="718C7D9A" w:rsidR="00796F02" w:rsidRDefault="0050347B" w:rsidP="0066184B">
      <w:pPr>
        <w:pStyle w:val="Kop3"/>
      </w:pPr>
      <w:r>
        <w:t xml:space="preserve">Plannen </w:t>
      </w:r>
      <w:r w:rsidR="0023657E">
        <w:rPr>
          <w:b w:val="0"/>
          <w:bCs w:val="0"/>
        </w:rPr>
        <w:t xml:space="preserve">– </w:t>
      </w:r>
      <w:r>
        <w:rPr>
          <w:b w:val="0"/>
          <w:bCs w:val="0"/>
        </w:rPr>
        <w:t xml:space="preserve"> Je plant je eigen werk.</w:t>
      </w:r>
      <w:r w:rsidR="0084273C">
        <w:rPr>
          <w:b w:val="0"/>
          <w:bCs w:val="0"/>
        </w:rPr>
        <w:t xml:space="preserve"> (1)</w:t>
      </w:r>
    </w:p>
    <w:p w14:paraId="1850BB0D" w14:textId="70C67A21" w:rsidR="0023657E" w:rsidRDefault="0050347B" w:rsidP="0066184B">
      <w:pPr>
        <w:pStyle w:val="lijstje"/>
      </w:pPr>
      <w:r>
        <w:t>Je weet welke taken je hebt.</w:t>
      </w:r>
    </w:p>
    <w:p w14:paraId="287442AE" w14:textId="77777777" w:rsidR="0050347B" w:rsidRDefault="0050347B" w:rsidP="0050347B">
      <w:pPr>
        <w:pStyle w:val="lijstje"/>
      </w:pPr>
      <w:r>
        <w:t>Je weet wat je moet doen om je taken uit te voeren.</w:t>
      </w:r>
    </w:p>
    <w:p w14:paraId="16638DC2" w14:textId="07328A74" w:rsidR="0050347B" w:rsidRDefault="0050347B" w:rsidP="0050347B">
      <w:pPr>
        <w:pStyle w:val="lijstje"/>
      </w:pPr>
      <w:r>
        <w:t>Je weet wat je nodig hebt om je taak uit te voeren: tijd, materiaal, informatie, contacten,…</w:t>
      </w:r>
      <w:r w:rsidR="00F372CE">
        <w:t xml:space="preserve"> </w:t>
      </w:r>
      <w:r>
        <w:t>Je houdt bij de uitvoering van je taken rekening met de volgorde op het vlak van belangrijkheid en dringendheid.</w:t>
      </w:r>
    </w:p>
    <w:p w14:paraId="3BD1991F" w14:textId="1CB70FE4" w:rsidR="0050347B" w:rsidRDefault="0050347B" w:rsidP="0050347B">
      <w:pPr>
        <w:pStyle w:val="lijstje"/>
      </w:pPr>
      <w:r>
        <w:t>Je houdt bij de uitvoering van je taken rekening met de tijd die je nodig zal hebben om je taken uit te voeren en de beschikbaarheid van collega’s en/of partners.</w:t>
      </w:r>
    </w:p>
    <w:p w14:paraId="45D02403" w14:textId="0D11D2F8" w:rsidR="0050347B" w:rsidRDefault="0050347B" w:rsidP="0050347B">
      <w:pPr>
        <w:pStyle w:val="lijstje"/>
      </w:pPr>
      <w:r>
        <w:t>Je gebruikt hulpmiddelen bij het inplannen van taken (checklist, pro</w:t>
      </w:r>
      <w:r w:rsidR="003B4281">
        <w:t>j</w:t>
      </w:r>
      <w:r>
        <w:t>ectplanning, elektronische agenda,...).</w:t>
      </w:r>
    </w:p>
    <w:p w14:paraId="068E164E" w14:textId="673062D5" w:rsidR="00C7093E" w:rsidRDefault="0084273C" w:rsidP="00C7093E">
      <w:pPr>
        <w:pStyle w:val="Kop3"/>
        <w:rPr>
          <w:b w:val="0"/>
          <w:bCs w:val="0"/>
        </w:rPr>
      </w:pPr>
      <w:r>
        <w:t>N</w:t>
      </w:r>
      <w:r w:rsidR="00C7093E">
        <w:t xml:space="preserve">etwerken </w:t>
      </w:r>
      <w:r w:rsidR="00C7093E">
        <w:rPr>
          <w:b w:val="0"/>
          <w:bCs w:val="0"/>
        </w:rPr>
        <w:t xml:space="preserve">– </w:t>
      </w:r>
      <w:r w:rsidR="003B4281">
        <w:rPr>
          <w:b w:val="0"/>
          <w:bCs w:val="0"/>
        </w:rPr>
        <w:t>Je onderhoudt contacten die voor je eigen taak en opdracht nuttig zijn.</w:t>
      </w:r>
      <w:r>
        <w:rPr>
          <w:b w:val="0"/>
          <w:bCs w:val="0"/>
        </w:rPr>
        <w:t xml:space="preserve"> (1)</w:t>
      </w:r>
    </w:p>
    <w:p w14:paraId="223BD042" w14:textId="438437FB" w:rsidR="003B4281" w:rsidRDefault="003B4281" w:rsidP="00C7093E">
      <w:pPr>
        <w:pStyle w:val="lijstje"/>
      </w:pPr>
      <w:r>
        <w:t>Je staat open voor het geven van informatie en het delen van kennis, zowel binnen als buiten de organisatie (bijv. Bibliotheek Neteland).</w:t>
      </w:r>
    </w:p>
    <w:p w14:paraId="65FC51D0" w14:textId="6145F696" w:rsidR="003B4281" w:rsidRDefault="003B4281" w:rsidP="00C7093E">
      <w:pPr>
        <w:pStyle w:val="lijstje"/>
      </w:pPr>
      <w:r>
        <w:t>Je deelt kennis en informatie met collega’s binnen en buiten de organisatie.</w:t>
      </w:r>
    </w:p>
    <w:p w14:paraId="5411CFB4" w14:textId="070D867F" w:rsidR="003B4281" w:rsidRDefault="003B4281" w:rsidP="00C7093E">
      <w:pPr>
        <w:pStyle w:val="lijstje"/>
      </w:pPr>
      <w:r>
        <w:t>Je beschikt over enkele vaste contactpunten binnen en buiten de organisatie waar je geregeld beroep op doet.</w:t>
      </w:r>
    </w:p>
    <w:p w14:paraId="2CED70CF" w14:textId="0DBF86C8" w:rsidR="003B4281" w:rsidRPr="003B4281" w:rsidRDefault="003B4281" w:rsidP="00C7093E">
      <w:pPr>
        <w:pStyle w:val="lijstje"/>
      </w:pPr>
      <w:r>
        <w:t>Je neemt geregeld zelf contact op voor het verkrijgen van informatie, steun of samenwerking.</w:t>
      </w:r>
    </w:p>
    <w:p w14:paraId="3007B701" w14:textId="4CE9E1FB" w:rsidR="00C7093E" w:rsidRDefault="00C7093E" w:rsidP="00C7093E">
      <w:pPr>
        <w:pStyle w:val="Kop3"/>
      </w:pPr>
      <w:r>
        <w:t xml:space="preserve">Creativiteit </w:t>
      </w:r>
      <w:r>
        <w:rPr>
          <w:b w:val="0"/>
          <w:bCs w:val="0"/>
        </w:rPr>
        <w:t xml:space="preserve">– </w:t>
      </w:r>
      <w:r w:rsidR="00B53A26">
        <w:rPr>
          <w:b w:val="0"/>
          <w:bCs w:val="0"/>
        </w:rPr>
        <w:t xml:space="preserve"> Je denkt mee na en komt met nieuwe ideeën naar voren</w:t>
      </w:r>
      <w:r w:rsidR="0084273C">
        <w:rPr>
          <w:b w:val="0"/>
          <w:bCs w:val="0"/>
        </w:rPr>
        <w:t>. (1)</w:t>
      </w:r>
    </w:p>
    <w:p w14:paraId="1A3BA0E1" w14:textId="77013E38" w:rsidR="00C7093E" w:rsidRPr="00C7093E" w:rsidRDefault="00C7093E" w:rsidP="00C7093E">
      <w:pPr>
        <w:pStyle w:val="lijstje"/>
      </w:pPr>
      <w:r w:rsidRPr="28D65892">
        <w:rPr>
          <w:rFonts w:cs="Arial"/>
        </w:rPr>
        <w:t>Vanuit jouw kennis over leesbevordering kom je elke keer opnieuw met frisse en creatieve ideeën voor de dag. Dit wil zeggen: je kan bestaande ideeën inzetten in je eigen werkcontext,</w:t>
      </w:r>
      <w:r w:rsidR="00B53A26">
        <w:rPr>
          <w:rFonts w:cs="Arial"/>
        </w:rPr>
        <w:t xml:space="preserve"> en kan bestaande situaties uit een andere invalshoek bekijken.</w:t>
      </w:r>
    </w:p>
    <w:p w14:paraId="4E50AC83" w14:textId="77777777" w:rsidR="00C7093E" w:rsidRPr="00C7093E" w:rsidRDefault="00C7093E" w:rsidP="00C7093E">
      <w:pPr>
        <w:pStyle w:val="lijstje"/>
      </w:pPr>
      <w:r w:rsidRPr="28D65892">
        <w:rPr>
          <w:rFonts w:cs="Arial"/>
        </w:rPr>
        <w:t>Je blijft met creatieve voorstellen komen, ook al worden deze niet altijd uitgevoerd</w:t>
      </w:r>
      <w:r w:rsidR="005A1231" w:rsidRPr="28D65892">
        <w:rPr>
          <w:rFonts w:cs="Arial"/>
        </w:rPr>
        <w:t>.</w:t>
      </w:r>
    </w:p>
    <w:p w14:paraId="162C4E71" w14:textId="5B3DF8A0" w:rsidR="00C7093E" w:rsidRPr="00B53A26" w:rsidRDefault="00C7093E" w:rsidP="00C7093E">
      <w:pPr>
        <w:pStyle w:val="lijstje"/>
      </w:pPr>
      <w:r w:rsidRPr="28D65892">
        <w:rPr>
          <w:rFonts w:cs="Arial"/>
        </w:rPr>
        <w:t xml:space="preserve">Je kan je creatieve ideeën zo aanpassen dat </w:t>
      </w:r>
      <w:r w:rsidR="005A1231" w:rsidRPr="28D65892">
        <w:rPr>
          <w:rFonts w:cs="Arial"/>
        </w:rPr>
        <w:t>je ze ook effectief kan realiseren.</w:t>
      </w:r>
    </w:p>
    <w:p w14:paraId="31DD84C0" w14:textId="34E32836" w:rsidR="00E76438" w:rsidRPr="00C7093E" w:rsidRDefault="00B53A26" w:rsidP="003B4281">
      <w:pPr>
        <w:pStyle w:val="lijstje"/>
      </w:pPr>
      <w:r>
        <w:rPr>
          <w:rFonts w:cs="Arial"/>
        </w:rPr>
        <w:t>Je kijkt over de grenzen van je eigen vak of dienst (bent nieuwsgierig en informeert jezel</w:t>
      </w:r>
      <w:r w:rsidR="004768B9">
        <w:rPr>
          <w:rFonts w:cs="Arial"/>
        </w:rPr>
        <w:t>f</w:t>
      </w:r>
      <w:r w:rsidR="003B4281">
        <w:rPr>
          <w:rFonts w:cs="Arial"/>
        </w:rPr>
        <w:t>)</w:t>
      </w:r>
      <w:r w:rsidR="004768B9">
        <w:rPr>
          <w:rFonts w:cs="Arial"/>
        </w:rPr>
        <w:t>.</w:t>
      </w:r>
    </w:p>
    <w:sectPr w:rsidR="00E76438" w:rsidRPr="00C7093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6F092" w14:textId="77777777" w:rsidR="00C83EF6" w:rsidRDefault="00C83EF6">
      <w:r>
        <w:separator/>
      </w:r>
    </w:p>
  </w:endnote>
  <w:endnote w:type="continuationSeparator" w:id="0">
    <w:p w14:paraId="658221B5" w14:textId="77777777" w:rsidR="00C83EF6" w:rsidRDefault="00C8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6B9AB" w14:textId="77777777" w:rsidR="00FE69AB" w:rsidRDefault="00FE69A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B2E0C" w14:textId="36A0D229" w:rsidR="00FE69AB" w:rsidRPr="00B3088D" w:rsidRDefault="00FE69AB" w:rsidP="00B3088D">
    <w:pPr>
      <w:pStyle w:val="Voettekst"/>
    </w:pPr>
    <w:r>
      <w:t>FUNCTIEBESCHRIJVING</w:t>
    </w:r>
    <w:r w:rsidRPr="00B3088D">
      <w:t xml:space="preserve"> </w:t>
    </w:r>
    <w:r>
      <w:fldChar w:fldCharType="begin"/>
    </w:r>
    <w:r>
      <w:instrText>FILENAME</w:instrText>
    </w:r>
    <w:r>
      <w:fldChar w:fldCharType="separate"/>
    </w:r>
    <w:r w:rsidR="00A37BE3">
      <w:rPr>
        <w:noProof/>
      </w:rPr>
      <w:t>FB administratief medewerker bibliotheek_versie 20210218.docx</w:t>
    </w:r>
    <w:r>
      <w:fldChar w:fldCharType="end"/>
    </w:r>
    <w:r w:rsidRPr="00B3088D">
      <w:t xml:space="preserve"> (</w:t>
    </w:r>
    <w:r>
      <w:t>datum laatste bewerking</w:t>
    </w:r>
    <w:r w:rsidRPr="00B3088D">
      <w:t xml:space="preserve">: </w:t>
    </w:r>
    <w:r w:rsidRPr="00B3088D">
      <w:fldChar w:fldCharType="begin"/>
    </w:r>
    <w:r w:rsidRPr="00B3088D">
      <w:instrText xml:space="preserve"> DATE \@ "d/MM/yyyy" </w:instrText>
    </w:r>
    <w:r w:rsidRPr="00B3088D">
      <w:fldChar w:fldCharType="separate"/>
    </w:r>
    <w:r w:rsidR="00210D8A">
      <w:rPr>
        <w:noProof/>
      </w:rPr>
      <w:t>18/02/2021</w:t>
    </w:r>
    <w:r w:rsidRPr="00B3088D">
      <w:fldChar w:fldCharType="end"/>
    </w:r>
    <w:r w:rsidRPr="00B3088D">
      <w:t>)</w:t>
    </w:r>
  </w:p>
  <w:p w14:paraId="00804E7E" w14:textId="77777777" w:rsidR="00FE69AB" w:rsidRPr="00B3088D" w:rsidRDefault="00FE69AB" w:rsidP="00B3088D">
    <w:pPr>
      <w:pStyle w:val="Voettekst"/>
    </w:pPr>
    <w:r w:rsidRPr="00B3088D">
      <w:t>Stadsbestuur Herentals | Personeelsdienst |Augustijnenlaan 30 | 2200 Herentals</w:t>
    </w:r>
  </w:p>
  <w:p w14:paraId="634AEC26" w14:textId="77777777" w:rsidR="00FE69AB" w:rsidRPr="00B3088D" w:rsidRDefault="00FE69AB" w:rsidP="00B3088D">
    <w:pPr>
      <w:pStyle w:val="Voettekst"/>
    </w:pPr>
    <w:r w:rsidRPr="00B3088D">
      <w:t xml:space="preserve">Tel. 014-28 50 50 | fax 014-21 78 28 |info@herentals.be | </w:t>
    </w:r>
    <w:hyperlink r:id="rId1" w:history="1">
      <w:r w:rsidRPr="00B3088D">
        <w:rPr>
          <w:rStyle w:val="Hyperlink"/>
          <w:color w:val="auto"/>
          <w:szCs w:val="18"/>
          <w:u w:val="none"/>
        </w:rPr>
        <w:t>www.herentals.be</w:t>
      </w:r>
    </w:hyperlink>
    <w:r w:rsidRPr="00B3088D">
      <w:tab/>
      <w:t xml:space="preserve">p. </w:t>
    </w:r>
    <w:r w:rsidRPr="00B3088D">
      <w:fldChar w:fldCharType="begin"/>
    </w:r>
    <w:r w:rsidRPr="00B3088D">
      <w:instrText xml:space="preserve"> PAGE </w:instrText>
    </w:r>
    <w:r w:rsidRPr="00B3088D">
      <w:fldChar w:fldCharType="separate"/>
    </w:r>
    <w:r w:rsidR="00404045">
      <w:rPr>
        <w:noProof/>
      </w:rPr>
      <w:t>2</w:t>
    </w:r>
    <w:r w:rsidRPr="00B3088D">
      <w:fldChar w:fldCharType="end"/>
    </w:r>
    <w:r w:rsidRPr="00B3088D">
      <w:t xml:space="preserve"> van </w:t>
    </w:r>
    <w:r>
      <w:fldChar w:fldCharType="begin"/>
    </w:r>
    <w:r>
      <w:instrText>NUMPAGES</w:instrText>
    </w:r>
    <w:r>
      <w:fldChar w:fldCharType="separate"/>
    </w:r>
    <w:r w:rsidR="00404045">
      <w:rPr>
        <w:noProof/>
      </w:rPr>
      <w:t>4</w:t>
    </w:r>
    <w:r>
      <w:fldChar w:fldCharType="end"/>
    </w:r>
  </w:p>
  <w:p w14:paraId="44EAFD9C" w14:textId="77777777" w:rsidR="00FE69AB" w:rsidRDefault="00FE69AB" w:rsidP="0066184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28261" w14:textId="77777777" w:rsidR="00FE69AB" w:rsidRDefault="00FE69A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2939EA" w14:textId="77777777" w:rsidR="00C83EF6" w:rsidRDefault="00C83EF6">
      <w:r>
        <w:separator/>
      </w:r>
    </w:p>
  </w:footnote>
  <w:footnote w:type="continuationSeparator" w:id="0">
    <w:p w14:paraId="4CDE4F5C" w14:textId="77777777" w:rsidR="00C83EF6" w:rsidRDefault="00C83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BFE39" w14:textId="77777777" w:rsidR="00A37BE3" w:rsidRDefault="00A37BE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B0818" w14:textId="77777777" w:rsidR="00FE69AB" w:rsidRPr="000C4A55" w:rsidRDefault="00FE69AB" w:rsidP="000C4A55">
    <w:pPr>
      <w:pStyle w:val="Koptekst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46612" w14:textId="77777777" w:rsidR="00A37BE3" w:rsidRDefault="00A37B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B07F6"/>
    <w:multiLevelType w:val="hybridMultilevel"/>
    <w:tmpl w:val="427275E2"/>
    <w:lvl w:ilvl="0" w:tplc="0413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13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310F5033"/>
    <w:multiLevelType w:val="multilevel"/>
    <w:tmpl w:val="79ECE62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b/>
        <w:i w:val="0"/>
        <w:sz w:val="22"/>
        <w:szCs w:val="22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F705BBF"/>
    <w:multiLevelType w:val="multilevel"/>
    <w:tmpl w:val="7B947EDA"/>
    <w:lvl w:ilvl="0">
      <w:start w:val="1"/>
      <w:numFmt w:val="bullet"/>
      <w:pStyle w:val="lijstje"/>
      <w:lvlText w:val="-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048"/>
    <w:rsid w:val="00011BDB"/>
    <w:rsid w:val="0005202F"/>
    <w:rsid w:val="000526E3"/>
    <w:rsid w:val="00054FE7"/>
    <w:rsid w:val="0008270F"/>
    <w:rsid w:val="00097227"/>
    <w:rsid w:val="000C3C51"/>
    <w:rsid w:val="000C4A55"/>
    <w:rsid w:val="000C5303"/>
    <w:rsid w:val="000E25E9"/>
    <w:rsid w:val="000E77DF"/>
    <w:rsid w:val="00134DDB"/>
    <w:rsid w:val="00137A48"/>
    <w:rsid w:val="001B51FD"/>
    <w:rsid w:val="001E7689"/>
    <w:rsid w:val="00203C28"/>
    <w:rsid w:val="00210D8A"/>
    <w:rsid w:val="0022105B"/>
    <w:rsid w:val="00225695"/>
    <w:rsid w:val="00226159"/>
    <w:rsid w:val="00230297"/>
    <w:rsid w:val="00230768"/>
    <w:rsid w:val="0023657E"/>
    <w:rsid w:val="00261787"/>
    <w:rsid w:val="002805B6"/>
    <w:rsid w:val="002D5E13"/>
    <w:rsid w:val="00340374"/>
    <w:rsid w:val="00351A79"/>
    <w:rsid w:val="00351FE0"/>
    <w:rsid w:val="00395155"/>
    <w:rsid w:val="003B04DB"/>
    <w:rsid w:val="003B4281"/>
    <w:rsid w:val="003D7541"/>
    <w:rsid w:val="003F5C6C"/>
    <w:rsid w:val="003F7F45"/>
    <w:rsid w:val="00404045"/>
    <w:rsid w:val="00457F8B"/>
    <w:rsid w:val="00475098"/>
    <w:rsid w:val="004768B9"/>
    <w:rsid w:val="00485903"/>
    <w:rsid w:val="004A00FA"/>
    <w:rsid w:val="004C5B64"/>
    <w:rsid w:val="0050347B"/>
    <w:rsid w:val="00512F97"/>
    <w:rsid w:val="00522E45"/>
    <w:rsid w:val="00542BC2"/>
    <w:rsid w:val="00590097"/>
    <w:rsid w:val="005A1231"/>
    <w:rsid w:val="005D708D"/>
    <w:rsid w:val="006110E7"/>
    <w:rsid w:val="00656DD6"/>
    <w:rsid w:val="00657B27"/>
    <w:rsid w:val="0066184B"/>
    <w:rsid w:val="00680E9D"/>
    <w:rsid w:val="00692A05"/>
    <w:rsid w:val="00701524"/>
    <w:rsid w:val="00711D73"/>
    <w:rsid w:val="007771C9"/>
    <w:rsid w:val="00796F02"/>
    <w:rsid w:val="007A5579"/>
    <w:rsid w:val="007E6ABF"/>
    <w:rsid w:val="008425B0"/>
    <w:rsid w:val="0084273C"/>
    <w:rsid w:val="00871854"/>
    <w:rsid w:val="0087212B"/>
    <w:rsid w:val="008E2C47"/>
    <w:rsid w:val="009702DF"/>
    <w:rsid w:val="009725D3"/>
    <w:rsid w:val="009A633D"/>
    <w:rsid w:val="009C6FD6"/>
    <w:rsid w:val="009D41AE"/>
    <w:rsid w:val="009E0380"/>
    <w:rsid w:val="009F4BF1"/>
    <w:rsid w:val="00A01212"/>
    <w:rsid w:val="00A37BE3"/>
    <w:rsid w:val="00A466D4"/>
    <w:rsid w:val="00AD637C"/>
    <w:rsid w:val="00B22297"/>
    <w:rsid w:val="00B3088D"/>
    <w:rsid w:val="00B449A9"/>
    <w:rsid w:val="00B53A26"/>
    <w:rsid w:val="00BE4145"/>
    <w:rsid w:val="00C22D4A"/>
    <w:rsid w:val="00C6338D"/>
    <w:rsid w:val="00C7093E"/>
    <w:rsid w:val="00C750DD"/>
    <w:rsid w:val="00C83EF6"/>
    <w:rsid w:val="00C87C14"/>
    <w:rsid w:val="00C92F8B"/>
    <w:rsid w:val="00C97858"/>
    <w:rsid w:val="00D44482"/>
    <w:rsid w:val="00D57486"/>
    <w:rsid w:val="00D809C5"/>
    <w:rsid w:val="00D925A4"/>
    <w:rsid w:val="00DA0538"/>
    <w:rsid w:val="00DA2896"/>
    <w:rsid w:val="00DB6687"/>
    <w:rsid w:val="00E068F5"/>
    <w:rsid w:val="00E06E3C"/>
    <w:rsid w:val="00E26506"/>
    <w:rsid w:val="00E35048"/>
    <w:rsid w:val="00E503B9"/>
    <w:rsid w:val="00E76438"/>
    <w:rsid w:val="00E856D1"/>
    <w:rsid w:val="00E93094"/>
    <w:rsid w:val="00E97A35"/>
    <w:rsid w:val="00F27437"/>
    <w:rsid w:val="00F33A20"/>
    <w:rsid w:val="00F372CE"/>
    <w:rsid w:val="00F41B74"/>
    <w:rsid w:val="00F76133"/>
    <w:rsid w:val="00F768F0"/>
    <w:rsid w:val="00F8615D"/>
    <w:rsid w:val="00F91235"/>
    <w:rsid w:val="00FC0BE8"/>
    <w:rsid w:val="00FE69AB"/>
    <w:rsid w:val="055D244D"/>
    <w:rsid w:val="06776E06"/>
    <w:rsid w:val="0706EA8F"/>
    <w:rsid w:val="0980E720"/>
    <w:rsid w:val="0A5540C5"/>
    <w:rsid w:val="0C062DD4"/>
    <w:rsid w:val="146C0640"/>
    <w:rsid w:val="153CE31D"/>
    <w:rsid w:val="1550B4A1"/>
    <w:rsid w:val="16639779"/>
    <w:rsid w:val="18C5FB0E"/>
    <w:rsid w:val="1D943D63"/>
    <w:rsid w:val="1F39B563"/>
    <w:rsid w:val="1FFB011A"/>
    <w:rsid w:val="202A79FC"/>
    <w:rsid w:val="204DD0A8"/>
    <w:rsid w:val="217AD2F0"/>
    <w:rsid w:val="2210E492"/>
    <w:rsid w:val="23EDB748"/>
    <w:rsid w:val="2457DC87"/>
    <w:rsid w:val="24BECAFD"/>
    <w:rsid w:val="28D65892"/>
    <w:rsid w:val="2A59980E"/>
    <w:rsid w:val="3120CB9B"/>
    <w:rsid w:val="3127618A"/>
    <w:rsid w:val="3C49FE2C"/>
    <w:rsid w:val="3CD5ECE1"/>
    <w:rsid w:val="3EF9036B"/>
    <w:rsid w:val="40917874"/>
    <w:rsid w:val="4526BB34"/>
    <w:rsid w:val="4B3729E8"/>
    <w:rsid w:val="4C53A5B3"/>
    <w:rsid w:val="5056D143"/>
    <w:rsid w:val="5070ADE5"/>
    <w:rsid w:val="51EC657D"/>
    <w:rsid w:val="52C6AB20"/>
    <w:rsid w:val="5CA7237F"/>
    <w:rsid w:val="6601CFD5"/>
    <w:rsid w:val="6722C762"/>
    <w:rsid w:val="6C0BC99D"/>
    <w:rsid w:val="6EA1E6A0"/>
    <w:rsid w:val="6F1BA2C4"/>
    <w:rsid w:val="701AA583"/>
    <w:rsid w:val="770957A9"/>
    <w:rsid w:val="782CC49F"/>
    <w:rsid w:val="7AA79DF6"/>
    <w:rsid w:val="7E7A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5D1122C"/>
  <w15:chartTrackingRefBased/>
  <w15:docId w15:val="{5AF001CD-9034-462B-AF82-11B297AA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utoRedefine/>
    <w:qFormat/>
    <w:rsid w:val="0066184B"/>
    <w:pPr>
      <w:spacing w:afterLines="50" w:after="120"/>
    </w:pPr>
    <w:rPr>
      <w:rFonts w:ascii="Calibri" w:hAnsi="Calibri"/>
      <w:sz w:val="22"/>
      <w:szCs w:val="24"/>
      <w:lang w:eastAsia="nl-NL"/>
    </w:rPr>
  </w:style>
  <w:style w:type="paragraph" w:styleId="Kop1">
    <w:name w:val="heading 1"/>
    <w:basedOn w:val="Standaard"/>
    <w:next w:val="Standaard"/>
    <w:autoRedefine/>
    <w:qFormat/>
    <w:rsid w:val="00457F8B"/>
    <w:pPr>
      <w:keepNext/>
      <w:numPr>
        <w:numId w:val="1"/>
      </w:numPr>
      <w:pBdr>
        <w:bottom w:val="single" w:sz="4" w:space="1" w:color="auto"/>
      </w:pBdr>
      <w:spacing w:before="240"/>
      <w:outlineLvl w:val="0"/>
    </w:pPr>
    <w:rPr>
      <w:rFonts w:cs="Arial"/>
      <w:b/>
      <w:bCs/>
      <w:smallCaps/>
      <w:szCs w:val="22"/>
    </w:rPr>
  </w:style>
  <w:style w:type="paragraph" w:styleId="Kop2">
    <w:name w:val="heading 2"/>
    <w:aliases w:val="Kop 2 Char"/>
    <w:basedOn w:val="Standaard"/>
    <w:next w:val="Standaard"/>
    <w:autoRedefine/>
    <w:qFormat/>
    <w:rsid w:val="00C7093E"/>
    <w:pPr>
      <w:keepNext/>
      <w:numPr>
        <w:ilvl w:val="1"/>
        <w:numId w:val="1"/>
      </w:numPr>
      <w:spacing w:before="120"/>
      <w:outlineLvl w:val="1"/>
    </w:pPr>
    <w:rPr>
      <w:rFonts w:cs="Arial"/>
      <w:b/>
      <w:bCs/>
      <w:i/>
      <w:iCs/>
      <w:szCs w:val="28"/>
    </w:rPr>
  </w:style>
  <w:style w:type="paragraph" w:styleId="Kop3">
    <w:name w:val="heading 3"/>
    <w:basedOn w:val="Standaard"/>
    <w:next w:val="Standaard"/>
    <w:autoRedefine/>
    <w:qFormat/>
    <w:rsid w:val="00D925A4"/>
    <w:pPr>
      <w:keepNext/>
      <w:numPr>
        <w:ilvl w:val="2"/>
        <w:numId w:val="1"/>
      </w:numPr>
      <w:tabs>
        <w:tab w:val="left" w:pos="-1440"/>
        <w:tab w:val="left" w:pos="-720"/>
        <w:tab w:val="left" w:pos="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Lines="50" w:before="120"/>
      <w:outlineLvl w:val="2"/>
    </w:pPr>
    <w:rPr>
      <w:rFonts w:cs="Arial"/>
      <w:b/>
      <w:bCs/>
      <w:szCs w:val="20"/>
    </w:rPr>
  </w:style>
  <w:style w:type="paragraph" w:styleId="Kop4">
    <w:name w:val="heading 4"/>
    <w:basedOn w:val="Standaard"/>
    <w:next w:val="Standaard"/>
    <w:qFormat/>
    <w:rsid w:val="00457F8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457F8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457F8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Kop7">
    <w:name w:val="heading 7"/>
    <w:basedOn w:val="Standaard"/>
    <w:next w:val="Standaard"/>
    <w:qFormat/>
    <w:rsid w:val="00457F8B"/>
    <w:pPr>
      <w:numPr>
        <w:ilvl w:val="6"/>
        <w:numId w:val="1"/>
      </w:numPr>
      <w:spacing w:before="240" w:after="60"/>
      <w:outlineLvl w:val="6"/>
    </w:pPr>
  </w:style>
  <w:style w:type="paragraph" w:styleId="Kop8">
    <w:name w:val="heading 8"/>
    <w:basedOn w:val="Standaard"/>
    <w:next w:val="Standaard"/>
    <w:qFormat/>
    <w:rsid w:val="00457F8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Kop9">
    <w:name w:val="heading 9"/>
    <w:basedOn w:val="Standaard"/>
    <w:next w:val="Standaard"/>
    <w:qFormat/>
    <w:rsid w:val="00457F8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autoRedefine/>
    <w:rsid w:val="00457F8B"/>
  </w:style>
  <w:style w:type="paragraph" w:styleId="Koptekst">
    <w:name w:val="header"/>
    <w:basedOn w:val="Standaard"/>
    <w:autoRedefine/>
    <w:pPr>
      <w:pBdr>
        <w:bottom w:val="single" w:sz="4" w:space="1" w:color="auto"/>
      </w:pBdr>
      <w:tabs>
        <w:tab w:val="center" w:pos="4536"/>
        <w:tab w:val="right" w:pos="9072"/>
      </w:tabs>
      <w:jc w:val="right"/>
    </w:pPr>
    <w:rPr>
      <w:i/>
      <w:sz w:val="18"/>
    </w:rPr>
  </w:style>
  <w:style w:type="paragraph" w:styleId="Voettekst">
    <w:name w:val="footer"/>
    <w:basedOn w:val="Standaard"/>
    <w:autoRedefine/>
    <w:rsid w:val="00B3088D"/>
    <w:pPr>
      <w:pBdr>
        <w:top w:val="single" w:sz="4" w:space="1" w:color="auto"/>
      </w:pBdr>
      <w:tabs>
        <w:tab w:val="center" w:pos="4536"/>
        <w:tab w:val="right" w:pos="9072"/>
      </w:tabs>
      <w:spacing w:afterLines="0" w:after="0"/>
    </w:pPr>
    <w:rPr>
      <w:sz w:val="18"/>
    </w:rPr>
  </w:style>
  <w:style w:type="character" w:styleId="Verwijzingopmerking">
    <w:name w:val="annotation reference"/>
    <w:semiHidden/>
    <w:rPr>
      <w:sz w:val="16"/>
      <w:szCs w:val="16"/>
    </w:rPr>
  </w:style>
  <w:style w:type="character" w:customStyle="1" w:styleId="PlattetekstChar">
    <w:name w:val="Platte tekst Char"/>
    <w:link w:val="Plattetekst"/>
    <w:rsid w:val="00457F8B"/>
    <w:rPr>
      <w:rFonts w:ascii="Calibri" w:hAnsi="Calibri"/>
      <w:sz w:val="22"/>
      <w:szCs w:val="24"/>
      <w:lang w:val="nl-NL" w:eastAsia="nl-NL" w:bidi="ar-SA"/>
    </w:rPr>
  </w:style>
  <w:style w:type="paragraph" w:customStyle="1" w:styleId="kadertekst">
    <w:name w:val="kadertekst"/>
    <w:basedOn w:val="Plattetekst"/>
    <w:autoRedefine/>
    <w:rsid w:val="00B3088D"/>
    <w:pPr>
      <w:spacing w:afterLines="0" w:after="0"/>
    </w:pPr>
  </w:style>
  <w:style w:type="paragraph" w:customStyle="1" w:styleId="lijstje">
    <w:name w:val="lijstje"/>
    <w:basedOn w:val="Standaard"/>
    <w:autoRedefine/>
    <w:rsid w:val="00590097"/>
    <w:pPr>
      <w:numPr>
        <w:numId w:val="2"/>
      </w:numPr>
      <w:spacing w:afterLines="0" w:after="0"/>
    </w:pPr>
  </w:style>
  <w:style w:type="paragraph" w:styleId="Tekstopmerking">
    <w:name w:val="annotation text"/>
    <w:basedOn w:val="Standaard"/>
    <w:semiHidden/>
    <w:rPr>
      <w:sz w:val="20"/>
      <w:szCs w:val="20"/>
    </w:rPr>
  </w:style>
  <w:style w:type="table" w:customStyle="1" w:styleId="Tabelraster1">
    <w:name w:val="Tabelraster1"/>
    <w:basedOn w:val="Standaardtabel"/>
    <w:rsid w:val="00657B27"/>
    <w:rPr>
      <w:lang w:val="nl-BE" w:eastAsia="nl-B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semiHidden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Berichtkop">
    <w:name w:val="Message Header"/>
    <w:basedOn w:val="Standaard"/>
    <w:autoRedefine/>
    <w:rsid w:val="005D708D"/>
    <w:pPr>
      <w:pBdr>
        <w:bottom w:val="single" w:sz="6" w:space="1" w:color="999999"/>
      </w:pBdr>
      <w:tabs>
        <w:tab w:val="left" w:pos="420"/>
        <w:tab w:val="center" w:pos="3739"/>
        <w:tab w:val="left" w:pos="8647"/>
      </w:tabs>
      <w:spacing w:afterLines="0" w:after="0"/>
      <w:ind w:left="1134" w:hanging="1134"/>
    </w:pPr>
    <w:rPr>
      <w:rFonts w:cs="Arial"/>
      <w:b/>
      <w:color w:val="CC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8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erentals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34DF6D77368041BDBFF575BFD069B2" ma:contentTypeVersion="2" ma:contentTypeDescription="Een nieuw document maken." ma:contentTypeScope="" ma:versionID="f18d96567864ba2f9728230011848013">
  <xsd:schema xmlns:xsd="http://www.w3.org/2001/XMLSchema" xmlns:xs="http://www.w3.org/2001/XMLSchema" xmlns:p="http://schemas.microsoft.com/office/2006/metadata/properties" xmlns:ns2="f3845b82-4525-4a64-a01c-c889692efd45" targetNamespace="http://schemas.microsoft.com/office/2006/metadata/properties" ma:root="true" ma:fieldsID="51b444d47141366bc6a89883a9647940" ns2:_="">
    <xsd:import namespace="f3845b82-4525-4a64-a01c-c889692efd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45b82-4525-4a64-a01c-c889692efd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5EAC1-F978-4AA9-8071-70864CD4B7D3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f3845b82-4525-4a64-a01c-c889692efd45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0B4C2A8-CB3E-4C82-8F6E-0852685C02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845b82-4525-4a64-a01c-c889692efd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4E9EE3-F15C-4534-B523-2ACD895A35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6E008D-EF0D-43A1-888E-B36E6C3FD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1845</Words>
  <Characters>9750</Characters>
  <Application>Microsoft Office Word</Application>
  <DocSecurity>0</DocSecurity>
  <Lines>81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Administratief medewerker bibliotheek</vt:lpstr>
    </vt:vector>
  </TitlesOfParts>
  <Company>Stad Herentals</Company>
  <LinksUpToDate>false</LinksUpToDate>
  <CharactersWithSpaces>11572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Administratief medewerker bibliotheek</dc:title>
  <dc:subject/>
  <dc:creator>pdml</dc:creator>
  <cp:keywords/>
  <dc:description/>
  <cp:lastModifiedBy>Ingrid Van den Eynde</cp:lastModifiedBy>
  <cp:revision>5</cp:revision>
  <cp:lastPrinted>2008-04-22T21:40:00Z</cp:lastPrinted>
  <dcterms:created xsi:type="dcterms:W3CDTF">2021-02-18T10:50:00Z</dcterms:created>
  <dcterms:modified xsi:type="dcterms:W3CDTF">2021-02-18T12:04:00Z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0x0101000B34DF6D77368041BDBFF575BFD069B2</vt:lpwstr>
  </property>
</Properties>
</file>