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384F" w14:textId="003AD137" w:rsidR="00307B60" w:rsidRDefault="00183DD8" w:rsidP="003C458A">
      <w:pPr>
        <w:pStyle w:val="Kop1"/>
        <w:jc w:val="both"/>
        <w:rPr>
          <w:lang w:val="nl-NL"/>
        </w:rPr>
      </w:pPr>
      <w:r>
        <w:rPr>
          <w:lang w:val="nl-NL"/>
        </w:rPr>
        <w:t xml:space="preserve">Bijlage 8 – Input participatieavond </w:t>
      </w:r>
      <w:r w:rsidR="00307B60">
        <w:rPr>
          <w:lang w:val="nl-NL"/>
        </w:rPr>
        <w:t>27 september 2021</w:t>
      </w:r>
    </w:p>
    <w:p w14:paraId="448481F4" w14:textId="487652E6" w:rsidR="00307B60" w:rsidRDefault="00307B60" w:rsidP="003C458A">
      <w:pPr>
        <w:pStyle w:val="Kop2"/>
        <w:numPr>
          <w:ilvl w:val="0"/>
          <w:numId w:val="4"/>
        </w:numPr>
        <w:jc w:val="both"/>
        <w:rPr>
          <w:lang w:val="nl-NL"/>
        </w:rPr>
      </w:pPr>
      <w:r>
        <w:rPr>
          <w:lang w:val="nl-NL"/>
        </w:rPr>
        <w:t>Infohoeken</w:t>
      </w:r>
    </w:p>
    <w:p w14:paraId="35E51549" w14:textId="72A3FA33" w:rsidR="00FC73F3" w:rsidRPr="00FC73F3" w:rsidRDefault="00307B60" w:rsidP="00FC73F3">
      <w:pPr>
        <w:pStyle w:val="Kop3"/>
        <w:numPr>
          <w:ilvl w:val="0"/>
          <w:numId w:val="5"/>
        </w:numPr>
        <w:jc w:val="both"/>
        <w:rPr>
          <w:lang w:val="nl-NL"/>
        </w:rPr>
      </w:pPr>
      <w:r>
        <w:rPr>
          <w:lang w:val="nl-NL"/>
        </w:rPr>
        <w:t>Traject strategisch atelier</w:t>
      </w:r>
    </w:p>
    <w:p w14:paraId="0A86546C" w14:textId="77777777" w:rsidR="00FC73F3" w:rsidRDefault="00FC73F3" w:rsidP="00FC73F3">
      <w:pPr>
        <w:pStyle w:val="Lijstalinea"/>
        <w:numPr>
          <w:ilvl w:val="0"/>
          <w:numId w:val="9"/>
        </w:numPr>
        <w:rPr>
          <w:lang w:val="nl-NL"/>
        </w:rPr>
      </w:pPr>
      <w:r>
        <w:rPr>
          <w:lang w:val="nl-NL"/>
        </w:rPr>
        <w:t>Aandacht voor de jongeren: waar kunnen zij terecht, wat is er voor hen?</w:t>
      </w:r>
    </w:p>
    <w:p w14:paraId="5E6164FC" w14:textId="77777777" w:rsidR="00FC73F3" w:rsidRDefault="00FC73F3" w:rsidP="00FC73F3">
      <w:pPr>
        <w:pStyle w:val="Lijstalinea"/>
        <w:numPr>
          <w:ilvl w:val="0"/>
          <w:numId w:val="9"/>
        </w:numPr>
        <w:rPr>
          <w:lang w:val="nl-NL"/>
        </w:rPr>
      </w:pPr>
      <w:r>
        <w:rPr>
          <w:lang w:val="nl-NL"/>
        </w:rPr>
        <w:t>Raadpleeg voldoende experten</w:t>
      </w:r>
    </w:p>
    <w:p w14:paraId="596C08C3" w14:textId="77777777" w:rsidR="00FC73F3" w:rsidRDefault="00FC73F3" w:rsidP="00FC73F3">
      <w:pPr>
        <w:pStyle w:val="Lijstalinea"/>
        <w:numPr>
          <w:ilvl w:val="0"/>
          <w:numId w:val="9"/>
        </w:numPr>
        <w:rPr>
          <w:lang w:val="nl-NL"/>
        </w:rPr>
      </w:pPr>
      <w:r>
        <w:rPr>
          <w:lang w:val="nl-NL"/>
        </w:rPr>
        <w:t>Een kruisbestuiving tussen de verschillende ateliers is zinvol. Bij de realisatie van de aal is het nuttig om stadsontwikkeling te betrekken.</w:t>
      </w:r>
    </w:p>
    <w:p w14:paraId="20990C4A" w14:textId="77777777" w:rsidR="00FC73F3" w:rsidRDefault="00FC73F3" w:rsidP="00FC73F3">
      <w:pPr>
        <w:pStyle w:val="Lijstalinea"/>
        <w:numPr>
          <w:ilvl w:val="0"/>
          <w:numId w:val="9"/>
        </w:numPr>
        <w:rPr>
          <w:lang w:val="nl-NL"/>
        </w:rPr>
      </w:pPr>
      <w:r>
        <w:rPr>
          <w:lang w:val="nl-NL"/>
        </w:rPr>
        <w:t>Werking:</w:t>
      </w:r>
    </w:p>
    <w:p w14:paraId="2A79387E" w14:textId="77777777" w:rsidR="00FC73F3" w:rsidRDefault="00FC73F3" w:rsidP="00FC73F3">
      <w:pPr>
        <w:pStyle w:val="Lijstalinea"/>
        <w:numPr>
          <w:ilvl w:val="1"/>
          <w:numId w:val="7"/>
        </w:numPr>
        <w:jc w:val="both"/>
        <w:rPr>
          <w:lang w:val="nl-NL"/>
        </w:rPr>
      </w:pPr>
      <w:r>
        <w:rPr>
          <w:lang w:val="nl-NL"/>
        </w:rPr>
        <w:t>Voorzien dat een vereniging advies kan vragen in verband met een activiteit, als aanspreekpunt</w:t>
      </w:r>
    </w:p>
    <w:p w14:paraId="077909CD" w14:textId="77777777" w:rsidR="00FC73F3" w:rsidRDefault="00FC73F3" w:rsidP="00FC73F3">
      <w:pPr>
        <w:pStyle w:val="Lijstalinea"/>
        <w:numPr>
          <w:ilvl w:val="1"/>
          <w:numId w:val="7"/>
        </w:numPr>
        <w:jc w:val="both"/>
        <w:rPr>
          <w:lang w:val="nl-NL"/>
        </w:rPr>
      </w:pPr>
      <w:r>
        <w:rPr>
          <w:lang w:val="nl-NL"/>
        </w:rPr>
        <w:t>Er moet duidelijkheid zijn over het aanspreekpunt van het strategisch atelier. Een mailadres bijvoorbeeld. (nvdr: vraag gesteld aan ICT-dienst van de stad op 29/09/2021)</w:t>
      </w:r>
    </w:p>
    <w:p w14:paraId="4979B0A6" w14:textId="77777777" w:rsidR="00FC73F3" w:rsidRDefault="00FC73F3" w:rsidP="00FC73F3">
      <w:pPr>
        <w:pStyle w:val="Lijstalinea"/>
        <w:numPr>
          <w:ilvl w:val="1"/>
          <w:numId w:val="7"/>
        </w:numPr>
        <w:jc w:val="both"/>
        <w:rPr>
          <w:lang w:val="nl-NL"/>
        </w:rPr>
      </w:pPr>
      <w:r>
        <w:rPr>
          <w:lang w:val="nl-NL"/>
        </w:rPr>
        <w:t>De visibiliteit moet worden vergroot: hoe kan je het atelier bereiken/aanspreken?</w:t>
      </w:r>
    </w:p>
    <w:p w14:paraId="163F03ED" w14:textId="09F168BD" w:rsidR="00FC73F3" w:rsidRPr="00FC73F3" w:rsidRDefault="00FC73F3" w:rsidP="00FC73F3">
      <w:pPr>
        <w:pStyle w:val="Lijstalinea"/>
        <w:numPr>
          <w:ilvl w:val="1"/>
          <w:numId w:val="7"/>
        </w:numPr>
        <w:jc w:val="both"/>
        <w:rPr>
          <w:lang w:val="nl-NL"/>
        </w:rPr>
      </w:pPr>
      <w:r>
        <w:rPr>
          <w:lang w:val="nl-NL"/>
        </w:rPr>
        <w:t>Evaluatie werking moet gebeuren</w:t>
      </w:r>
    </w:p>
    <w:p w14:paraId="3C2B4D3A" w14:textId="65086602" w:rsidR="00307B60" w:rsidRDefault="00307B60" w:rsidP="003C458A">
      <w:pPr>
        <w:pStyle w:val="Kop3"/>
        <w:numPr>
          <w:ilvl w:val="0"/>
          <w:numId w:val="5"/>
        </w:numPr>
        <w:jc w:val="both"/>
        <w:rPr>
          <w:lang w:val="nl-NL"/>
        </w:rPr>
      </w:pPr>
      <w:r w:rsidRPr="00307B60">
        <w:rPr>
          <w:lang w:val="nl-NL"/>
        </w:rPr>
        <w:t>Omgevingselementen</w:t>
      </w:r>
    </w:p>
    <w:p w14:paraId="687338AA" w14:textId="2E92AB06" w:rsidR="00CB4C17" w:rsidRDefault="00CB4C17" w:rsidP="00830F6E">
      <w:pPr>
        <w:pStyle w:val="Lijstalinea"/>
        <w:numPr>
          <w:ilvl w:val="0"/>
          <w:numId w:val="9"/>
        </w:numPr>
        <w:rPr>
          <w:lang w:val="nl-NL"/>
        </w:rPr>
      </w:pPr>
      <w:r>
        <w:rPr>
          <w:lang w:val="nl-NL"/>
        </w:rPr>
        <w:t>Een brede ruimtelijke aanpak: autoverkeer vermijden, groene open ruimte met veel diversiteit, fietsenstalling degelijk uitbouwen, rustpunten voorzien.</w:t>
      </w:r>
    </w:p>
    <w:p w14:paraId="4BB7E1A4" w14:textId="61F56BEA" w:rsidR="007326DA" w:rsidRDefault="007326DA" w:rsidP="00830F6E">
      <w:pPr>
        <w:pStyle w:val="Lijstalinea"/>
        <w:numPr>
          <w:ilvl w:val="0"/>
          <w:numId w:val="9"/>
        </w:numPr>
        <w:rPr>
          <w:lang w:val="nl-NL"/>
        </w:rPr>
      </w:pPr>
      <w:r>
        <w:rPr>
          <w:lang w:val="nl-NL"/>
        </w:rPr>
        <w:t>In het masterplan wordt er momenteel geen ruimte voorzien voor een ruime fietsparking. Indien we naar een andere mobiliteit willen evolueren, moeten we kunnen afstappen van auto</w:t>
      </w:r>
      <w:r w:rsidR="000E2237">
        <w:rPr>
          <w:lang w:val="nl-NL"/>
        </w:rPr>
        <w:t xml:space="preserve">’s </w:t>
      </w:r>
      <w:r>
        <w:rPr>
          <w:lang w:val="nl-NL"/>
        </w:rPr>
        <w:t xml:space="preserve">parkeren. </w:t>
      </w:r>
    </w:p>
    <w:p w14:paraId="0E3E3A57" w14:textId="076FD60C" w:rsidR="00830F6E" w:rsidRDefault="00830F6E" w:rsidP="00830F6E">
      <w:pPr>
        <w:pStyle w:val="Lijstalinea"/>
        <w:numPr>
          <w:ilvl w:val="0"/>
          <w:numId w:val="9"/>
        </w:numPr>
        <w:rPr>
          <w:lang w:val="nl-NL"/>
        </w:rPr>
      </w:pPr>
      <w:r>
        <w:rPr>
          <w:lang w:val="nl-NL"/>
        </w:rPr>
        <w:t>Meer duidelijkheid over vervoersmogelijkheden voor de jeugdverenigingen.</w:t>
      </w:r>
    </w:p>
    <w:p w14:paraId="4E656BB7" w14:textId="6D63E572" w:rsidR="00CB4C17" w:rsidRDefault="00CB4C17" w:rsidP="00830F6E">
      <w:pPr>
        <w:pStyle w:val="Lijstalinea"/>
        <w:numPr>
          <w:ilvl w:val="0"/>
          <w:numId w:val="9"/>
        </w:numPr>
        <w:rPr>
          <w:lang w:val="nl-NL"/>
        </w:rPr>
      </w:pPr>
      <w:r>
        <w:rPr>
          <w:lang w:val="nl-NL"/>
        </w:rPr>
        <w:t>Toegankelijkheid voor elke vorm van verkeer: voetgangers, fietsers, mindermobielen, leveringen,…</w:t>
      </w:r>
      <w:r w:rsidR="007326DA">
        <w:rPr>
          <w:lang w:val="nl-NL"/>
        </w:rPr>
        <w:t xml:space="preserve"> Voor iedereen. </w:t>
      </w:r>
      <w:r w:rsidR="00724489">
        <w:rPr>
          <w:lang w:val="nl-NL"/>
        </w:rPr>
        <w:t>Voldoende bezoekersparking: auto’s en fietsers.</w:t>
      </w:r>
    </w:p>
    <w:p w14:paraId="256B1415" w14:textId="66D2F46E" w:rsidR="00CB4C17" w:rsidRDefault="00CB4C17" w:rsidP="00830F6E">
      <w:pPr>
        <w:pStyle w:val="Lijstalinea"/>
        <w:numPr>
          <w:ilvl w:val="0"/>
          <w:numId w:val="9"/>
        </w:numPr>
        <w:rPr>
          <w:lang w:val="nl-NL"/>
        </w:rPr>
      </w:pPr>
      <w:r>
        <w:rPr>
          <w:lang w:val="nl-NL"/>
        </w:rPr>
        <w:t>Voldoende vuilbakken</w:t>
      </w:r>
    </w:p>
    <w:p w14:paraId="45F80C3B" w14:textId="32B5E71B" w:rsidR="00CB4C17" w:rsidRDefault="00CB4C17" w:rsidP="00830F6E">
      <w:pPr>
        <w:pStyle w:val="Lijstalinea"/>
        <w:numPr>
          <w:ilvl w:val="0"/>
          <w:numId w:val="9"/>
        </w:numPr>
        <w:rPr>
          <w:lang w:val="nl-NL"/>
        </w:rPr>
      </w:pPr>
      <w:r>
        <w:rPr>
          <w:lang w:val="nl-NL"/>
        </w:rPr>
        <w:t>Voldoende ruimte voor een vrachtwagen met materiaal voor evenementen; voldoende ruimte voor logistieke leveringen (niet langs de kant van de Grote Markt)</w:t>
      </w:r>
    </w:p>
    <w:p w14:paraId="6CE530A3" w14:textId="23315EA3" w:rsidR="00CB4C17" w:rsidRDefault="00CB4C17" w:rsidP="00830F6E">
      <w:pPr>
        <w:pStyle w:val="Lijstalinea"/>
        <w:numPr>
          <w:ilvl w:val="0"/>
          <w:numId w:val="9"/>
        </w:numPr>
        <w:rPr>
          <w:lang w:val="nl-NL"/>
        </w:rPr>
      </w:pPr>
      <w:r>
        <w:rPr>
          <w:lang w:val="nl-NL"/>
        </w:rPr>
        <w:t>Aantrekkelijk maken om met de fiets te komen; beveiligde fietsenparking</w:t>
      </w:r>
      <w:r w:rsidR="007326DA">
        <w:rPr>
          <w:lang w:val="nl-NL"/>
        </w:rPr>
        <w:t>; voldoende fietsenparkings voorzien</w:t>
      </w:r>
    </w:p>
    <w:p w14:paraId="37274E10" w14:textId="04347DDD" w:rsidR="00D8436C" w:rsidRPr="007326DA" w:rsidRDefault="00D8436C" w:rsidP="007326DA">
      <w:pPr>
        <w:pStyle w:val="Lijstalinea"/>
        <w:numPr>
          <w:ilvl w:val="0"/>
          <w:numId w:val="9"/>
        </w:numPr>
        <w:rPr>
          <w:lang w:val="nl-NL"/>
        </w:rPr>
      </w:pPr>
      <w:r>
        <w:rPr>
          <w:lang w:val="nl-NL"/>
        </w:rPr>
        <w:t>Plaats voor het jeugdhuis</w:t>
      </w:r>
    </w:p>
    <w:p w14:paraId="3B1EF8B5" w14:textId="723F7A2C" w:rsidR="00D8436C" w:rsidRDefault="00D8436C" w:rsidP="00830F6E">
      <w:pPr>
        <w:pStyle w:val="Lijstalinea"/>
        <w:numPr>
          <w:ilvl w:val="0"/>
          <w:numId w:val="9"/>
        </w:numPr>
        <w:rPr>
          <w:lang w:val="nl-NL"/>
        </w:rPr>
      </w:pPr>
      <w:r>
        <w:rPr>
          <w:lang w:val="nl-NL"/>
        </w:rPr>
        <w:t>Groot overdekt evenementenplein; het binnengebied moet een evenementenplein zijn voor activiteiten die anders op de Grote Markt zouden moeten doorgaan</w:t>
      </w:r>
      <w:r w:rsidR="00B92C46">
        <w:rPr>
          <w:lang w:val="nl-NL"/>
        </w:rPr>
        <w:t>; zo veel mogelijk open ruimte</w:t>
      </w:r>
      <w:r w:rsidR="00CB4C17">
        <w:rPr>
          <w:lang w:val="nl-NL"/>
        </w:rPr>
        <w:t xml:space="preserve">; combinatie polyvalent buitenplein en grote zaal; binnenplein aantrekkelijk maken </w:t>
      </w:r>
    </w:p>
    <w:p w14:paraId="7ED5C738" w14:textId="7E123684" w:rsidR="00D8436C" w:rsidRDefault="00D8436C" w:rsidP="00830F6E">
      <w:pPr>
        <w:pStyle w:val="Lijstalinea"/>
        <w:numPr>
          <w:ilvl w:val="0"/>
          <w:numId w:val="9"/>
        </w:numPr>
        <w:rPr>
          <w:lang w:val="nl-NL"/>
        </w:rPr>
      </w:pPr>
      <w:r>
        <w:rPr>
          <w:lang w:val="nl-NL"/>
        </w:rPr>
        <w:t>Groene long</w:t>
      </w:r>
      <w:r w:rsidR="00B92C46">
        <w:rPr>
          <w:lang w:val="nl-NL"/>
        </w:rPr>
        <w:t>; zo groen mogelijk</w:t>
      </w:r>
      <w:r w:rsidR="00CB4C17">
        <w:rPr>
          <w:lang w:val="nl-NL"/>
        </w:rPr>
        <w:t>; zaal geïntegreerd in groene ruimte bijvoorbeeld een houten buitenruimte; groene elementen; groen accentueren ook in en ‘op’ het gebouw (muur, plantsoen, groendak (ook aan de kant van de Grote Markt))</w:t>
      </w:r>
      <w:r w:rsidR="007326DA">
        <w:rPr>
          <w:lang w:val="nl-NL"/>
        </w:rPr>
        <w:t>; groen- en natuurelementen doortrekken; voldoende groen</w:t>
      </w:r>
    </w:p>
    <w:p w14:paraId="6B907DCC" w14:textId="79F9028B" w:rsidR="00CB4C17" w:rsidRDefault="00CB4C17" w:rsidP="00830F6E">
      <w:pPr>
        <w:pStyle w:val="Lijstalinea"/>
        <w:numPr>
          <w:ilvl w:val="0"/>
          <w:numId w:val="9"/>
        </w:numPr>
        <w:rPr>
          <w:lang w:val="nl-NL"/>
        </w:rPr>
      </w:pPr>
      <w:r>
        <w:rPr>
          <w:lang w:val="nl-NL"/>
        </w:rPr>
        <w:t>Buitengebied: niet te veel in kleine stukjes, mogelijkheid behouden om bijvoorbeeld de markt of zo op te stellen en voldoende punten om elektriciteit aan te sluiten</w:t>
      </w:r>
      <w:r w:rsidR="003C32ED">
        <w:rPr>
          <w:lang w:val="nl-NL"/>
        </w:rPr>
        <w:t>.</w:t>
      </w:r>
    </w:p>
    <w:p w14:paraId="3C4D2EC2" w14:textId="2157E336" w:rsidR="00CB4C17" w:rsidRDefault="00CB4C17" w:rsidP="00830F6E">
      <w:pPr>
        <w:pStyle w:val="Lijstalinea"/>
        <w:numPr>
          <w:ilvl w:val="0"/>
          <w:numId w:val="9"/>
        </w:numPr>
        <w:rPr>
          <w:lang w:val="nl-NL"/>
        </w:rPr>
      </w:pPr>
      <w:r>
        <w:rPr>
          <w:lang w:val="nl-NL"/>
        </w:rPr>
        <w:t>Energieneutraal</w:t>
      </w:r>
    </w:p>
    <w:p w14:paraId="44868C28" w14:textId="719D2D5B" w:rsidR="00B92C46" w:rsidRDefault="00B92C46" w:rsidP="00830F6E">
      <w:pPr>
        <w:pStyle w:val="Lijstalinea"/>
        <w:numPr>
          <w:ilvl w:val="0"/>
          <w:numId w:val="9"/>
        </w:numPr>
        <w:rPr>
          <w:lang w:val="nl-NL"/>
        </w:rPr>
      </w:pPr>
      <w:r>
        <w:rPr>
          <w:lang w:val="nl-NL"/>
        </w:rPr>
        <w:t>Openbare toiletten</w:t>
      </w:r>
    </w:p>
    <w:p w14:paraId="35E1F4B2" w14:textId="42CA3122" w:rsidR="00B92C46" w:rsidRDefault="00B92C46" w:rsidP="00830F6E">
      <w:pPr>
        <w:pStyle w:val="Lijstalinea"/>
        <w:numPr>
          <w:ilvl w:val="0"/>
          <w:numId w:val="9"/>
        </w:numPr>
        <w:rPr>
          <w:lang w:val="nl-NL"/>
        </w:rPr>
      </w:pPr>
      <w:r>
        <w:rPr>
          <w:lang w:val="nl-NL"/>
        </w:rPr>
        <w:t>Zo autoluw mogelijk</w:t>
      </w:r>
    </w:p>
    <w:p w14:paraId="61CBAE2E" w14:textId="6E6B10E0" w:rsidR="00B92C46" w:rsidRDefault="00B92C46" w:rsidP="00830F6E">
      <w:pPr>
        <w:pStyle w:val="Lijstalinea"/>
        <w:numPr>
          <w:ilvl w:val="0"/>
          <w:numId w:val="9"/>
        </w:numPr>
        <w:rPr>
          <w:lang w:val="nl-NL"/>
        </w:rPr>
      </w:pPr>
      <w:r>
        <w:rPr>
          <w:lang w:val="nl-NL"/>
        </w:rPr>
        <w:t>Ondergrondse parking</w:t>
      </w:r>
      <w:r w:rsidR="00CB4C17">
        <w:rPr>
          <w:lang w:val="nl-NL"/>
        </w:rPr>
        <w:t>; volledig autovrij</w:t>
      </w:r>
      <w:r w:rsidR="007326DA">
        <w:rPr>
          <w:lang w:val="nl-NL"/>
        </w:rPr>
        <w:t>; ondergrondse parking zal zeker duurder zijn voor mensen aan te trekken in het winkelgebied is dit niet goed</w:t>
      </w:r>
    </w:p>
    <w:p w14:paraId="1C7346D5" w14:textId="0728EAD7" w:rsidR="007326DA" w:rsidRDefault="007326DA" w:rsidP="00830F6E">
      <w:pPr>
        <w:pStyle w:val="Lijstalinea"/>
        <w:numPr>
          <w:ilvl w:val="0"/>
          <w:numId w:val="9"/>
        </w:numPr>
        <w:rPr>
          <w:lang w:val="nl-NL"/>
        </w:rPr>
      </w:pPr>
      <w:r>
        <w:rPr>
          <w:lang w:val="nl-NL"/>
        </w:rPr>
        <w:lastRenderedPageBreak/>
        <w:t xml:space="preserve">Parking (!) mag niet onderschat worden, zeker niet met de extra woongelegenheden en functies die gepland staan zoals het administratief centrum. </w:t>
      </w:r>
    </w:p>
    <w:p w14:paraId="47C5E57D" w14:textId="61EFD56F" w:rsidR="007326DA" w:rsidRDefault="007326DA" w:rsidP="00830F6E">
      <w:pPr>
        <w:pStyle w:val="Lijstalinea"/>
        <w:numPr>
          <w:ilvl w:val="0"/>
          <w:numId w:val="9"/>
        </w:numPr>
        <w:rPr>
          <w:lang w:val="nl-NL"/>
        </w:rPr>
      </w:pPr>
      <w:r>
        <w:rPr>
          <w:lang w:val="nl-NL"/>
        </w:rPr>
        <w:t xml:space="preserve">Bereikbaarheid langs beide kanten voor onder meer vrachtverkeer met respect voor de buren en de omgeving is essentieel. </w:t>
      </w:r>
    </w:p>
    <w:p w14:paraId="00D80359" w14:textId="7DE2F828" w:rsidR="00CB4C17" w:rsidRDefault="00CB4C17" w:rsidP="00830F6E">
      <w:pPr>
        <w:pStyle w:val="Lijstalinea"/>
        <w:numPr>
          <w:ilvl w:val="0"/>
          <w:numId w:val="9"/>
        </w:numPr>
        <w:rPr>
          <w:lang w:val="nl-NL"/>
        </w:rPr>
      </w:pPr>
      <w:r>
        <w:rPr>
          <w:lang w:val="nl-NL"/>
        </w:rPr>
        <w:t xml:space="preserve">Geluidsoverlast vs. akoestiek </w:t>
      </w:r>
    </w:p>
    <w:p w14:paraId="07570D4C" w14:textId="38086915" w:rsidR="00CB4C17" w:rsidRDefault="00CB4C17" w:rsidP="00830F6E">
      <w:pPr>
        <w:pStyle w:val="Lijstalinea"/>
        <w:numPr>
          <w:ilvl w:val="0"/>
          <w:numId w:val="9"/>
        </w:numPr>
        <w:rPr>
          <w:lang w:val="nl-NL"/>
        </w:rPr>
      </w:pPr>
      <w:r>
        <w:rPr>
          <w:lang w:val="nl-NL"/>
        </w:rPr>
        <w:t>Veel open ruimte behouden en dus minder ontwikkeling</w:t>
      </w:r>
      <w:r w:rsidR="007326DA">
        <w:rPr>
          <w:lang w:val="nl-NL"/>
        </w:rPr>
        <w:t>; niet te vol bouwen met appartementen; appartementen/bewoning en feestzalen gaan niet samen!</w:t>
      </w:r>
    </w:p>
    <w:p w14:paraId="35B42A9D" w14:textId="19C051CF" w:rsidR="007326DA" w:rsidRDefault="007326DA" w:rsidP="00830F6E">
      <w:pPr>
        <w:pStyle w:val="Lijstalinea"/>
        <w:numPr>
          <w:ilvl w:val="0"/>
          <w:numId w:val="9"/>
        </w:numPr>
        <w:rPr>
          <w:lang w:val="nl-NL"/>
        </w:rPr>
      </w:pPr>
      <w:r>
        <w:rPr>
          <w:lang w:val="nl-NL"/>
        </w:rPr>
        <w:t xml:space="preserve">Administratief centrum hier ook?! Ruimte voor polyvalente zalen wordt krap. </w:t>
      </w:r>
    </w:p>
    <w:p w14:paraId="020F30EB" w14:textId="2C6631F0" w:rsidR="007326DA" w:rsidRDefault="007326DA" w:rsidP="00830F6E">
      <w:pPr>
        <w:pStyle w:val="Lijstalinea"/>
        <w:numPr>
          <w:ilvl w:val="0"/>
          <w:numId w:val="9"/>
        </w:numPr>
        <w:rPr>
          <w:lang w:val="nl-NL"/>
        </w:rPr>
      </w:pPr>
      <w:r>
        <w:rPr>
          <w:lang w:val="nl-NL"/>
        </w:rPr>
        <w:t>Belang van controle op overlast, dus geen fuifzaal in het centrum.</w:t>
      </w:r>
    </w:p>
    <w:p w14:paraId="679690D6" w14:textId="57A674B4" w:rsidR="00724489" w:rsidRPr="00830F6E" w:rsidRDefault="00724489" w:rsidP="00830F6E">
      <w:pPr>
        <w:pStyle w:val="Lijstalinea"/>
        <w:numPr>
          <w:ilvl w:val="0"/>
          <w:numId w:val="9"/>
        </w:numPr>
        <w:rPr>
          <w:lang w:val="nl-NL"/>
        </w:rPr>
      </w:pPr>
      <w:r>
        <w:rPr>
          <w:lang w:val="nl-NL"/>
        </w:rPr>
        <w:t xml:space="preserve">Rust van de parkfunctie (Stadspark) verzekeren. </w:t>
      </w:r>
    </w:p>
    <w:p w14:paraId="6F32366D" w14:textId="35C12575" w:rsidR="00307B60" w:rsidRDefault="00307B60" w:rsidP="003C458A">
      <w:pPr>
        <w:pStyle w:val="Kop3"/>
        <w:numPr>
          <w:ilvl w:val="0"/>
          <w:numId w:val="5"/>
        </w:numPr>
        <w:jc w:val="both"/>
        <w:rPr>
          <w:lang w:val="nl-NL"/>
        </w:rPr>
      </w:pPr>
      <w:r w:rsidRPr="00307B60">
        <w:rPr>
          <w:lang w:val="nl-NL"/>
        </w:rPr>
        <w:t>Ruimtes bij sloop en bouw</w:t>
      </w:r>
    </w:p>
    <w:p w14:paraId="4DC6C136" w14:textId="00811242" w:rsidR="00667BBC" w:rsidRDefault="00667BBC" w:rsidP="003C458A">
      <w:pPr>
        <w:pStyle w:val="Lijstalinea"/>
        <w:numPr>
          <w:ilvl w:val="0"/>
          <w:numId w:val="8"/>
        </w:numPr>
        <w:jc w:val="both"/>
        <w:rPr>
          <w:lang w:val="nl-NL"/>
        </w:rPr>
      </w:pPr>
      <w:r>
        <w:rPr>
          <w:lang w:val="nl-NL"/>
        </w:rPr>
        <w:t>Alternatieve ruimtes buiten patrimonium van de stad: het lokaal van de Gidsen 2</w:t>
      </w:r>
      <w:r w:rsidRPr="00667BBC">
        <w:rPr>
          <w:vertAlign w:val="superscript"/>
          <w:lang w:val="nl-NL"/>
        </w:rPr>
        <w:t>de</w:t>
      </w:r>
      <w:r>
        <w:rPr>
          <w:lang w:val="nl-NL"/>
        </w:rPr>
        <w:t xml:space="preserve"> Kempen (met basketbalveld), refter van het college, het volkshuis in de Sint-Magdalenastraat, sporthal en refter van de scholen, voetbalterreinen, industriehallen, lokalen van de petanque en scouts van Wijngaard, De Kluis, Paterszaaltje, de kapel van het Scheppersinstituut, </w:t>
      </w:r>
      <w:r w:rsidR="00372874">
        <w:rPr>
          <w:lang w:val="nl-NL"/>
        </w:rPr>
        <w:t>oud zwembad Noorderwijk, kerk Molekens, kerk Morkhoven, Chapelle/Kapel, oude hallen Mols-Dom, Boskantien, De Hut, Sport Vlaanderen, Lynx Automation, Vossenberg</w:t>
      </w:r>
    </w:p>
    <w:p w14:paraId="2D1B8681" w14:textId="58A7BED3" w:rsidR="00372874" w:rsidRDefault="00372874" w:rsidP="003C458A">
      <w:pPr>
        <w:pStyle w:val="Lijstalinea"/>
        <w:numPr>
          <w:ilvl w:val="0"/>
          <w:numId w:val="8"/>
        </w:numPr>
        <w:jc w:val="both"/>
        <w:rPr>
          <w:lang w:val="nl-NL"/>
        </w:rPr>
      </w:pPr>
      <w:r>
        <w:rPr>
          <w:lang w:val="nl-NL"/>
        </w:rPr>
        <w:t>Er zou(den) tijdelijk (een) tent(en) kunnen: Netepark, Helicopterpleintje, basketbalveld gidsen 2</w:t>
      </w:r>
      <w:r w:rsidRPr="00372874">
        <w:rPr>
          <w:vertAlign w:val="superscript"/>
          <w:lang w:val="nl-NL"/>
        </w:rPr>
        <w:t>de</w:t>
      </w:r>
      <w:r>
        <w:rPr>
          <w:lang w:val="nl-NL"/>
        </w:rPr>
        <w:t xml:space="preserve"> Kempen, polyvalent terrein Herenthoutseweg, Mols-Dom, Sport Vlaanderen, Vossenberg</w:t>
      </w:r>
    </w:p>
    <w:p w14:paraId="7C9BB79E" w14:textId="095BDB72" w:rsidR="00667BBC" w:rsidRDefault="00667BBC" w:rsidP="003C458A">
      <w:pPr>
        <w:pStyle w:val="Lijstalinea"/>
        <w:numPr>
          <w:ilvl w:val="0"/>
          <w:numId w:val="8"/>
        </w:numPr>
        <w:jc w:val="both"/>
        <w:rPr>
          <w:lang w:val="nl-NL"/>
        </w:rPr>
      </w:pPr>
      <w:r>
        <w:rPr>
          <w:lang w:val="nl-NL"/>
        </w:rPr>
        <w:t>We zouden het licht moeten opsteken bij private ondernemers (vb. Hendrickx) en projectontwikkelaars welke grote ruimtes vrijkomen voor er opnieuw wordt gebouwd.</w:t>
      </w:r>
    </w:p>
    <w:p w14:paraId="69C97EEC" w14:textId="62AC9F9A" w:rsidR="00667BBC" w:rsidRPr="00667BBC" w:rsidRDefault="002B0693" w:rsidP="003C458A">
      <w:pPr>
        <w:pStyle w:val="Lijstalinea"/>
        <w:numPr>
          <w:ilvl w:val="0"/>
          <w:numId w:val="8"/>
        </w:numPr>
        <w:jc w:val="both"/>
        <w:rPr>
          <w:lang w:val="nl-NL"/>
        </w:rPr>
      </w:pPr>
      <w:r>
        <w:rPr>
          <w:lang w:val="nl-NL"/>
        </w:rPr>
        <w:t>Gebruik kunnen maken van de zalen van de scholen</w:t>
      </w:r>
    </w:p>
    <w:p w14:paraId="6EDED8B2" w14:textId="3442191B" w:rsidR="00307B60" w:rsidRDefault="00307B60" w:rsidP="003C458A">
      <w:pPr>
        <w:pStyle w:val="Kop3"/>
        <w:numPr>
          <w:ilvl w:val="0"/>
          <w:numId w:val="5"/>
        </w:numPr>
        <w:jc w:val="both"/>
        <w:rPr>
          <w:lang w:val="nl-NL"/>
        </w:rPr>
      </w:pPr>
      <w:r w:rsidRPr="00307B60">
        <w:rPr>
          <w:lang w:val="nl-NL"/>
        </w:rPr>
        <w:t>Patrimonium van de stad</w:t>
      </w:r>
    </w:p>
    <w:p w14:paraId="66A1699E" w14:textId="078F7B5C" w:rsidR="00E3293A" w:rsidRDefault="00E3293A" w:rsidP="003C458A">
      <w:pPr>
        <w:pStyle w:val="Lijstalinea"/>
        <w:numPr>
          <w:ilvl w:val="0"/>
          <w:numId w:val="7"/>
        </w:numPr>
        <w:jc w:val="both"/>
        <w:rPr>
          <w:lang w:val="nl-NL"/>
        </w:rPr>
      </w:pPr>
      <w:r>
        <w:rPr>
          <w:lang w:val="nl-NL"/>
        </w:rPr>
        <w:t>Er is geen ruimte of infrastructuur met goede akoestiek</w:t>
      </w:r>
    </w:p>
    <w:p w14:paraId="267C3F02" w14:textId="49450946" w:rsidR="00E3293A" w:rsidRDefault="00E3293A" w:rsidP="003C458A">
      <w:pPr>
        <w:pStyle w:val="Lijstalinea"/>
        <w:numPr>
          <w:ilvl w:val="0"/>
          <w:numId w:val="7"/>
        </w:numPr>
        <w:jc w:val="both"/>
        <w:rPr>
          <w:lang w:val="nl-NL"/>
        </w:rPr>
      </w:pPr>
      <w:r>
        <w:rPr>
          <w:lang w:val="nl-NL"/>
        </w:rPr>
        <w:t xml:space="preserve">Er is nood aan ruimte op productioneel iets te kunnen doen met name en grote, polyvalente hal wat een alternatief kan zijn voor grote producties die in ’t Schaliken niet kunnen. </w:t>
      </w:r>
    </w:p>
    <w:p w14:paraId="7881AE2C" w14:textId="4641154F" w:rsidR="009F7478" w:rsidRDefault="009F7478" w:rsidP="003C458A">
      <w:pPr>
        <w:pStyle w:val="Lijstalinea"/>
        <w:numPr>
          <w:ilvl w:val="0"/>
          <w:numId w:val="7"/>
        </w:numPr>
        <w:jc w:val="both"/>
        <w:rPr>
          <w:lang w:val="nl-NL"/>
        </w:rPr>
      </w:pPr>
      <w:r>
        <w:rPr>
          <w:lang w:val="nl-NL"/>
        </w:rPr>
        <w:t>Er is een tekort aan grote infrastructuur.</w:t>
      </w:r>
    </w:p>
    <w:p w14:paraId="079F9573" w14:textId="7292A348" w:rsidR="009F7478" w:rsidRDefault="009F7478" w:rsidP="003C458A">
      <w:pPr>
        <w:pStyle w:val="Lijstalinea"/>
        <w:numPr>
          <w:ilvl w:val="0"/>
          <w:numId w:val="7"/>
        </w:numPr>
        <w:jc w:val="both"/>
        <w:rPr>
          <w:lang w:val="nl-NL"/>
        </w:rPr>
      </w:pPr>
      <w:r>
        <w:rPr>
          <w:lang w:val="nl-NL"/>
        </w:rPr>
        <w:t>Er is een tekort aan tentoonstellingsruimte of ruimte om beurzen te organiseren.</w:t>
      </w:r>
    </w:p>
    <w:p w14:paraId="66C9F793" w14:textId="49308D16" w:rsidR="0035157B" w:rsidRPr="0035157B" w:rsidRDefault="0035157B" w:rsidP="003C458A">
      <w:pPr>
        <w:pStyle w:val="Lijstalinea"/>
        <w:numPr>
          <w:ilvl w:val="0"/>
          <w:numId w:val="7"/>
        </w:numPr>
        <w:jc w:val="both"/>
        <w:rPr>
          <w:lang w:val="nl-NL"/>
        </w:rPr>
      </w:pPr>
      <w:r>
        <w:rPr>
          <w:lang w:val="nl-NL"/>
        </w:rPr>
        <w:t xml:space="preserve">Alternatieve locaties die mee kunnen worden gepromoot of als voorbeeld kunnen dienen: Paterszaaltje, oud zwembad, </w:t>
      </w:r>
      <w:r w:rsidRPr="0035157B">
        <w:rPr>
          <w:lang w:val="nl-NL"/>
        </w:rPr>
        <w:t>Fonderies de la Campine</w:t>
      </w:r>
    </w:p>
    <w:p w14:paraId="11E1EB4B" w14:textId="08F9CF71" w:rsidR="00307B60" w:rsidRDefault="00307B60" w:rsidP="003C458A">
      <w:pPr>
        <w:pStyle w:val="Kop2"/>
        <w:numPr>
          <w:ilvl w:val="0"/>
          <w:numId w:val="4"/>
        </w:numPr>
        <w:jc w:val="both"/>
        <w:rPr>
          <w:lang w:val="nl-NL"/>
        </w:rPr>
      </w:pPr>
      <w:r>
        <w:rPr>
          <w:lang w:val="nl-NL"/>
        </w:rPr>
        <w:t>Tafelgesprekken</w:t>
      </w:r>
    </w:p>
    <w:p w14:paraId="295C5262" w14:textId="27D8137B" w:rsidR="00307B60" w:rsidRDefault="00307B60" w:rsidP="003C458A">
      <w:pPr>
        <w:pStyle w:val="Kop3"/>
        <w:numPr>
          <w:ilvl w:val="0"/>
          <w:numId w:val="6"/>
        </w:numPr>
        <w:jc w:val="both"/>
        <w:rPr>
          <w:lang w:val="nl-NL"/>
        </w:rPr>
      </w:pPr>
      <w:r>
        <w:rPr>
          <w:lang w:val="nl-NL"/>
        </w:rPr>
        <w:t>Kleine zaal</w:t>
      </w:r>
    </w:p>
    <w:p w14:paraId="2BB2A4DB" w14:textId="290AD6E7" w:rsidR="00EF06B4" w:rsidRDefault="00EF06B4" w:rsidP="00EF06B4">
      <w:pPr>
        <w:pStyle w:val="Lijstalinea"/>
        <w:numPr>
          <w:ilvl w:val="0"/>
          <w:numId w:val="7"/>
        </w:numPr>
        <w:rPr>
          <w:lang w:val="nl-NL"/>
        </w:rPr>
      </w:pPr>
      <w:r>
        <w:rPr>
          <w:lang w:val="nl-NL"/>
        </w:rPr>
        <w:t>Ook de kleine zaal moet openstaan voor alle activiteiten</w:t>
      </w:r>
      <w:r w:rsidR="00285DAA">
        <w:rPr>
          <w:lang w:val="nl-NL"/>
        </w:rPr>
        <w:t>.</w:t>
      </w:r>
    </w:p>
    <w:p w14:paraId="1FE33336" w14:textId="239107E9" w:rsidR="00285DAA" w:rsidRPr="00EF06B4" w:rsidRDefault="00285DAA" w:rsidP="00EF06B4">
      <w:pPr>
        <w:pStyle w:val="Lijstalinea"/>
        <w:numPr>
          <w:ilvl w:val="0"/>
          <w:numId w:val="7"/>
        </w:numPr>
        <w:rPr>
          <w:lang w:val="nl-NL"/>
        </w:rPr>
      </w:pPr>
      <w:r>
        <w:rPr>
          <w:lang w:val="nl-NL"/>
        </w:rPr>
        <w:t>De kleine zaal moet totaal autonoom zijn</w:t>
      </w:r>
      <w:r w:rsidR="00AC6975">
        <w:rPr>
          <w:lang w:val="nl-NL"/>
        </w:rPr>
        <w:t xml:space="preserve">; hoe kunnen activiteiten in de kleine zaal gekoppeld worden met de grote zaal? Afzonderlijk sanitair. Afzonderlijke gebouwen.; </w:t>
      </w:r>
      <w:r w:rsidR="00F176C6">
        <w:rPr>
          <w:lang w:val="nl-NL"/>
        </w:rPr>
        <w:t>volledig zelfstandig</w:t>
      </w:r>
    </w:p>
    <w:p w14:paraId="2770135A" w14:textId="4F535C0E" w:rsidR="00724489" w:rsidRDefault="00724489" w:rsidP="00724489">
      <w:pPr>
        <w:pStyle w:val="Lijstalinea"/>
        <w:numPr>
          <w:ilvl w:val="0"/>
          <w:numId w:val="7"/>
        </w:numPr>
        <w:rPr>
          <w:lang w:val="nl-NL"/>
        </w:rPr>
      </w:pPr>
      <w:r>
        <w:rPr>
          <w:lang w:val="nl-NL"/>
        </w:rPr>
        <w:t>Voldoende daglicht maar mogelijkheid om te verduisteren</w:t>
      </w:r>
      <w:r w:rsidR="00285DAA">
        <w:rPr>
          <w:lang w:val="nl-NL"/>
        </w:rPr>
        <w:t>; daglicht en verduisteren mogelijk</w:t>
      </w:r>
    </w:p>
    <w:p w14:paraId="162B4B96" w14:textId="4EC283DF" w:rsidR="00E55413" w:rsidRDefault="00E55413" w:rsidP="00724489">
      <w:pPr>
        <w:pStyle w:val="Lijstalinea"/>
        <w:numPr>
          <w:ilvl w:val="0"/>
          <w:numId w:val="7"/>
        </w:numPr>
        <w:rPr>
          <w:lang w:val="nl-NL"/>
        </w:rPr>
      </w:pPr>
      <w:r>
        <w:rPr>
          <w:lang w:val="nl-NL"/>
        </w:rPr>
        <w:t>Minstens twee grote zalen nodig om invulling te geven aan de noden.</w:t>
      </w:r>
    </w:p>
    <w:p w14:paraId="1749D722" w14:textId="7D021E2A" w:rsidR="008A45AD" w:rsidRPr="002B0693" w:rsidRDefault="008A45AD" w:rsidP="002B0693">
      <w:pPr>
        <w:pStyle w:val="Lijstalinea"/>
        <w:numPr>
          <w:ilvl w:val="0"/>
          <w:numId w:val="7"/>
        </w:numPr>
        <w:rPr>
          <w:lang w:val="nl-NL"/>
        </w:rPr>
      </w:pPr>
      <w:r>
        <w:rPr>
          <w:lang w:val="nl-NL"/>
        </w:rPr>
        <w:t>Technische voorzieningen</w:t>
      </w:r>
      <w:r w:rsidR="002B0693">
        <w:rPr>
          <w:lang w:val="nl-NL"/>
        </w:rPr>
        <w:t>: v</w:t>
      </w:r>
      <w:r w:rsidRPr="002B0693">
        <w:rPr>
          <w:lang w:val="nl-NL"/>
        </w:rPr>
        <w:t>oldoende stopcontacten</w:t>
      </w:r>
    </w:p>
    <w:p w14:paraId="177E434D" w14:textId="1D1175F0" w:rsidR="008A45AD" w:rsidRDefault="008A45AD" w:rsidP="00724489">
      <w:pPr>
        <w:pStyle w:val="Lijstalinea"/>
        <w:numPr>
          <w:ilvl w:val="0"/>
          <w:numId w:val="7"/>
        </w:numPr>
        <w:rPr>
          <w:lang w:val="nl-NL"/>
        </w:rPr>
      </w:pPr>
      <w:r>
        <w:rPr>
          <w:lang w:val="nl-NL"/>
        </w:rPr>
        <w:t>Akoestiek</w:t>
      </w:r>
      <w:r w:rsidR="009171B7">
        <w:rPr>
          <w:lang w:val="nl-NL"/>
        </w:rPr>
        <w:t>; geen geluidshinder van andere zalen</w:t>
      </w:r>
    </w:p>
    <w:p w14:paraId="41E627FE" w14:textId="2DB5AB8C" w:rsidR="002B0693" w:rsidRDefault="002B0693" w:rsidP="00724489">
      <w:pPr>
        <w:pStyle w:val="Lijstalinea"/>
        <w:numPr>
          <w:ilvl w:val="0"/>
          <w:numId w:val="7"/>
        </w:numPr>
        <w:rPr>
          <w:lang w:val="nl-NL"/>
        </w:rPr>
      </w:pPr>
      <w:r>
        <w:rPr>
          <w:lang w:val="nl-NL"/>
        </w:rPr>
        <w:t>Energiezuinig</w:t>
      </w:r>
    </w:p>
    <w:p w14:paraId="1F048382" w14:textId="2FF1FB39" w:rsidR="0060615F" w:rsidRDefault="0060615F" w:rsidP="00724489">
      <w:pPr>
        <w:pStyle w:val="Lijstalinea"/>
        <w:numPr>
          <w:ilvl w:val="0"/>
          <w:numId w:val="7"/>
        </w:numPr>
        <w:rPr>
          <w:lang w:val="nl-NL"/>
        </w:rPr>
      </w:pPr>
      <w:r>
        <w:rPr>
          <w:lang w:val="nl-NL"/>
        </w:rPr>
        <w:t>Aparte keuken en toog</w:t>
      </w:r>
    </w:p>
    <w:p w14:paraId="15A41AEF" w14:textId="094BD650" w:rsidR="00112DA2" w:rsidRDefault="00112DA2" w:rsidP="00724489">
      <w:pPr>
        <w:pStyle w:val="Lijstalinea"/>
        <w:numPr>
          <w:ilvl w:val="0"/>
          <w:numId w:val="7"/>
        </w:numPr>
        <w:rPr>
          <w:lang w:val="nl-NL"/>
        </w:rPr>
      </w:pPr>
      <w:r>
        <w:rPr>
          <w:lang w:val="nl-NL"/>
        </w:rPr>
        <w:t>Rolstoelvriendelijk; geen trappen</w:t>
      </w:r>
      <w:r w:rsidR="00F176C6">
        <w:rPr>
          <w:lang w:val="nl-NL"/>
        </w:rPr>
        <w:t>; rolstoeltoegankelijk</w:t>
      </w:r>
    </w:p>
    <w:p w14:paraId="4E738133" w14:textId="6B7CD2CA" w:rsidR="00907A59" w:rsidRDefault="00907A59" w:rsidP="00724489">
      <w:pPr>
        <w:pStyle w:val="Lijstalinea"/>
        <w:numPr>
          <w:ilvl w:val="0"/>
          <w:numId w:val="7"/>
        </w:numPr>
        <w:rPr>
          <w:lang w:val="nl-NL"/>
        </w:rPr>
      </w:pPr>
      <w:r>
        <w:rPr>
          <w:lang w:val="nl-NL"/>
        </w:rPr>
        <w:t>Ruimte om cursussen te geven met moderne infrastructuur</w:t>
      </w:r>
    </w:p>
    <w:p w14:paraId="2EAF8F10" w14:textId="713F7D84" w:rsidR="00F176C6" w:rsidRDefault="00F176C6" w:rsidP="00724489">
      <w:pPr>
        <w:pStyle w:val="Lijstalinea"/>
        <w:numPr>
          <w:ilvl w:val="0"/>
          <w:numId w:val="7"/>
        </w:numPr>
        <w:rPr>
          <w:lang w:val="nl-NL"/>
        </w:rPr>
      </w:pPr>
      <w:r>
        <w:rPr>
          <w:lang w:val="nl-NL"/>
        </w:rPr>
        <w:t>Opslagruimte voor verenigingen (vaste gebruikers)</w:t>
      </w:r>
    </w:p>
    <w:p w14:paraId="2BBF250E" w14:textId="652A1C72" w:rsidR="0060615F" w:rsidRDefault="0060615F" w:rsidP="00724489">
      <w:pPr>
        <w:pStyle w:val="Lijstalinea"/>
        <w:numPr>
          <w:ilvl w:val="0"/>
          <w:numId w:val="7"/>
        </w:numPr>
        <w:rPr>
          <w:lang w:val="nl-NL"/>
        </w:rPr>
      </w:pPr>
      <w:r>
        <w:rPr>
          <w:lang w:val="nl-NL"/>
        </w:rPr>
        <w:t xml:space="preserve">Meerdere kleine zalen voor koffietafel, feestjes, bejaarden, repetities harmonieën… </w:t>
      </w:r>
    </w:p>
    <w:p w14:paraId="1B9231A9" w14:textId="7903E161" w:rsidR="002B0693" w:rsidRDefault="002B0693" w:rsidP="00724489">
      <w:pPr>
        <w:pStyle w:val="Lijstalinea"/>
        <w:numPr>
          <w:ilvl w:val="0"/>
          <w:numId w:val="7"/>
        </w:numPr>
        <w:rPr>
          <w:lang w:val="nl-NL"/>
        </w:rPr>
      </w:pPr>
      <w:r>
        <w:rPr>
          <w:lang w:val="nl-NL"/>
        </w:rPr>
        <w:lastRenderedPageBreak/>
        <w:t>Kleine zaal moet toegevoegd kunnen worden aan de grote zaal en verbinding met keuken</w:t>
      </w:r>
    </w:p>
    <w:p w14:paraId="24EA5009" w14:textId="76952457" w:rsidR="002B0693" w:rsidRDefault="002B0693" w:rsidP="00724489">
      <w:pPr>
        <w:pStyle w:val="Lijstalinea"/>
        <w:numPr>
          <w:ilvl w:val="0"/>
          <w:numId w:val="7"/>
        </w:numPr>
        <w:rPr>
          <w:lang w:val="nl-NL"/>
        </w:rPr>
      </w:pPr>
      <w:r>
        <w:rPr>
          <w:lang w:val="nl-NL"/>
        </w:rPr>
        <w:t xml:space="preserve">Bouwen in twee verdiepingen: grote, moderne zaal beneden met erbovenop kleinere zaaltjes die samen een grotere kunnen vormen. </w:t>
      </w:r>
    </w:p>
    <w:p w14:paraId="52A011D2" w14:textId="56E0FB2D" w:rsidR="002B0693" w:rsidRDefault="002B0693" w:rsidP="00724489">
      <w:pPr>
        <w:pStyle w:val="Lijstalinea"/>
        <w:numPr>
          <w:ilvl w:val="0"/>
          <w:numId w:val="7"/>
        </w:numPr>
        <w:rPr>
          <w:lang w:val="nl-NL"/>
        </w:rPr>
      </w:pPr>
      <w:r>
        <w:rPr>
          <w:lang w:val="nl-NL"/>
        </w:rPr>
        <w:t>Harmonicadeuren om de kleine ruimtes te vergroten tot een grote ruimte</w:t>
      </w:r>
      <w:r w:rsidR="00CC3806">
        <w:rPr>
          <w:lang w:val="nl-NL"/>
        </w:rPr>
        <w:t>; één grote ruimte die indeelbaar is in verschillende kleine ruimtes of zalen; genoeg ruimte om sowieso verschillende ruimtes te kunnen maken</w:t>
      </w:r>
      <w:r w:rsidR="00C3315F">
        <w:rPr>
          <w:lang w:val="nl-NL"/>
        </w:rPr>
        <w:t>.</w:t>
      </w:r>
    </w:p>
    <w:p w14:paraId="0B4BD2D4" w14:textId="1992768D" w:rsidR="00307B60" w:rsidRDefault="00307B60" w:rsidP="003C458A">
      <w:pPr>
        <w:pStyle w:val="Kop3"/>
        <w:numPr>
          <w:ilvl w:val="0"/>
          <w:numId w:val="6"/>
        </w:numPr>
        <w:jc w:val="both"/>
        <w:rPr>
          <w:lang w:val="nl-NL"/>
        </w:rPr>
      </w:pPr>
      <w:r w:rsidRPr="00307B60">
        <w:rPr>
          <w:lang w:val="nl-NL"/>
        </w:rPr>
        <w:t>Grote zaal</w:t>
      </w:r>
    </w:p>
    <w:p w14:paraId="22DABED7" w14:textId="7E36392C" w:rsidR="00E3293A" w:rsidRDefault="00E3293A" w:rsidP="003C458A">
      <w:pPr>
        <w:pStyle w:val="Lijstalinea"/>
        <w:numPr>
          <w:ilvl w:val="0"/>
          <w:numId w:val="7"/>
        </w:numPr>
        <w:jc w:val="both"/>
        <w:rPr>
          <w:lang w:val="nl-NL"/>
        </w:rPr>
      </w:pPr>
      <w:r>
        <w:rPr>
          <w:lang w:val="nl-NL"/>
        </w:rPr>
        <w:t>Deftige keuken</w:t>
      </w:r>
      <w:r w:rsidR="00CC3806">
        <w:rPr>
          <w:lang w:val="nl-NL"/>
        </w:rPr>
        <w:t>/onmisbaar is keuken</w:t>
      </w:r>
      <w:r w:rsidR="00030D68">
        <w:rPr>
          <w:lang w:val="nl-NL"/>
        </w:rPr>
        <w:t>, cafetaria, vestiaire, podium, koeling, bergruimte, foyer</w:t>
      </w:r>
      <w:r w:rsidR="00CC3806">
        <w:rPr>
          <w:lang w:val="nl-NL"/>
        </w:rPr>
        <w:t>, tapinstallatie</w:t>
      </w:r>
    </w:p>
    <w:p w14:paraId="6F1FD397" w14:textId="2DBAA23E" w:rsidR="00030D68" w:rsidRDefault="00030D68" w:rsidP="003C458A">
      <w:pPr>
        <w:pStyle w:val="Lijstalinea"/>
        <w:numPr>
          <w:ilvl w:val="0"/>
          <w:numId w:val="7"/>
        </w:numPr>
        <w:jc w:val="both"/>
        <w:rPr>
          <w:lang w:val="nl-NL"/>
        </w:rPr>
      </w:pPr>
      <w:r>
        <w:rPr>
          <w:lang w:val="nl-NL"/>
        </w:rPr>
        <w:t>Geen (uitschuifbare) tribune: Kunstencampus en Schaliken</w:t>
      </w:r>
    </w:p>
    <w:p w14:paraId="5C7BE66E" w14:textId="59D51F63" w:rsidR="00030D68" w:rsidRDefault="00030D68" w:rsidP="003C458A">
      <w:pPr>
        <w:pStyle w:val="Lijstalinea"/>
        <w:numPr>
          <w:ilvl w:val="0"/>
          <w:numId w:val="7"/>
        </w:numPr>
        <w:jc w:val="both"/>
        <w:rPr>
          <w:lang w:val="nl-NL"/>
        </w:rPr>
      </w:pPr>
      <w:r>
        <w:rPr>
          <w:lang w:val="nl-NL"/>
        </w:rPr>
        <w:t>Toiletten op verschillende verdiepingen</w:t>
      </w:r>
    </w:p>
    <w:p w14:paraId="44382F79" w14:textId="554C29E4" w:rsidR="009F7478" w:rsidRDefault="009F7478" w:rsidP="003C458A">
      <w:pPr>
        <w:pStyle w:val="Lijstalinea"/>
        <w:numPr>
          <w:ilvl w:val="0"/>
          <w:numId w:val="7"/>
        </w:numPr>
        <w:jc w:val="both"/>
        <w:rPr>
          <w:lang w:val="nl-NL"/>
        </w:rPr>
      </w:pPr>
      <w:r>
        <w:rPr>
          <w:lang w:val="nl-NL"/>
        </w:rPr>
        <w:t>Nood aan grote polyvalente zaal</w:t>
      </w:r>
    </w:p>
    <w:p w14:paraId="65EFFAC0" w14:textId="6BFA0105" w:rsidR="002B0693" w:rsidRDefault="002B0693" w:rsidP="003C458A">
      <w:pPr>
        <w:pStyle w:val="Lijstalinea"/>
        <w:numPr>
          <w:ilvl w:val="0"/>
          <w:numId w:val="7"/>
        </w:numPr>
        <w:jc w:val="both"/>
        <w:rPr>
          <w:lang w:val="nl-NL"/>
        </w:rPr>
      </w:pPr>
      <w:r>
        <w:rPr>
          <w:lang w:val="nl-NL"/>
        </w:rPr>
        <w:t>Energiezuinig</w:t>
      </w:r>
    </w:p>
    <w:p w14:paraId="492B28C2" w14:textId="7E8EF6DE" w:rsidR="009F7478" w:rsidRDefault="009F7478" w:rsidP="003C458A">
      <w:pPr>
        <w:pStyle w:val="Lijstalinea"/>
        <w:numPr>
          <w:ilvl w:val="0"/>
          <w:numId w:val="7"/>
        </w:numPr>
        <w:jc w:val="both"/>
        <w:rPr>
          <w:lang w:val="nl-NL"/>
        </w:rPr>
      </w:pPr>
      <w:r>
        <w:rPr>
          <w:lang w:val="nl-NL"/>
        </w:rPr>
        <w:t>’t Hof: twee verdiepingen, twee grote zalen</w:t>
      </w:r>
    </w:p>
    <w:p w14:paraId="4DA1A134" w14:textId="0588D6C5" w:rsidR="009F7478" w:rsidRDefault="009F7478" w:rsidP="003C458A">
      <w:pPr>
        <w:pStyle w:val="Lijstalinea"/>
        <w:numPr>
          <w:ilvl w:val="0"/>
          <w:numId w:val="7"/>
        </w:numPr>
        <w:jc w:val="both"/>
        <w:rPr>
          <w:lang w:val="nl-NL"/>
        </w:rPr>
      </w:pPr>
      <w:r>
        <w:rPr>
          <w:lang w:val="nl-NL"/>
        </w:rPr>
        <w:t>Activiteiten die mogelijk moeten zijn: tentoonstellingen, beurzen, fuiven, quizzen, grote productionele activiteiten, mosselfeesten, verenigingsfeesten, koffietafels</w:t>
      </w:r>
      <w:r w:rsidR="003F29DF">
        <w:rPr>
          <w:lang w:val="nl-NL"/>
        </w:rPr>
        <w:t>, repetities</w:t>
      </w:r>
      <w:r w:rsidR="00CC3806">
        <w:rPr>
          <w:lang w:val="nl-NL"/>
        </w:rPr>
        <w:t>, eetdagen</w:t>
      </w:r>
    </w:p>
    <w:p w14:paraId="066FC95F" w14:textId="7ABBFC75" w:rsidR="00594099" w:rsidRDefault="00594099" w:rsidP="003C458A">
      <w:pPr>
        <w:pStyle w:val="Lijstalinea"/>
        <w:numPr>
          <w:ilvl w:val="0"/>
          <w:numId w:val="7"/>
        </w:numPr>
        <w:jc w:val="both"/>
        <w:rPr>
          <w:lang w:val="nl-NL"/>
        </w:rPr>
      </w:pPr>
      <w:r>
        <w:rPr>
          <w:lang w:val="nl-NL"/>
        </w:rPr>
        <w:t>Ondergrondse fuifzaal</w:t>
      </w:r>
    </w:p>
    <w:p w14:paraId="18D10DD1" w14:textId="22D36E62" w:rsidR="00FD1407" w:rsidRDefault="00FD1407" w:rsidP="003C458A">
      <w:pPr>
        <w:pStyle w:val="Lijstalinea"/>
        <w:numPr>
          <w:ilvl w:val="0"/>
          <w:numId w:val="7"/>
        </w:numPr>
        <w:jc w:val="both"/>
        <w:rPr>
          <w:lang w:val="nl-NL"/>
        </w:rPr>
      </w:pPr>
      <w:r>
        <w:rPr>
          <w:lang w:val="nl-NL"/>
        </w:rPr>
        <w:t>Modulaire tussenwanden om één ruimte te verdelen (cfr. Aldhem)</w:t>
      </w:r>
      <w:r w:rsidR="00030D68">
        <w:rPr>
          <w:lang w:val="nl-NL"/>
        </w:rPr>
        <w:t>; indeling mogelijk maken door verplaatsbare panelen</w:t>
      </w:r>
    </w:p>
    <w:p w14:paraId="083C0393" w14:textId="77777777" w:rsidR="008A45AD" w:rsidRDefault="008A45AD" w:rsidP="008A45AD">
      <w:pPr>
        <w:pStyle w:val="Lijstalinea"/>
        <w:numPr>
          <w:ilvl w:val="0"/>
          <w:numId w:val="7"/>
        </w:numPr>
        <w:rPr>
          <w:lang w:val="nl-NL"/>
        </w:rPr>
      </w:pPr>
      <w:r>
        <w:rPr>
          <w:lang w:val="nl-NL"/>
        </w:rPr>
        <w:t>Technische voorzieningen</w:t>
      </w:r>
    </w:p>
    <w:p w14:paraId="0161E597" w14:textId="0C1A5228" w:rsidR="008A45AD" w:rsidRDefault="008A45AD" w:rsidP="008A45AD">
      <w:pPr>
        <w:pStyle w:val="Lijstalinea"/>
        <w:numPr>
          <w:ilvl w:val="1"/>
          <w:numId w:val="7"/>
        </w:numPr>
        <w:rPr>
          <w:lang w:val="nl-NL"/>
        </w:rPr>
      </w:pPr>
      <w:r>
        <w:rPr>
          <w:lang w:val="nl-NL"/>
        </w:rPr>
        <w:t>Voldoende stopcontacten</w:t>
      </w:r>
    </w:p>
    <w:p w14:paraId="68CE85A9" w14:textId="6BEF0015" w:rsidR="008A45AD" w:rsidRDefault="008A45AD" w:rsidP="008A45AD">
      <w:pPr>
        <w:pStyle w:val="Lijstalinea"/>
        <w:numPr>
          <w:ilvl w:val="1"/>
          <w:numId w:val="7"/>
        </w:numPr>
        <w:rPr>
          <w:lang w:val="nl-NL"/>
        </w:rPr>
      </w:pPr>
      <w:r>
        <w:rPr>
          <w:lang w:val="nl-NL"/>
        </w:rPr>
        <w:t>Publiciteitsscherm; affichemogelijkheden</w:t>
      </w:r>
    </w:p>
    <w:p w14:paraId="4AE3247B" w14:textId="243E7434" w:rsidR="00030D68" w:rsidRDefault="00030D68" w:rsidP="008A45AD">
      <w:pPr>
        <w:pStyle w:val="Lijstalinea"/>
        <w:numPr>
          <w:ilvl w:val="1"/>
          <w:numId w:val="7"/>
        </w:numPr>
        <w:rPr>
          <w:lang w:val="nl-NL"/>
        </w:rPr>
      </w:pPr>
      <w:r>
        <w:rPr>
          <w:lang w:val="nl-NL"/>
        </w:rPr>
        <w:t>Polyvalent licht</w:t>
      </w:r>
    </w:p>
    <w:p w14:paraId="0AFCB720" w14:textId="146A755B" w:rsidR="00030D68" w:rsidRPr="008A45AD" w:rsidRDefault="00030D68" w:rsidP="008A45AD">
      <w:pPr>
        <w:pStyle w:val="Lijstalinea"/>
        <w:numPr>
          <w:ilvl w:val="1"/>
          <w:numId w:val="7"/>
        </w:numPr>
        <w:rPr>
          <w:lang w:val="nl-NL"/>
        </w:rPr>
      </w:pPr>
      <w:r>
        <w:rPr>
          <w:lang w:val="nl-NL"/>
        </w:rPr>
        <w:t>Voldoende technieken en elektriciteit</w:t>
      </w:r>
    </w:p>
    <w:p w14:paraId="1C767A3C" w14:textId="35129BA6" w:rsidR="008A45AD" w:rsidRDefault="008A45AD" w:rsidP="008A45AD">
      <w:pPr>
        <w:pStyle w:val="Lijstalinea"/>
        <w:numPr>
          <w:ilvl w:val="0"/>
          <w:numId w:val="7"/>
        </w:numPr>
        <w:rPr>
          <w:lang w:val="nl-NL"/>
        </w:rPr>
      </w:pPr>
      <w:r>
        <w:rPr>
          <w:lang w:val="nl-NL"/>
        </w:rPr>
        <w:t xml:space="preserve">Akoestiek </w:t>
      </w:r>
    </w:p>
    <w:p w14:paraId="13E7CA33" w14:textId="6DA4050D" w:rsidR="00030D68" w:rsidRDefault="00112DA2" w:rsidP="00030D68">
      <w:pPr>
        <w:pStyle w:val="Lijstalinea"/>
        <w:numPr>
          <w:ilvl w:val="0"/>
          <w:numId w:val="7"/>
        </w:numPr>
        <w:rPr>
          <w:lang w:val="nl-NL"/>
        </w:rPr>
      </w:pPr>
      <w:r>
        <w:rPr>
          <w:lang w:val="nl-NL"/>
        </w:rPr>
        <w:t>Rolstoelvriendelijk; geen trappen</w:t>
      </w:r>
    </w:p>
    <w:p w14:paraId="4862BA7C" w14:textId="54740413" w:rsidR="00CC3806" w:rsidRPr="00030D68" w:rsidRDefault="00CC3806" w:rsidP="00030D68">
      <w:pPr>
        <w:pStyle w:val="Lijstalinea"/>
        <w:numPr>
          <w:ilvl w:val="0"/>
          <w:numId w:val="7"/>
        </w:numPr>
        <w:rPr>
          <w:lang w:val="nl-NL"/>
        </w:rPr>
      </w:pPr>
      <w:r>
        <w:rPr>
          <w:lang w:val="nl-NL"/>
        </w:rPr>
        <w:t>Goede voorbeelden: De Waai in Geel, Den Dries in Retie</w:t>
      </w:r>
    </w:p>
    <w:p w14:paraId="068A19C6" w14:textId="5A111811" w:rsidR="00307B60" w:rsidRDefault="00307B60" w:rsidP="003C458A">
      <w:pPr>
        <w:pStyle w:val="Kop3"/>
        <w:numPr>
          <w:ilvl w:val="0"/>
          <w:numId w:val="6"/>
        </w:numPr>
        <w:jc w:val="both"/>
        <w:rPr>
          <w:lang w:val="nl-NL"/>
        </w:rPr>
      </w:pPr>
      <w:r w:rsidRPr="00307B60">
        <w:rPr>
          <w:lang w:val="nl-NL"/>
        </w:rPr>
        <w:t>Omgevingselementen</w:t>
      </w:r>
    </w:p>
    <w:p w14:paraId="1996C81A" w14:textId="62DAD6CA" w:rsidR="00EF63B1" w:rsidRDefault="00EF63B1" w:rsidP="003C458A">
      <w:pPr>
        <w:pStyle w:val="Lijstalinea"/>
        <w:numPr>
          <w:ilvl w:val="0"/>
          <w:numId w:val="7"/>
        </w:numPr>
        <w:jc w:val="both"/>
        <w:rPr>
          <w:lang w:val="nl-NL"/>
        </w:rPr>
      </w:pPr>
      <w:r>
        <w:rPr>
          <w:lang w:val="nl-NL"/>
        </w:rPr>
        <w:t>Afgesloten buitenplein</w:t>
      </w:r>
    </w:p>
    <w:p w14:paraId="5CD52428" w14:textId="7FD7EC72" w:rsidR="00E3293A" w:rsidRDefault="00E3293A" w:rsidP="003C458A">
      <w:pPr>
        <w:pStyle w:val="Lijstalinea"/>
        <w:numPr>
          <w:ilvl w:val="0"/>
          <w:numId w:val="7"/>
        </w:numPr>
        <w:jc w:val="both"/>
        <w:rPr>
          <w:lang w:val="nl-NL"/>
        </w:rPr>
      </w:pPr>
      <w:r>
        <w:rPr>
          <w:lang w:val="nl-NL"/>
        </w:rPr>
        <w:t xml:space="preserve">Drukte in het centrum van Herentals: er moet dus voldoende aandacht zijn voor de omgeving. </w:t>
      </w:r>
    </w:p>
    <w:p w14:paraId="087F372B" w14:textId="544858E9" w:rsidR="00690A91" w:rsidRDefault="009F7478" w:rsidP="003C458A">
      <w:pPr>
        <w:pStyle w:val="Lijstalinea"/>
        <w:numPr>
          <w:ilvl w:val="0"/>
          <w:numId w:val="7"/>
        </w:numPr>
        <w:jc w:val="both"/>
        <w:rPr>
          <w:lang w:val="nl-NL"/>
        </w:rPr>
      </w:pPr>
      <w:r>
        <w:rPr>
          <w:lang w:val="nl-NL"/>
        </w:rPr>
        <w:t>Verbinding met ’t Loopke moet gemaakt worden</w:t>
      </w:r>
    </w:p>
    <w:p w14:paraId="7687D7C1" w14:textId="1F004130" w:rsidR="00594099" w:rsidRDefault="00594099" w:rsidP="003C458A">
      <w:pPr>
        <w:pStyle w:val="Lijstalinea"/>
        <w:numPr>
          <w:ilvl w:val="0"/>
          <w:numId w:val="7"/>
        </w:numPr>
        <w:jc w:val="both"/>
        <w:rPr>
          <w:lang w:val="nl-NL"/>
        </w:rPr>
      </w:pPr>
      <w:r>
        <w:rPr>
          <w:lang w:val="nl-NL"/>
        </w:rPr>
        <w:t>Dynamiek met de passage van Grote Markt moet er zijn, ook de dynamiek met het administratief centrum</w:t>
      </w:r>
    </w:p>
    <w:p w14:paraId="67D19BB0" w14:textId="7B89C155" w:rsidR="00594099" w:rsidRDefault="00594099" w:rsidP="003C458A">
      <w:pPr>
        <w:pStyle w:val="Lijstalinea"/>
        <w:numPr>
          <w:ilvl w:val="0"/>
          <w:numId w:val="7"/>
        </w:numPr>
        <w:jc w:val="both"/>
        <w:rPr>
          <w:lang w:val="nl-NL"/>
        </w:rPr>
      </w:pPr>
      <w:r>
        <w:rPr>
          <w:lang w:val="nl-NL"/>
        </w:rPr>
        <w:t>De aantrekkelijkheid van de site/het gebouw waar veel passage/dynamiek heerst moet ontmoeting stimuleren in een groene omkadering</w:t>
      </w:r>
      <w:r w:rsidR="008A45AD">
        <w:rPr>
          <w:lang w:val="nl-NL"/>
        </w:rPr>
        <w:t>; grote publieke ruimte met publieke functie; uitnodigende omgeving/gebouw voor de passanten; ontmoetingsplaats</w:t>
      </w:r>
    </w:p>
    <w:p w14:paraId="6ECADB94" w14:textId="3F68093C" w:rsidR="00CC3806" w:rsidRDefault="00CC3806" w:rsidP="003C458A">
      <w:pPr>
        <w:pStyle w:val="Lijstalinea"/>
        <w:numPr>
          <w:ilvl w:val="0"/>
          <w:numId w:val="7"/>
        </w:numPr>
        <w:jc w:val="both"/>
        <w:rPr>
          <w:lang w:val="nl-NL"/>
        </w:rPr>
      </w:pPr>
      <w:r>
        <w:rPr>
          <w:lang w:val="nl-NL"/>
        </w:rPr>
        <w:t>Het zicht vanop de Grote Markt groener, opener… maken</w:t>
      </w:r>
    </w:p>
    <w:p w14:paraId="04D8A8DA" w14:textId="33375FDF" w:rsidR="00A730F0" w:rsidRDefault="00A730F0" w:rsidP="003C458A">
      <w:pPr>
        <w:pStyle w:val="Lijstalinea"/>
        <w:numPr>
          <w:ilvl w:val="0"/>
          <w:numId w:val="7"/>
        </w:numPr>
        <w:jc w:val="both"/>
        <w:rPr>
          <w:lang w:val="nl-NL"/>
        </w:rPr>
      </w:pPr>
      <w:r>
        <w:rPr>
          <w:lang w:val="nl-NL"/>
        </w:rPr>
        <w:t>Bouwen in de hoogte</w:t>
      </w:r>
      <w:r w:rsidR="003F5085">
        <w:rPr>
          <w:lang w:val="nl-NL"/>
        </w:rPr>
        <w:t>; in de hoogte werken</w:t>
      </w:r>
      <w:r w:rsidR="008A45AD">
        <w:rPr>
          <w:lang w:val="nl-NL"/>
        </w:rPr>
        <w:t>; in de hoogte weten te stapelen</w:t>
      </w:r>
    </w:p>
    <w:p w14:paraId="6E65C779" w14:textId="6FF3926D" w:rsidR="008A45AD" w:rsidRDefault="008A45AD" w:rsidP="003C458A">
      <w:pPr>
        <w:pStyle w:val="Lijstalinea"/>
        <w:numPr>
          <w:ilvl w:val="0"/>
          <w:numId w:val="7"/>
        </w:numPr>
        <w:jc w:val="both"/>
        <w:rPr>
          <w:lang w:val="nl-NL"/>
        </w:rPr>
      </w:pPr>
      <w:r>
        <w:rPr>
          <w:lang w:val="nl-NL"/>
        </w:rPr>
        <w:t>Visueel aantrekkelijk en aanwezig gebouw</w:t>
      </w:r>
      <w:r w:rsidR="002B0693">
        <w:rPr>
          <w:lang w:val="nl-NL"/>
        </w:rPr>
        <w:t>; opvallend en modulair gebouw</w:t>
      </w:r>
      <w:r w:rsidR="00CC3806">
        <w:rPr>
          <w:lang w:val="nl-NL"/>
        </w:rPr>
        <w:t>; modern en duurzaam</w:t>
      </w:r>
    </w:p>
    <w:p w14:paraId="7FDFFF90" w14:textId="05D68985" w:rsidR="008A45AD" w:rsidRDefault="008A45AD" w:rsidP="003C458A">
      <w:pPr>
        <w:pStyle w:val="Lijstalinea"/>
        <w:numPr>
          <w:ilvl w:val="0"/>
          <w:numId w:val="7"/>
        </w:numPr>
        <w:jc w:val="both"/>
        <w:rPr>
          <w:lang w:val="nl-NL"/>
        </w:rPr>
      </w:pPr>
      <w:r>
        <w:rPr>
          <w:lang w:val="nl-NL"/>
        </w:rPr>
        <w:t>Een combinatie van functies</w:t>
      </w:r>
      <w:r w:rsidR="000C3C10">
        <w:rPr>
          <w:lang w:val="nl-NL"/>
        </w:rPr>
        <w:t>; boven de feestzaal geen woongelegenheid maar burelen/archief/museum?</w:t>
      </w:r>
      <w:r w:rsidR="00446945">
        <w:rPr>
          <w:lang w:val="nl-NL"/>
        </w:rPr>
        <w:t>; geen combinatie met appartementen</w:t>
      </w:r>
    </w:p>
    <w:p w14:paraId="71FD7C06" w14:textId="405D98DB" w:rsidR="00206EEF" w:rsidRDefault="00206EEF" w:rsidP="003C458A">
      <w:pPr>
        <w:pStyle w:val="Lijstalinea"/>
        <w:numPr>
          <w:ilvl w:val="0"/>
          <w:numId w:val="7"/>
        </w:numPr>
        <w:jc w:val="both"/>
        <w:rPr>
          <w:lang w:val="nl-NL"/>
        </w:rPr>
      </w:pPr>
      <w:r>
        <w:rPr>
          <w:lang w:val="nl-NL"/>
        </w:rPr>
        <w:t>Groen integreren, ook in de omgeving</w:t>
      </w:r>
    </w:p>
    <w:p w14:paraId="61BDD11D" w14:textId="57575923" w:rsidR="008A45AD" w:rsidRDefault="008A45AD" w:rsidP="003C458A">
      <w:pPr>
        <w:pStyle w:val="Lijstalinea"/>
        <w:numPr>
          <w:ilvl w:val="0"/>
          <w:numId w:val="7"/>
        </w:numPr>
        <w:jc w:val="both"/>
        <w:rPr>
          <w:lang w:val="nl-NL"/>
        </w:rPr>
      </w:pPr>
      <w:r>
        <w:rPr>
          <w:lang w:val="nl-NL"/>
        </w:rPr>
        <w:t>Publieke toiletten</w:t>
      </w:r>
      <w:r w:rsidR="00CC3806">
        <w:rPr>
          <w:lang w:val="nl-NL"/>
        </w:rPr>
        <w:t>; toilet moet kunnen worden gebruikt buiten de openingsuren</w:t>
      </w:r>
    </w:p>
    <w:p w14:paraId="2D01C11C" w14:textId="526BC928" w:rsidR="00A049F1" w:rsidRDefault="00A049F1" w:rsidP="003C458A">
      <w:pPr>
        <w:pStyle w:val="Lijstalinea"/>
        <w:numPr>
          <w:ilvl w:val="0"/>
          <w:numId w:val="7"/>
        </w:numPr>
        <w:jc w:val="both"/>
        <w:rPr>
          <w:lang w:val="nl-NL"/>
        </w:rPr>
      </w:pPr>
      <w:r>
        <w:rPr>
          <w:lang w:val="nl-NL"/>
        </w:rPr>
        <w:t>Lift</w:t>
      </w:r>
    </w:p>
    <w:p w14:paraId="6C32F933" w14:textId="6D5643EC" w:rsidR="00112DA2" w:rsidRDefault="00112DA2" w:rsidP="003C458A">
      <w:pPr>
        <w:pStyle w:val="Lijstalinea"/>
        <w:numPr>
          <w:ilvl w:val="0"/>
          <w:numId w:val="7"/>
        </w:numPr>
        <w:jc w:val="both"/>
        <w:rPr>
          <w:lang w:val="nl-NL"/>
        </w:rPr>
      </w:pPr>
      <w:r>
        <w:rPr>
          <w:lang w:val="nl-NL"/>
        </w:rPr>
        <w:t>Rolstoelvriendelijke omgeving</w:t>
      </w:r>
      <w:r w:rsidR="00A049F1">
        <w:rPr>
          <w:lang w:val="nl-NL"/>
        </w:rPr>
        <w:t>; rolstoeltoegankelijkheid</w:t>
      </w:r>
    </w:p>
    <w:p w14:paraId="12DAF2C0" w14:textId="19DC19BF" w:rsidR="00EF06B4" w:rsidRDefault="00EF06B4" w:rsidP="003C458A">
      <w:pPr>
        <w:pStyle w:val="Lijstalinea"/>
        <w:numPr>
          <w:ilvl w:val="0"/>
          <w:numId w:val="7"/>
        </w:numPr>
        <w:jc w:val="both"/>
        <w:rPr>
          <w:lang w:val="nl-NL"/>
        </w:rPr>
      </w:pPr>
      <w:r>
        <w:rPr>
          <w:lang w:val="nl-NL"/>
        </w:rPr>
        <w:lastRenderedPageBreak/>
        <w:t>Bufferzone tussen zaal en buurt</w:t>
      </w:r>
    </w:p>
    <w:p w14:paraId="0338A8AF" w14:textId="6F0E6EF8" w:rsidR="00112DA2" w:rsidRDefault="00112DA2" w:rsidP="003C458A">
      <w:pPr>
        <w:pStyle w:val="Lijstalinea"/>
        <w:numPr>
          <w:ilvl w:val="0"/>
          <w:numId w:val="7"/>
        </w:numPr>
        <w:jc w:val="both"/>
        <w:rPr>
          <w:lang w:val="nl-NL"/>
        </w:rPr>
      </w:pPr>
      <w:r>
        <w:rPr>
          <w:lang w:val="nl-NL"/>
        </w:rPr>
        <w:t>Bebouwing en opentrekken plein; plein moet een open  plek zijn</w:t>
      </w:r>
    </w:p>
    <w:p w14:paraId="17C408FF" w14:textId="7EF54E9A" w:rsidR="00112DA2" w:rsidRDefault="00112DA2" w:rsidP="003C458A">
      <w:pPr>
        <w:pStyle w:val="Lijstalinea"/>
        <w:numPr>
          <w:ilvl w:val="0"/>
          <w:numId w:val="7"/>
        </w:numPr>
        <w:jc w:val="both"/>
        <w:rPr>
          <w:lang w:val="nl-NL"/>
        </w:rPr>
      </w:pPr>
      <w:r>
        <w:rPr>
          <w:lang w:val="nl-NL"/>
        </w:rPr>
        <w:t>Plaats jeugdhuis</w:t>
      </w:r>
    </w:p>
    <w:p w14:paraId="6DDD7C68" w14:textId="18CC62C8" w:rsidR="004B58F5" w:rsidRDefault="004B58F5" w:rsidP="007326DA">
      <w:pPr>
        <w:pStyle w:val="Lijstalinea"/>
        <w:numPr>
          <w:ilvl w:val="0"/>
          <w:numId w:val="7"/>
        </w:numPr>
        <w:jc w:val="both"/>
        <w:rPr>
          <w:lang w:val="nl-NL"/>
        </w:rPr>
      </w:pPr>
      <w:r>
        <w:rPr>
          <w:lang w:val="nl-NL"/>
        </w:rPr>
        <w:t>Inplanting van de zaal</w:t>
      </w:r>
    </w:p>
    <w:p w14:paraId="73F65E42" w14:textId="62C7036F" w:rsidR="004B58F5" w:rsidRDefault="004B58F5" w:rsidP="004B58F5">
      <w:pPr>
        <w:pStyle w:val="Lijstalinea"/>
        <w:numPr>
          <w:ilvl w:val="1"/>
          <w:numId w:val="7"/>
        </w:numPr>
        <w:jc w:val="both"/>
        <w:rPr>
          <w:lang w:val="nl-NL"/>
        </w:rPr>
      </w:pPr>
      <w:r>
        <w:rPr>
          <w:lang w:val="nl-NL"/>
        </w:rPr>
        <w:t>Waar inkommogelijkheden? Begeleiding jeugd?</w:t>
      </w:r>
      <w:r w:rsidR="00A049F1">
        <w:rPr>
          <w:lang w:val="nl-NL"/>
        </w:rPr>
        <w:t xml:space="preserve">; verschillende toegangen in het gebouw </w:t>
      </w:r>
      <w:r w:rsidR="000E2237">
        <w:rPr>
          <w:lang w:val="nl-NL"/>
        </w:rPr>
        <w:t>voorzien</w:t>
      </w:r>
    </w:p>
    <w:p w14:paraId="46B24C9C" w14:textId="5CCA2F40" w:rsidR="004B58F5" w:rsidRDefault="00E55413" w:rsidP="004B58F5">
      <w:pPr>
        <w:pStyle w:val="Lijstalinea"/>
        <w:numPr>
          <w:ilvl w:val="1"/>
          <w:numId w:val="7"/>
        </w:numPr>
        <w:jc w:val="both"/>
        <w:rPr>
          <w:lang w:val="nl-NL"/>
        </w:rPr>
      </w:pPr>
      <w:r>
        <w:rPr>
          <w:lang w:val="nl-NL"/>
        </w:rPr>
        <w:t>Connectie met andere gebouwen en bouwprojecten te maken</w:t>
      </w:r>
    </w:p>
    <w:p w14:paraId="5383A1FC" w14:textId="1E2A8CDA" w:rsidR="00E55413" w:rsidRDefault="00E55413" w:rsidP="004B58F5">
      <w:pPr>
        <w:pStyle w:val="Lijstalinea"/>
        <w:numPr>
          <w:ilvl w:val="1"/>
          <w:numId w:val="7"/>
        </w:numPr>
        <w:jc w:val="both"/>
        <w:rPr>
          <w:lang w:val="nl-NL"/>
        </w:rPr>
      </w:pPr>
      <w:r>
        <w:rPr>
          <w:lang w:val="nl-NL"/>
        </w:rPr>
        <w:t>Administratief centrum?</w:t>
      </w:r>
    </w:p>
    <w:p w14:paraId="616A496E" w14:textId="0735B933" w:rsidR="00AA427B" w:rsidRDefault="00AA427B" w:rsidP="004B58F5">
      <w:pPr>
        <w:pStyle w:val="Lijstalinea"/>
        <w:numPr>
          <w:ilvl w:val="1"/>
          <w:numId w:val="7"/>
        </w:numPr>
        <w:jc w:val="both"/>
        <w:rPr>
          <w:lang w:val="nl-NL"/>
        </w:rPr>
      </w:pPr>
      <w:r>
        <w:rPr>
          <w:lang w:val="nl-NL"/>
        </w:rPr>
        <w:t>Belangrijk is de invulling van het domein</w:t>
      </w:r>
    </w:p>
    <w:p w14:paraId="330E9506" w14:textId="42B10B34" w:rsidR="0000474D" w:rsidRDefault="0000474D" w:rsidP="004B58F5">
      <w:pPr>
        <w:pStyle w:val="Lijstalinea"/>
        <w:numPr>
          <w:ilvl w:val="1"/>
          <w:numId w:val="7"/>
        </w:numPr>
        <w:jc w:val="both"/>
        <w:rPr>
          <w:lang w:val="nl-NL"/>
        </w:rPr>
      </w:pPr>
      <w:r>
        <w:rPr>
          <w:lang w:val="nl-NL"/>
        </w:rPr>
        <w:t>Mooie buitenruimte te behouden</w:t>
      </w:r>
    </w:p>
    <w:p w14:paraId="1D07B411" w14:textId="31375175" w:rsidR="000C3C10" w:rsidRDefault="000C3C10" w:rsidP="004B58F5">
      <w:pPr>
        <w:pStyle w:val="Lijstalinea"/>
        <w:numPr>
          <w:ilvl w:val="1"/>
          <w:numId w:val="7"/>
        </w:numPr>
        <w:jc w:val="both"/>
        <w:rPr>
          <w:lang w:val="nl-NL"/>
        </w:rPr>
      </w:pPr>
      <w:r>
        <w:rPr>
          <w:lang w:val="nl-NL"/>
        </w:rPr>
        <w:t>Sasruimte creëren voor de volgende activiteit</w:t>
      </w:r>
    </w:p>
    <w:p w14:paraId="323CB7E4" w14:textId="1010D98C" w:rsidR="00446945" w:rsidRDefault="00446945" w:rsidP="004B58F5">
      <w:pPr>
        <w:pStyle w:val="Lijstalinea"/>
        <w:numPr>
          <w:ilvl w:val="1"/>
          <w:numId w:val="7"/>
        </w:numPr>
        <w:jc w:val="both"/>
        <w:rPr>
          <w:lang w:val="nl-NL"/>
        </w:rPr>
      </w:pPr>
      <w:r>
        <w:rPr>
          <w:lang w:val="nl-NL"/>
        </w:rPr>
        <w:t>Bouw tot aan het voetpad</w:t>
      </w:r>
    </w:p>
    <w:p w14:paraId="71768E6C" w14:textId="03DD9545" w:rsidR="00C3315F" w:rsidRDefault="00C3315F" w:rsidP="004B58F5">
      <w:pPr>
        <w:pStyle w:val="Lijstalinea"/>
        <w:numPr>
          <w:ilvl w:val="1"/>
          <w:numId w:val="7"/>
        </w:numPr>
        <w:jc w:val="both"/>
        <w:rPr>
          <w:lang w:val="nl-NL"/>
        </w:rPr>
      </w:pPr>
      <w:r>
        <w:rPr>
          <w:lang w:val="nl-NL"/>
        </w:rPr>
        <w:t>Een fuifzaal die toch in het groen gelegen is; licht maar de ruimte moet afgesloten kunnen worden</w:t>
      </w:r>
    </w:p>
    <w:p w14:paraId="7ED92A04" w14:textId="680DA0C4" w:rsidR="00EF57BF" w:rsidRDefault="00EF57BF" w:rsidP="007326DA">
      <w:pPr>
        <w:pStyle w:val="Lijstalinea"/>
        <w:numPr>
          <w:ilvl w:val="0"/>
          <w:numId w:val="7"/>
        </w:numPr>
        <w:jc w:val="both"/>
        <w:rPr>
          <w:lang w:val="nl-NL"/>
        </w:rPr>
      </w:pPr>
      <w:r>
        <w:rPr>
          <w:lang w:val="nl-NL"/>
        </w:rPr>
        <w:t>Geluidsoverlast</w:t>
      </w:r>
    </w:p>
    <w:p w14:paraId="19CAE6C6" w14:textId="0371DD8D" w:rsidR="00EF57BF" w:rsidRDefault="00EF57BF" w:rsidP="00EF57BF">
      <w:pPr>
        <w:pStyle w:val="Lijstalinea"/>
        <w:numPr>
          <w:ilvl w:val="1"/>
          <w:numId w:val="7"/>
        </w:numPr>
        <w:jc w:val="both"/>
        <w:rPr>
          <w:lang w:val="nl-NL"/>
        </w:rPr>
      </w:pPr>
      <w:r>
        <w:rPr>
          <w:lang w:val="nl-NL"/>
        </w:rPr>
        <w:t>Algemeen probleem door activiteiten op de Grote Markt</w:t>
      </w:r>
    </w:p>
    <w:p w14:paraId="3F73C4BD" w14:textId="6E9AE1E8" w:rsidR="00EF57BF" w:rsidRDefault="00EF57BF" w:rsidP="00EF57BF">
      <w:pPr>
        <w:pStyle w:val="Lijstalinea"/>
        <w:numPr>
          <w:ilvl w:val="1"/>
          <w:numId w:val="7"/>
        </w:numPr>
        <w:jc w:val="both"/>
        <w:rPr>
          <w:lang w:val="nl-NL"/>
        </w:rPr>
      </w:pPr>
      <w:r>
        <w:rPr>
          <w:lang w:val="nl-NL"/>
        </w:rPr>
        <w:t>Beleid rond normen essentieel</w:t>
      </w:r>
      <w:r w:rsidR="00A730F0">
        <w:rPr>
          <w:lang w:val="nl-NL"/>
        </w:rPr>
        <w:t>; toepassen van de nieuwste normen in het gebouw</w:t>
      </w:r>
    </w:p>
    <w:p w14:paraId="40160F71" w14:textId="46D965C3" w:rsidR="00A730F0" w:rsidRDefault="00A730F0" w:rsidP="00EF57BF">
      <w:pPr>
        <w:pStyle w:val="Lijstalinea"/>
        <w:numPr>
          <w:ilvl w:val="1"/>
          <w:numId w:val="7"/>
        </w:numPr>
        <w:jc w:val="both"/>
        <w:rPr>
          <w:lang w:val="nl-NL"/>
        </w:rPr>
      </w:pPr>
      <w:r>
        <w:rPr>
          <w:lang w:val="nl-NL"/>
        </w:rPr>
        <w:t>Oplossingen box in box (cfr. Geel)</w:t>
      </w:r>
    </w:p>
    <w:p w14:paraId="1D21B3A6" w14:textId="4E1CEB79" w:rsidR="00A730F0" w:rsidRDefault="00A730F0" w:rsidP="00EF57BF">
      <w:pPr>
        <w:pStyle w:val="Lijstalinea"/>
        <w:numPr>
          <w:ilvl w:val="1"/>
          <w:numId w:val="7"/>
        </w:numPr>
        <w:jc w:val="both"/>
        <w:rPr>
          <w:lang w:val="nl-NL"/>
        </w:rPr>
      </w:pPr>
      <w:r>
        <w:rPr>
          <w:lang w:val="nl-NL"/>
        </w:rPr>
        <w:t>Afgesloten buitenplek</w:t>
      </w:r>
    </w:p>
    <w:p w14:paraId="46824FA2" w14:textId="4EC924A1" w:rsidR="00AA427B" w:rsidRDefault="00AA427B" w:rsidP="00AA427B">
      <w:pPr>
        <w:pStyle w:val="Lijstalinea"/>
        <w:numPr>
          <w:ilvl w:val="1"/>
          <w:numId w:val="7"/>
        </w:numPr>
        <w:jc w:val="both"/>
        <w:rPr>
          <w:lang w:val="nl-NL"/>
        </w:rPr>
      </w:pPr>
      <w:r>
        <w:rPr>
          <w:lang w:val="nl-NL"/>
        </w:rPr>
        <w:t>Geluidsoverlast vertrekkende fietsers/mensen vermijden: overlast zal er altijd zijn maar moet ingeperkt worden.</w:t>
      </w:r>
    </w:p>
    <w:p w14:paraId="158F1F0A" w14:textId="6879F3A2" w:rsidR="00EF63B1" w:rsidRDefault="00EF63B1" w:rsidP="00AA427B">
      <w:pPr>
        <w:pStyle w:val="Lijstalinea"/>
        <w:numPr>
          <w:ilvl w:val="1"/>
          <w:numId w:val="7"/>
        </w:numPr>
        <w:jc w:val="both"/>
        <w:rPr>
          <w:lang w:val="nl-NL"/>
        </w:rPr>
      </w:pPr>
      <w:r>
        <w:rPr>
          <w:lang w:val="nl-NL"/>
        </w:rPr>
        <w:t xml:space="preserve">Fuiven geven geluidshinder, is het niet binnen dan is het buiten. Openluchtactiviteiten op de Grote Markt geven ook geluidshinder. </w:t>
      </w:r>
    </w:p>
    <w:p w14:paraId="29848510" w14:textId="5BA4B855" w:rsidR="0053162D" w:rsidRPr="00AA427B" w:rsidRDefault="0053162D" w:rsidP="00AA427B">
      <w:pPr>
        <w:pStyle w:val="Lijstalinea"/>
        <w:numPr>
          <w:ilvl w:val="1"/>
          <w:numId w:val="7"/>
        </w:numPr>
        <w:jc w:val="both"/>
        <w:rPr>
          <w:lang w:val="nl-NL"/>
        </w:rPr>
      </w:pPr>
      <w:r>
        <w:rPr>
          <w:lang w:val="nl-NL"/>
        </w:rPr>
        <w:t>Er zal altijd overlast zijn</w:t>
      </w:r>
    </w:p>
    <w:p w14:paraId="42DE604D" w14:textId="6D0C14D1" w:rsidR="00A730F0" w:rsidRDefault="00A730F0" w:rsidP="00A730F0">
      <w:pPr>
        <w:pStyle w:val="Lijstalinea"/>
        <w:numPr>
          <w:ilvl w:val="0"/>
          <w:numId w:val="7"/>
        </w:numPr>
        <w:jc w:val="both"/>
        <w:rPr>
          <w:lang w:val="nl-NL"/>
        </w:rPr>
      </w:pPr>
      <w:r>
        <w:rPr>
          <w:lang w:val="nl-NL"/>
        </w:rPr>
        <w:t>Mobiliteit</w:t>
      </w:r>
    </w:p>
    <w:p w14:paraId="169E0A5D" w14:textId="77777777" w:rsidR="00A730F0" w:rsidRDefault="00A730F0" w:rsidP="00A730F0">
      <w:pPr>
        <w:pStyle w:val="Lijstalinea"/>
        <w:numPr>
          <w:ilvl w:val="1"/>
          <w:numId w:val="7"/>
        </w:numPr>
        <w:jc w:val="both"/>
        <w:rPr>
          <w:lang w:val="nl-NL"/>
        </w:rPr>
      </w:pPr>
      <w:r>
        <w:rPr>
          <w:lang w:val="nl-NL"/>
        </w:rPr>
        <w:t>Er moet aandacht zijn voor g</w:t>
      </w:r>
      <w:r w:rsidRPr="007326DA">
        <w:rPr>
          <w:lang w:val="nl-NL"/>
        </w:rPr>
        <w:t>oed vervoer voor de jeugd van en naar de fuiven</w:t>
      </w:r>
    </w:p>
    <w:p w14:paraId="03878C77" w14:textId="5681EA70" w:rsidR="00A730F0" w:rsidRDefault="00A730F0" w:rsidP="00A730F0">
      <w:pPr>
        <w:pStyle w:val="Lijstalinea"/>
        <w:numPr>
          <w:ilvl w:val="1"/>
          <w:numId w:val="7"/>
        </w:numPr>
        <w:jc w:val="both"/>
        <w:rPr>
          <w:lang w:val="nl-NL"/>
        </w:rPr>
      </w:pPr>
      <w:r>
        <w:rPr>
          <w:lang w:val="nl-NL"/>
        </w:rPr>
        <w:t>Zo weinig mogelijk auto’s naar de locatie leiden</w:t>
      </w:r>
      <w:r w:rsidR="00A22EF8">
        <w:rPr>
          <w:lang w:val="nl-NL"/>
        </w:rPr>
        <w:t>; autoluw houden van de locatie</w:t>
      </w:r>
      <w:r w:rsidR="00CC3806">
        <w:rPr>
          <w:lang w:val="nl-NL"/>
        </w:rPr>
        <w:t>; auto’s ondergronds</w:t>
      </w:r>
    </w:p>
    <w:p w14:paraId="688E077B" w14:textId="058A78EB" w:rsidR="00A730F0" w:rsidRDefault="00A730F0" w:rsidP="00A730F0">
      <w:pPr>
        <w:pStyle w:val="Lijstalinea"/>
        <w:numPr>
          <w:ilvl w:val="1"/>
          <w:numId w:val="7"/>
        </w:numPr>
        <w:jc w:val="both"/>
        <w:rPr>
          <w:lang w:val="nl-NL"/>
        </w:rPr>
      </w:pPr>
      <w:r>
        <w:rPr>
          <w:lang w:val="nl-NL"/>
        </w:rPr>
        <w:t>Berei</w:t>
      </w:r>
      <w:r w:rsidR="00AA427B">
        <w:rPr>
          <w:lang w:val="nl-NL"/>
        </w:rPr>
        <w:t>k</w:t>
      </w:r>
      <w:r>
        <w:rPr>
          <w:lang w:val="nl-NL"/>
        </w:rPr>
        <w:t>baarheid</w:t>
      </w:r>
      <w:r w:rsidR="00A22EF8">
        <w:rPr>
          <w:lang w:val="nl-NL"/>
        </w:rPr>
        <w:t>; locatie is prima voor de bereikbaarheid</w:t>
      </w:r>
    </w:p>
    <w:p w14:paraId="198DCFEF" w14:textId="6FED245D" w:rsidR="00A730F0" w:rsidRDefault="00A730F0" w:rsidP="00A730F0">
      <w:pPr>
        <w:pStyle w:val="Lijstalinea"/>
        <w:numPr>
          <w:ilvl w:val="1"/>
          <w:numId w:val="7"/>
        </w:numPr>
        <w:jc w:val="both"/>
        <w:rPr>
          <w:lang w:val="nl-NL"/>
        </w:rPr>
      </w:pPr>
      <w:r>
        <w:rPr>
          <w:lang w:val="nl-NL"/>
        </w:rPr>
        <w:t>Shuttledienst</w:t>
      </w:r>
    </w:p>
    <w:p w14:paraId="7798FD8A" w14:textId="51A43DD0" w:rsidR="00A730F0" w:rsidRDefault="00A730F0" w:rsidP="00A730F0">
      <w:pPr>
        <w:pStyle w:val="Lijstalinea"/>
        <w:numPr>
          <w:ilvl w:val="1"/>
          <w:numId w:val="7"/>
        </w:numPr>
        <w:jc w:val="both"/>
        <w:rPr>
          <w:lang w:val="nl-NL"/>
        </w:rPr>
      </w:pPr>
      <w:r>
        <w:rPr>
          <w:lang w:val="nl-NL"/>
        </w:rPr>
        <w:t>Stimuleren om met de fiets te komen</w:t>
      </w:r>
      <w:r w:rsidR="00AA427B">
        <w:rPr>
          <w:lang w:val="nl-NL"/>
        </w:rPr>
        <w:t>; ondergrondse fietsparking; geluidsoverlast vertrekkende fietsers vermijden</w:t>
      </w:r>
      <w:r w:rsidR="00A22EF8">
        <w:rPr>
          <w:lang w:val="nl-NL"/>
        </w:rPr>
        <w:t>; fietsenstallingen</w:t>
      </w:r>
      <w:r w:rsidR="008A45AD">
        <w:rPr>
          <w:lang w:val="nl-NL"/>
        </w:rPr>
        <w:t>; ondergrondse fietsenstallingen</w:t>
      </w:r>
      <w:r w:rsidR="002B0693">
        <w:rPr>
          <w:lang w:val="nl-NL"/>
        </w:rPr>
        <w:t>; veilige, bewaakte fietsenstallingen (cfr. Nederland)</w:t>
      </w:r>
      <w:r w:rsidR="00CC3806">
        <w:rPr>
          <w:lang w:val="nl-NL"/>
        </w:rPr>
        <w:t>; tijdelijke fietsenstalling (vb. bij fuiven); meer fietsparkeerplekken</w:t>
      </w:r>
    </w:p>
    <w:p w14:paraId="6D67E9EC" w14:textId="43489D8B" w:rsidR="00A730F0" w:rsidRDefault="00A730F0" w:rsidP="00A730F0">
      <w:pPr>
        <w:pStyle w:val="Lijstalinea"/>
        <w:numPr>
          <w:ilvl w:val="1"/>
          <w:numId w:val="7"/>
        </w:numPr>
        <w:jc w:val="both"/>
        <w:rPr>
          <w:lang w:val="nl-NL"/>
        </w:rPr>
      </w:pPr>
      <w:r>
        <w:rPr>
          <w:lang w:val="nl-NL"/>
        </w:rPr>
        <w:t>Helicopterview alle projecten die op stapel staan rond mobiliteit (privaat, verschillende sites,…)</w:t>
      </w:r>
      <w:r w:rsidR="00CC3806">
        <w:rPr>
          <w:lang w:val="nl-NL"/>
        </w:rPr>
        <w:t xml:space="preserve">; mobiliteit moet bekeken worden in de hele regio; </w:t>
      </w:r>
      <w:r w:rsidR="00AF02A3">
        <w:rPr>
          <w:lang w:val="nl-NL"/>
        </w:rPr>
        <w:t>totaalvisie</w:t>
      </w:r>
      <w:r w:rsidR="00CC3806">
        <w:rPr>
          <w:lang w:val="nl-NL"/>
        </w:rPr>
        <w:t xml:space="preserve"> is nodig in plaats van allemaal verschillende projecten</w:t>
      </w:r>
    </w:p>
    <w:p w14:paraId="7EE42137" w14:textId="52C057AB" w:rsidR="00AA427B" w:rsidRDefault="00AA427B" w:rsidP="00A730F0">
      <w:pPr>
        <w:pStyle w:val="Lijstalinea"/>
        <w:numPr>
          <w:ilvl w:val="1"/>
          <w:numId w:val="7"/>
        </w:numPr>
        <w:jc w:val="both"/>
        <w:rPr>
          <w:lang w:val="nl-NL"/>
        </w:rPr>
      </w:pPr>
      <w:r>
        <w:rPr>
          <w:lang w:val="nl-NL"/>
        </w:rPr>
        <w:t>Optimaal bereik essentieel: locatie is essentieel; fiets</w:t>
      </w:r>
      <w:r w:rsidR="00D32181">
        <w:rPr>
          <w:lang w:val="nl-NL"/>
        </w:rPr>
        <w:t xml:space="preserve">; optimale </w:t>
      </w:r>
      <w:r w:rsidR="000E2237">
        <w:rPr>
          <w:lang w:val="nl-NL"/>
        </w:rPr>
        <w:t>bereikbaarheid</w:t>
      </w:r>
      <w:r w:rsidR="00D32181">
        <w:rPr>
          <w:lang w:val="nl-NL"/>
        </w:rPr>
        <w:t>: fiets, te voet, openbaar vervoer: bushalte dichtbij</w:t>
      </w:r>
    </w:p>
    <w:p w14:paraId="37F01C14" w14:textId="072397F8" w:rsidR="00CC3806" w:rsidRDefault="00CC3806" w:rsidP="00A730F0">
      <w:pPr>
        <w:pStyle w:val="Lijstalinea"/>
        <w:numPr>
          <w:ilvl w:val="1"/>
          <w:numId w:val="7"/>
        </w:numPr>
        <w:jc w:val="both"/>
        <w:rPr>
          <w:lang w:val="nl-NL"/>
        </w:rPr>
      </w:pPr>
      <w:r>
        <w:rPr>
          <w:lang w:val="nl-NL"/>
        </w:rPr>
        <w:t>Toeleveren moet mogelijk blijven</w:t>
      </w:r>
    </w:p>
    <w:p w14:paraId="7C32BDAE" w14:textId="110E33B1" w:rsidR="00D32181" w:rsidRDefault="00D32181" w:rsidP="00A730F0">
      <w:pPr>
        <w:pStyle w:val="Lijstalinea"/>
        <w:numPr>
          <w:ilvl w:val="1"/>
          <w:numId w:val="7"/>
        </w:numPr>
        <w:jc w:val="both"/>
        <w:rPr>
          <w:lang w:val="nl-NL"/>
        </w:rPr>
      </w:pPr>
      <w:r>
        <w:rPr>
          <w:lang w:val="nl-NL"/>
        </w:rPr>
        <w:t>Responsible Drivers</w:t>
      </w:r>
    </w:p>
    <w:p w14:paraId="68E1BCA7" w14:textId="61B561A9" w:rsidR="00D32181" w:rsidRDefault="00D32181" w:rsidP="00A730F0">
      <w:pPr>
        <w:pStyle w:val="Lijstalinea"/>
        <w:numPr>
          <w:ilvl w:val="1"/>
          <w:numId w:val="7"/>
        </w:numPr>
        <w:jc w:val="both"/>
        <w:rPr>
          <w:lang w:val="nl-NL"/>
        </w:rPr>
      </w:pPr>
      <w:r>
        <w:rPr>
          <w:lang w:val="nl-NL"/>
        </w:rPr>
        <w:t>Randparking</w:t>
      </w:r>
    </w:p>
    <w:p w14:paraId="06706A50" w14:textId="6214FF7D" w:rsidR="00D32181" w:rsidRDefault="00D32181" w:rsidP="00A730F0">
      <w:pPr>
        <w:pStyle w:val="Lijstalinea"/>
        <w:numPr>
          <w:ilvl w:val="1"/>
          <w:numId w:val="7"/>
        </w:numPr>
        <w:jc w:val="both"/>
        <w:rPr>
          <w:lang w:val="nl-NL"/>
        </w:rPr>
      </w:pPr>
      <w:r>
        <w:rPr>
          <w:lang w:val="nl-NL"/>
        </w:rPr>
        <w:t>Auto: enkel kiss &amp; ride</w:t>
      </w:r>
    </w:p>
    <w:p w14:paraId="5A9A4CA1" w14:textId="543F3087" w:rsidR="00D32181" w:rsidRDefault="00D32181" w:rsidP="00A730F0">
      <w:pPr>
        <w:pStyle w:val="Lijstalinea"/>
        <w:numPr>
          <w:ilvl w:val="1"/>
          <w:numId w:val="7"/>
        </w:numPr>
        <w:jc w:val="both"/>
        <w:rPr>
          <w:lang w:val="nl-NL"/>
        </w:rPr>
      </w:pPr>
      <w:r>
        <w:rPr>
          <w:lang w:val="nl-NL"/>
        </w:rPr>
        <w:t>Veilige fietspaden afgescheiden van de baan</w:t>
      </w:r>
    </w:p>
    <w:p w14:paraId="17358629" w14:textId="3BB0C3DF" w:rsidR="00D32181" w:rsidRDefault="00D32181" w:rsidP="00A730F0">
      <w:pPr>
        <w:pStyle w:val="Lijstalinea"/>
        <w:numPr>
          <w:ilvl w:val="1"/>
          <w:numId w:val="7"/>
        </w:numPr>
        <w:jc w:val="both"/>
        <w:rPr>
          <w:lang w:val="nl-NL"/>
        </w:rPr>
      </w:pPr>
      <w:r>
        <w:rPr>
          <w:lang w:val="nl-NL"/>
        </w:rPr>
        <w:t>Bushalte dichtbij voor nachtbussen</w:t>
      </w:r>
    </w:p>
    <w:p w14:paraId="1330E844" w14:textId="256AA10F" w:rsidR="00AA427B" w:rsidRDefault="00AA427B" w:rsidP="00A730F0">
      <w:pPr>
        <w:pStyle w:val="Lijstalinea"/>
        <w:numPr>
          <w:ilvl w:val="1"/>
          <w:numId w:val="7"/>
        </w:numPr>
        <w:jc w:val="both"/>
        <w:rPr>
          <w:lang w:val="nl-NL"/>
        </w:rPr>
      </w:pPr>
      <w:r>
        <w:rPr>
          <w:lang w:val="nl-NL"/>
        </w:rPr>
        <w:t>Randparking: wat als er tegelijk iets te doen is in de stadsfeestzaalruimtes en ’t Schaliken?</w:t>
      </w:r>
      <w:r w:rsidR="008A45AD">
        <w:rPr>
          <w:lang w:val="nl-NL"/>
        </w:rPr>
        <w:t>; voldoende parking voor feestzaal én ‘t Schaliken</w:t>
      </w:r>
    </w:p>
    <w:p w14:paraId="252A5D6B" w14:textId="1B276E54" w:rsidR="00A22EF8" w:rsidRPr="00CC3806" w:rsidRDefault="00A22EF8" w:rsidP="00CC3806">
      <w:pPr>
        <w:pStyle w:val="Lijstalinea"/>
        <w:numPr>
          <w:ilvl w:val="1"/>
          <w:numId w:val="7"/>
        </w:numPr>
        <w:jc w:val="both"/>
        <w:rPr>
          <w:lang w:val="nl-NL"/>
        </w:rPr>
      </w:pPr>
      <w:r>
        <w:rPr>
          <w:lang w:val="nl-NL"/>
        </w:rPr>
        <w:t>Parking: spoorwegparking, Colruyt</w:t>
      </w:r>
      <w:r w:rsidR="00CC3806">
        <w:rPr>
          <w:lang w:val="nl-NL"/>
        </w:rPr>
        <w:t>; akkoord sluiten voor parking sporten, Colruyt</w:t>
      </w:r>
    </w:p>
    <w:p w14:paraId="3747F1FC" w14:textId="115D9945" w:rsidR="00A22EF8" w:rsidRPr="00A730F0" w:rsidRDefault="00A22EF8" w:rsidP="00A730F0">
      <w:pPr>
        <w:pStyle w:val="Lijstalinea"/>
        <w:numPr>
          <w:ilvl w:val="1"/>
          <w:numId w:val="7"/>
        </w:numPr>
        <w:jc w:val="both"/>
        <w:rPr>
          <w:lang w:val="nl-NL"/>
        </w:rPr>
      </w:pPr>
      <w:r>
        <w:rPr>
          <w:lang w:val="nl-NL"/>
        </w:rPr>
        <w:lastRenderedPageBreak/>
        <w:t>Ondergrondse parking moet goed bereikbaar zijn, nu slecht toegankelijk</w:t>
      </w:r>
      <w:r w:rsidR="00A049F1">
        <w:rPr>
          <w:lang w:val="nl-NL"/>
        </w:rPr>
        <w:t>; ondergrondse parking</w:t>
      </w:r>
    </w:p>
    <w:p w14:paraId="6B1D5B20" w14:textId="66632CFE" w:rsidR="00307B60" w:rsidRDefault="00307B60" w:rsidP="003C458A">
      <w:pPr>
        <w:pStyle w:val="Kop3"/>
        <w:numPr>
          <w:ilvl w:val="0"/>
          <w:numId w:val="6"/>
        </w:numPr>
        <w:jc w:val="both"/>
        <w:rPr>
          <w:lang w:val="nl-NL"/>
        </w:rPr>
      </w:pPr>
      <w:r w:rsidRPr="00307B60">
        <w:rPr>
          <w:lang w:val="nl-NL"/>
        </w:rPr>
        <w:t>Missing links</w:t>
      </w:r>
    </w:p>
    <w:p w14:paraId="05C1EC69" w14:textId="628C45AC" w:rsidR="007326DA" w:rsidRDefault="007326DA" w:rsidP="007326DA">
      <w:pPr>
        <w:pStyle w:val="Lijstalinea"/>
        <w:numPr>
          <w:ilvl w:val="0"/>
          <w:numId w:val="7"/>
        </w:numPr>
        <w:rPr>
          <w:lang w:val="nl-NL"/>
        </w:rPr>
      </w:pPr>
      <w:r>
        <w:rPr>
          <w:lang w:val="nl-NL"/>
        </w:rPr>
        <w:t>Publiek-private-samenwerking?</w:t>
      </w:r>
    </w:p>
    <w:p w14:paraId="3A59D298" w14:textId="0C646DE7" w:rsidR="00A730F0" w:rsidRDefault="00A730F0" w:rsidP="007326DA">
      <w:pPr>
        <w:pStyle w:val="Lijstalinea"/>
        <w:numPr>
          <w:ilvl w:val="0"/>
          <w:numId w:val="7"/>
        </w:numPr>
        <w:rPr>
          <w:lang w:val="nl-NL"/>
        </w:rPr>
      </w:pPr>
      <w:r>
        <w:rPr>
          <w:lang w:val="nl-NL"/>
        </w:rPr>
        <w:t>Voorrang voor Herentalse verenigingen</w:t>
      </w:r>
      <w:r w:rsidR="00AA427B">
        <w:rPr>
          <w:lang w:val="nl-NL"/>
        </w:rPr>
        <w:t>; collectief gebruik heeft voorrang en dus Herentalse verenigingen</w:t>
      </w:r>
      <w:r w:rsidR="00173115">
        <w:rPr>
          <w:lang w:val="nl-NL"/>
        </w:rPr>
        <w:t>; de zalen moeten zoveel mogelijk renderen en voor iedereen beschikbaar zijn; meer mogelijkheden bij verdwijnen Theaterspektakel</w:t>
      </w:r>
      <w:r w:rsidR="008D7534">
        <w:rPr>
          <w:lang w:val="nl-NL"/>
        </w:rPr>
        <w:t>; gedifferentieerde tarieven; het collectieve heeft voorrang maar privé-feesten moeten kunne</w:t>
      </w:r>
      <w:r w:rsidR="00285DAA">
        <w:rPr>
          <w:lang w:val="nl-NL"/>
        </w:rPr>
        <w:t>n; alle verenigingen dienen de mogelijkheid te hebben om een zaal(tje) te huren</w:t>
      </w:r>
      <w:r w:rsidR="00A049F1">
        <w:rPr>
          <w:lang w:val="nl-NL"/>
        </w:rPr>
        <w:t>; een zo breed mogelijk gamma van doelgroepen gebruik laten maken van de zalen.</w:t>
      </w:r>
    </w:p>
    <w:p w14:paraId="75268B42" w14:textId="592571BD" w:rsidR="00E55413" w:rsidRPr="007326DA" w:rsidRDefault="00E55413" w:rsidP="007326DA">
      <w:pPr>
        <w:pStyle w:val="Lijstalinea"/>
        <w:numPr>
          <w:ilvl w:val="0"/>
          <w:numId w:val="7"/>
        </w:numPr>
        <w:rPr>
          <w:lang w:val="nl-NL"/>
        </w:rPr>
      </w:pPr>
      <w:r>
        <w:rPr>
          <w:lang w:val="nl-NL"/>
        </w:rPr>
        <w:t>Kan huidige structuur gerecupereerd worden (renovatie)? Architect Emile van Looveren</w:t>
      </w:r>
      <w:r w:rsidR="00CA479E">
        <w:rPr>
          <w:lang w:val="nl-NL"/>
        </w:rPr>
        <w:t>; bestaande zaal renoveren</w:t>
      </w:r>
    </w:p>
    <w:p w14:paraId="3457B95E" w14:textId="47FCA9ED" w:rsidR="00307B60" w:rsidRDefault="00307B60" w:rsidP="003C458A">
      <w:pPr>
        <w:pStyle w:val="Kop2"/>
        <w:numPr>
          <w:ilvl w:val="0"/>
          <w:numId w:val="4"/>
        </w:numPr>
        <w:jc w:val="both"/>
        <w:rPr>
          <w:lang w:val="nl-NL"/>
        </w:rPr>
      </w:pPr>
      <w:r>
        <w:rPr>
          <w:lang w:val="nl-NL"/>
        </w:rPr>
        <w:t>Buiten scoop oefeningen</w:t>
      </w:r>
    </w:p>
    <w:p w14:paraId="7379EB33" w14:textId="60AAEE47" w:rsidR="008E00E0" w:rsidRDefault="008E00E0" w:rsidP="003C458A">
      <w:pPr>
        <w:pStyle w:val="Lijstalinea"/>
        <w:numPr>
          <w:ilvl w:val="0"/>
          <w:numId w:val="7"/>
        </w:numPr>
        <w:jc w:val="both"/>
        <w:rPr>
          <w:lang w:val="nl-NL"/>
        </w:rPr>
      </w:pPr>
      <w:r>
        <w:rPr>
          <w:lang w:val="nl-NL"/>
        </w:rPr>
        <w:t>Discussie over locatie van de fuifzaal</w:t>
      </w:r>
    </w:p>
    <w:p w14:paraId="4060648A" w14:textId="7F33388E" w:rsidR="008E00E0" w:rsidRDefault="008E00E0" w:rsidP="003C458A">
      <w:pPr>
        <w:pStyle w:val="Lijstalinea"/>
        <w:numPr>
          <w:ilvl w:val="1"/>
          <w:numId w:val="7"/>
        </w:numPr>
        <w:jc w:val="both"/>
        <w:rPr>
          <w:lang w:val="nl-NL"/>
        </w:rPr>
      </w:pPr>
      <w:r>
        <w:rPr>
          <w:lang w:val="nl-NL"/>
        </w:rPr>
        <w:t>De fuifzaal op die locatie geeft te veel overlast en moet buiten het centrum bijvoorbeeld polyvalent terrein van de voetbal.</w:t>
      </w:r>
    </w:p>
    <w:p w14:paraId="6B0D9286" w14:textId="3747866D" w:rsidR="008E00E0" w:rsidRDefault="008E00E0" w:rsidP="003C458A">
      <w:pPr>
        <w:pStyle w:val="Lijstalinea"/>
        <w:numPr>
          <w:ilvl w:val="1"/>
          <w:numId w:val="7"/>
        </w:numPr>
        <w:jc w:val="both"/>
        <w:rPr>
          <w:lang w:val="nl-NL"/>
        </w:rPr>
      </w:pPr>
      <w:r>
        <w:rPr>
          <w:lang w:val="nl-NL"/>
        </w:rPr>
        <w:t>De fuifzaal moet komen op een ruimte die weinig geluids- en omgevingsoverlast geeft maar toch centraal ligt voor alle deelgemeentes.</w:t>
      </w:r>
    </w:p>
    <w:p w14:paraId="4DFCD006" w14:textId="0529EC52" w:rsidR="00830F6E" w:rsidRDefault="00830F6E" w:rsidP="003C458A">
      <w:pPr>
        <w:pStyle w:val="Lijstalinea"/>
        <w:numPr>
          <w:ilvl w:val="1"/>
          <w:numId w:val="7"/>
        </w:numPr>
        <w:jc w:val="both"/>
        <w:rPr>
          <w:lang w:val="nl-NL"/>
        </w:rPr>
      </w:pPr>
      <w:r>
        <w:rPr>
          <w:lang w:val="nl-NL"/>
        </w:rPr>
        <w:t xml:space="preserve">Om fuiven te organiseren voor de jeugd moet je zalen voorzien buiten het centrum. </w:t>
      </w:r>
    </w:p>
    <w:p w14:paraId="345BB991" w14:textId="47BCD783" w:rsidR="007326DA" w:rsidRDefault="007326DA" w:rsidP="007326DA">
      <w:pPr>
        <w:pStyle w:val="Lijstalinea"/>
        <w:numPr>
          <w:ilvl w:val="1"/>
          <w:numId w:val="7"/>
        </w:numPr>
        <w:rPr>
          <w:lang w:val="nl-NL"/>
        </w:rPr>
      </w:pPr>
      <w:r>
        <w:rPr>
          <w:lang w:val="nl-NL"/>
        </w:rPr>
        <w:t>Belang van controle op overlast, dus geen fuifzaal in het centrum.</w:t>
      </w:r>
    </w:p>
    <w:p w14:paraId="32A48DE3" w14:textId="608FB608" w:rsidR="00724489" w:rsidRDefault="00724489" w:rsidP="007326DA">
      <w:pPr>
        <w:pStyle w:val="Lijstalinea"/>
        <w:numPr>
          <w:ilvl w:val="1"/>
          <w:numId w:val="7"/>
        </w:numPr>
        <w:rPr>
          <w:lang w:val="nl-NL"/>
        </w:rPr>
      </w:pPr>
      <w:r>
        <w:rPr>
          <w:lang w:val="nl-NL"/>
        </w:rPr>
        <w:t>Woningen en hotel verenigbaar met fuiven?</w:t>
      </w:r>
    </w:p>
    <w:p w14:paraId="0447444D" w14:textId="4131E5A6" w:rsidR="00724489" w:rsidRDefault="00724489" w:rsidP="007326DA">
      <w:pPr>
        <w:pStyle w:val="Lijstalinea"/>
        <w:numPr>
          <w:ilvl w:val="1"/>
          <w:numId w:val="7"/>
        </w:numPr>
        <w:rPr>
          <w:lang w:val="nl-NL"/>
        </w:rPr>
      </w:pPr>
      <w:r>
        <w:rPr>
          <w:lang w:val="nl-NL"/>
        </w:rPr>
        <w:t>Beter stadsfeestzaal en aparte fuifzaal.</w:t>
      </w:r>
    </w:p>
    <w:p w14:paraId="3243D724" w14:textId="4F1EE890" w:rsidR="004B58F5" w:rsidRDefault="004B58F5" w:rsidP="007326DA">
      <w:pPr>
        <w:pStyle w:val="Lijstalinea"/>
        <w:numPr>
          <w:ilvl w:val="1"/>
          <w:numId w:val="7"/>
        </w:numPr>
        <w:rPr>
          <w:lang w:val="nl-NL"/>
        </w:rPr>
      </w:pPr>
      <w:r>
        <w:rPr>
          <w:lang w:val="nl-NL"/>
        </w:rPr>
        <w:t>Fuifzaal in het centrum = overlast. Buiten centrum.</w:t>
      </w:r>
    </w:p>
    <w:p w14:paraId="6FCCC62F" w14:textId="2BD484C9" w:rsidR="003F5085" w:rsidRDefault="003F5085" w:rsidP="007326DA">
      <w:pPr>
        <w:pStyle w:val="Lijstalinea"/>
        <w:numPr>
          <w:ilvl w:val="1"/>
          <w:numId w:val="7"/>
        </w:numPr>
        <w:rPr>
          <w:lang w:val="nl-NL"/>
        </w:rPr>
      </w:pPr>
      <w:r>
        <w:rPr>
          <w:lang w:val="nl-NL"/>
        </w:rPr>
        <w:t>Fuiven op een andere plaats!!</w:t>
      </w:r>
      <w:r w:rsidR="00565DD9">
        <w:rPr>
          <w:lang w:val="nl-NL"/>
        </w:rPr>
        <w:t xml:space="preserve"> Geluidshinder onvermijdelijk.</w:t>
      </w:r>
    </w:p>
    <w:p w14:paraId="12F6E90A" w14:textId="7F8A9402" w:rsidR="00EF06B4" w:rsidRDefault="00EF06B4" w:rsidP="007326DA">
      <w:pPr>
        <w:pStyle w:val="Lijstalinea"/>
        <w:numPr>
          <w:ilvl w:val="1"/>
          <w:numId w:val="7"/>
        </w:numPr>
        <w:rPr>
          <w:lang w:val="nl-NL"/>
        </w:rPr>
      </w:pPr>
      <w:r>
        <w:rPr>
          <w:lang w:val="nl-NL"/>
        </w:rPr>
        <w:t>De juiste locatie van een zaal zoeken in verband met de buurt</w:t>
      </w:r>
      <w:r w:rsidR="00446945">
        <w:rPr>
          <w:lang w:val="nl-NL"/>
        </w:rPr>
        <w:t>.</w:t>
      </w:r>
    </w:p>
    <w:p w14:paraId="025CFF7A" w14:textId="470CC823" w:rsidR="00446945" w:rsidRDefault="00446945" w:rsidP="007326DA">
      <w:pPr>
        <w:pStyle w:val="Lijstalinea"/>
        <w:numPr>
          <w:ilvl w:val="1"/>
          <w:numId w:val="7"/>
        </w:numPr>
        <w:rPr>
          <w:lang w:val="nl-NL"/>
        </w:rPr>
      </w:pPr>
      <w:r>
        <w:rPr>
          <w:lang w:val="nl-NL"/>
        </w:rPr>
        <w:t>Feestzaal op de huidige locatie van het administratief centrum</w:t>
      </w:r>
    </w:p>
    <w:p w14:paraId="5066B145" w14:textId="174528C2" w:rsidR="009171B7" w:rsidRPr="007326DA" w:rsidRDefault="009171B7" w:rsidP="007326DA">
      <w:pPr>
        <w:pStyle w:val="Lijstalinea"/>
        <w:numPr>
          <w:ilvl w:val="1"/>
          <w:numId w:val="7"/>
        </w:numPr>
        <w:rPr>
          <w:lang w:val="nl-NL"/>
        </w:rPr>
      </w:pPr>
      <w:r>
        <w:rPr>
          <w:lang w:val="nl-NL"/>
        </w:rPr>
        <w:t xml:space="preserve">Zaal moet centraal gelegen zijn in het stadscentrum, goed bereikbaar met de fiets en te voet maar ook parkeergelegenheid voor bejaarden bijvoorbeeld. </w:t>
      </w:r>
    </w:p>
    <w:p w14:paraId="430FD778" w14:textId="2F65E7CA" w:rsidR="00E3293A" w:rsidRDefault="00E3293A" w:rsidP="003C458A">
      <w:pPr>
        <w:pStyle w:val="Lijstalinea"/>
        <w:numPr>
          <w:ilvl w:val="0"/>
          <w:numId w:val="7"/>
        </w:numPr>
        <w:jc w:val="both"/>
        <w:rPr>
          <w:lang w:val="nl-NL"/>
        </w:rPr>
      </w:pPr>
      <w:r>
        <w:rPr>
          <w:lang w:val="nl-NL"/>
        </w:rPr>
        <w:t>Vragen aan het bestuur</w:t>
      </w:r>
    </w:p>
    <w:p w14:paraId="1EBC72FA" w14:textId="7740F2E5" w:rsidR="00E55413" w:rsidRDefault="00E55413" w:rsidP="003C458A">
      <w:pPr>
        <w:pStyle w:val="Lijstalinea"/>
        <w:numPr>
          <w:ilvl w:val="1"/>
          <w:numId w:val="7"/>
        </w:numPr>
        <w:jc w:val="both"/>
        <w:rPr>
          <w:lang w:val="nl-NL"/>
        </w:rPr>
      </w:pPr>
      <w:r>
        <w:rPr>
          <w:lang w:val="nl-NL"/>
        </w:rPr>
        <w:t>Duidelijkheid over administratief centrum aan de bevolking en promotoren.</w:t>
      </w:r>
    </w:p>
    <w:p w14:paraId="5CC47413" w14:textId="286AA804" w:rsidR="00E3293A" w:rsidRDefault="00E3293A" w:rsidP="003C458A">
      <w:pPr>
        <w:pStyle w:val="Lijstalinea"/>
        <w:numPr>
          <w:ilvl w:val="1"/>
          <w:numId w:val="7"/>
        </w:numPr>
        <w:jc w:val="both"/>
        <w:rPr>
          <w:lang w:val="nl-NL"/>
        </w:rPr>
      </w:pPr>
      <w:r>
        <w:rPr>
          <w:lang w:val="nl-NL"/>
        </w:rPr>
        <w:t>Wat gaat er gebeuren met de kerk van Sint-Jan de doper? Afgezien van het serieuze probleem met het dak als het regent, is dit een prachtige ruimte voor onder andere niet-versterkte muziek als orkesten, harmonie, koren,… Het is een unieke kans die zich binnen enkele jaren zal aanbieden en het zou jammer zijn als deze zaal zou verloren gaan als culturele ruimte.</w:t>
      </w:r>
    </w:p>
    <w:p w14:paraId="36CD03DC" w14:textId="5F1A1B20" w:rsidR="00E3293A" w:rsidRDefault="00E3293A" w:rsidP="003C458A">
      <w:pPr>
        <w:pStyle w:val="Lijstalinea"/>
        <w:numPr>
          <w:ilvl w:val="1"/>
          <w:numId w:val="7"/>
        </w:numPr>
        <w:jc w:val="both"/>
        <w:rPr>
          <w:lang w:val="nl-NL"/>
        </w:rPr>
      </w:pPr>
      <w:r>
        <w:rPr>
          <w:lang w:val="nl-NL"/>
        </w:rPr>
        <w:t>Wat gaat er gebeuren met de kerk op de Molekens? Wat is de bestemming na afbouw van de kerkfabriek?</w:t>
      </w:r>
    </w:p>
    <w:p w14:paraId="664E1802" w14:textId="2D09CEC3" w:rsidR="00E3293A" w:rsidRDefault="00E3293A" w:rsidP="003C458A">
      <w:pPr>
        <w:pStyle w:val="Lijstalinea"/>
        <w:numPr>
          <w:ilvl w:val="1"/>
          <w:numId w:val="7"/>
        </w:numPr>
        <w:jc w:val="both"/>
        <w:rPr>
          <w:lang w:val="nl-NL"/>
        </w:rPr>
      </w:pPr>
      <w:r>
        <w:rPr>
          <w:lang w:val="nl-NL"/>
        </w:rPr>
        <w:t>Verschillende verenigingen wensen een vaste stek en onderkomen: de Herentalse Houtsnijdersclub</w:t>
      </w:r>
      <w:r w:rsidR="00AC6975">
        <w:rPr>
          <w:lang w:val="nl-NL"/>
        </w:rPr>
        <w:t xml:space="preserve"> (+/- 100m²)</w:t>
      </w:r>
      <w:r w:rsidR="003F29DF">
        <w:rPr>
          <w:lang w:val="nl-NL"/>
        </w:rPr>
        <w:t>; Sint-Sebastiaansgilde: ruimte voor boogschieten</w:t>
      </w:r>
    </w:p>
    <w:p w14:paraId="3F29A30C" w14:textId="0E606273" w:rsidR="00BA21D8" w:rsidRDefault="00BA21D8" w:rsidP="003C458A">
      <w:pPr>
        <w:pStyle w:val="Lijstalinea"/>
        <w:numPr>
          <w:ilvl w:val="1"/>
          <w:numId w:val="7"/>
        </w:numPr>
        <w:jc w:val="both"/>
        <w:rPr>
          <w:lang w:val="nl-NL"/>
        </w:rPr>
      </w:pPr>
      <w:r>
        <w:rPr>
          <w:lang w:val="nl-NL"/>
        </w:rPr>
        <w:t>Er is nood aan een extra of een uitbreiding van de sporthal om ook competitiewedstrijden te spelen.</w:t>
      </w:r>
    </w:p>
    <w:p w14:paraId="335D7874" w14:textId="26B2EC9D" w:rsidR="00830F6E" w:rsidRDefault="00830F6E" w:rsidP="00830F6E">
      <w:pPr>
        <w:pStyle w:val="Lijstalinea"/>
        <w:numPr>
          <w:ilvl w:val="0"/>
          <w:numId w:val="7"/>
        </w:numPr>
        <w:jc w:val="both"/>
        <w:rPr>
          <w:lang w:val="nl-NL"/>
        </w:rPr>
      </w:pPr>
      <w:r>
        <w:rPr>
          <w:lang w:val="nl-NL"/>
        </w:rPr>
        <w:t>Vrije insteken</w:t>
      </w:r>
    </w:p>
    <w:p w14:paraId="392C0306" w14:textId="3152921A" w:rsidR="00830F6E" w:rsidRDefault="00830F6E" w:rsidP="00830F6E">
      <w:pPr>
        <w:pStyle w:val="Lijstalinea"/>
        <w:numPr>
          <w:ilvl w:val="1"/>
          <w:numId w:val="7"/>
        </w:numPr>
        <w:jc w:val="both"/>
        <w:rPr>
          <w:lang w:val="nl-NL"/>
        </w:rPr>
      </w:pPr>
      <w:r>
        <w:rPr>
          <w:lang w:val="nl-NL"/>
        </w:rPr>
        <w:t>Natuureducatie in groene zones in de stadskern en de Grote Markt; promo van ont-tegelen, bestuivers beschermen,… Biodiversiteit.</w:t>
      </w:r>
    </w:p>
    <w:p w14:paraId="47BBC7A3" w14:textId="48DBE8ED" w:rsidR="00FE1FEE" w:rsidRDefault="00FE1FEE" w:rsidP="00830F6E">
      <w:pPr>
        <w:pStyle w:val="Lijstalinea"/>
        <w:numPr>
          <w:ilvl w:val="1"/>
          <w:numId w:val="7"/>
        </w:numPr>
        <w:jc w:val="both"/>
        <w:rPr>
          <w:lang w:val="nl-NL"/>
        </w:rPr>
      </w:pPr>
      <w:r>
        <w:rPr>
          <w:lang w:val="nl-NL"/>
        </w:rPr>
        <w:t>Onderhoud wandelpaden, zeker na boomvelling.</w:t>
      </w:r>
    </w:p>
    <w:p w14:paraId="3783B1A0" w14:textId="4B61AED2" w:rsidR="007326DA" w:rsidRDefault="007326DA" w:rsidP="00830F6E">
      <w:pPr>
        <w:pStyle w:val="Lijstalinea"/>
        <w:numPr>
          <w:ilvl w:val="1"/>
          <w:numId w:val="7"/>
        </w:numPr>
        <w:jc w:val="both"/>
        <w:rPr>
          <w:lang w:val="nl-NL"/>
        </w:rPr>
      </w:pPr>
      <w:r>
        <w:rPr>
          <w:lang w:val="nl-NL"/>
        </w:rPr>
        <w:lastRenderedPageBreak/>
        <w:t xml:space="preserve">Hoe realiseer je een masterplan? Onteigening? Recht op voorkoop? Welke termijnen zijn realistisch? </w:t>
      </w:r>
    </w:p>
    <w:p w14:paraId="41BB239E" w14:textId="7BB20DAD" w:rsidR="003F5085" w:rsidRDefault="004B58F5" w:rsidP="003F5085">
      <w:pPr>
        <w:pStyle w:val="Lijstalinea"/>
        <w:numPr>
          <w:ilvl w:val="1"/>
          <w:numId w:val="7"/>
        </w:numPr>
        <w:jc w:val="both"/>
        <w:rPr>
          <w:lang w:val="nl-NL"/>
        </w:rPr>
      </w:pPr>
      <w:r>
        <w:rPr>
          <w:lang w:val="nl-NL"/>
        </w:rPr>
        <w:t>Grote (fuif)zaal nodig in Noorderwijk</w:t>
      </w:r>
    </w:p>
    <w:p w14:paraId="78C39E41" w14:textId="79AF4CD0" w:rsidR="00594099" w:rsidRDefault="00594099" w:rsidP="003F5085">
      <w:pPr>
        <w:pStyle w:val="Lijstalinea"/>
        <w:numPr>
          <w:ilvl w:val="1"/>
          <w:numId w:val="7"/>
        </w:numPr>
        <w:jc w:val="both"/>
        <w:rPr>
          <w:lang w:val="nl-NL"/>
        </w:rPr>
      </w:pPr>
      <w:r>
        <w:rPr>
          <w:lang w:val="nl-NL"/>
        </w:rPr>
        <w:t>De bib moet op deze locatie komen met cafetaria en ’t Hof op de locatie van de bib</w:t>
      </w:r>
      <w:r w:rsidR="00206EEF">
        <w:rPr>
          <w:lang w:val="nl-NL"/>
        </w:rPr>
        <w:t>; wissel met de bib en uitbreiden naar de serres met parking (cfr. bib Roeselare)</w:t>
      </w:r>
    </w:p>
    <w:p w14:paraId="5522B45B" w14:textId="1808D6E9" w:rsidR="00206EEF" w:rsidRPr="003F5085" w:rsidRDefault="00206EEF" w:rsidP="003F5085">
      <w:pPr>
        <w:pStyle w:val="Lijstalinea"/>
        <w:numPr>
          <w:ilvl w:val="1"/>
          <w:numId w:val="7"/>
        </w:numPr>
        <w:jc w:val="both"/>
        <w:rPr>
          <w:lang w:val="nl-NL"/>
        </w:rPr>
      </w:pPr>
      <w:r>
        <w:rPr>
          <w:lang w:val="nl-NL"/>
        </w:rPr>
        <w:t>Er moet een cafetaria komen aan de bibliotheek die ontmoeting stimuleert</w:t>
      </w:r>
      <w:r w:rsidR="00552783">
        <w:rPr>
          <w:lang w:val="nl-NL"/>
        </w:rPr>
        <w:t>; bibliotheek met ontmoeting en koffiebar</w:t>
      </w:r>
      <w:r w:rsidR="008D7534">
        <w:rPr>
          <w:lang w:val="nl-NL"/>
        </w:rPr>
        <w:t>.</w:t>
      </w:r>
    </w:p>
    <w:sectPr w:rsidR="00206EEF" w:rsidRPr="003F5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8FD"/>
    <w:multiLevelType w:val="hybridMultilevel"/>
    <w:tmpl w:val="DB92245A"/>
    <w:lvl w:ilvl="0" w:tplc="9F063A10">
      <w:numFmt w:val="bullet"/>
      <w:lvlText w:val=""/>
      <w:lvlJc w:val="left"/>
      <w:pPr>
        <w:ind w:left="720" w:hanging="360"/>
      </w:pPr>
      <w:rPr>
        <w:rFonts w:ascii="Symbol" w:eastAsiaTheme="majorEastAsia"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381796"/>
    <w:multiLevelType w:val="hybridMultilevel"/>
    <w:tmpl w:val="0928AF66"/>
    <w:lvl w:ilvl="0" w:tplc="ECD42482">
      <w:numFmt w:val="bullet"/>
      <w:lvlText w:val=""/>
      <w:lvlJc w:val="left"/>
      <w:pPr>
        <w:ind w:left="720" w:hanging="360"/>
      </w:pPr>
      <w:rPr>
        <w:rFonts w:ascii="Symbol" w:eastAsiaTheme="majorEastAsia"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245CE7"/>
    <w:multiLevelType w:val="hybridMultilevel"/>
    <w:tmpl w:val="A10A7FE8"/>
    <w:lvl w:ilvl="0" w:tplc="1654063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2037C3"/>
    <w:multiLevelType w:val="hybridMultilevel"/>
    <w:tmpl w:val="557CEFBC"/>
    <w:lvl w:ilvl="0" w:tplc="063EF80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A36EC6"/>
    <w:multiLevelType w:val="hybridMultilevel"/>
    <w:tmpl w:val="AD9CA41C"/>
    <w:lvl w:ilvl="0" w:tplc="6862D9E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430DDD"/>
    <w:multiLevelType w:val="hybridMultilevel"/>
    <w:tmpl w:val="ABB81BB2"/>
    <w:lvl w:ilvl="0" w:tplc="11BCA59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003633"/>
    <w:multiLevelType w:val="hybridMultilevel"/>
    <w:tmpl w:val="F9944536"/>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61AF5418"/>
    <w:multiLevelType w:val="hybridMultilevel"/>
    <w:tmpl w:val="3AEA817E"/>
    <w:lvl w:ilvl="0" w:tplc="FB50C40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5D7762"/>
    <w:multiLevelType w:val="hybridMultilevel"/>
    <w:tmpl w:val="5BB80772"/>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60"/>
    <w:rsid w:val="0000474D"/>
    <w:rsid w:val="00030D68"/>
    <w:rsid w:val="000C3C10"/>
    <w:rsid w:val="000E2237"/>
    <w:rsid w:val="00112DA2"/>
    <w:rsid w:val="00173115"/>
    <w:rsid w:val="00183DD8"/>
    <w:rsid w:val="00197322"/>
    <w:rsid w:val="00206EEF"/>
    <w:rsid w:val="002077FC"/>
    <w:rsid w:val="00285DAA"/>
    <w:rsid w:val="002B0693"/>
    <w:rsid w:val="00307B60"/>
    <w:rsid w:val="0035157B"/>
    <w:rsid w:val="00372874"/>
    <w:rsid w:val="003C32ED"/>
    <w:rsid w:val="003C458A"/>
    <w:rsid w:val="003F29DF"/>
    <w:rsid w:val="003F5085"/>
    <w:rsid w:val="00446945"/>
    <w:rsid w:val="004B58F5"/>
    <w:rsid w:val="0053162D"/>
    <w:rsid w:val="00552783"/>
    <w:rsid w:val="00565DD9"/>
    <w:rsid w:val="00594099"/>
    <w:rsid w:val="0060615F"/>
    <w:rsid w:val="00667BBC"/>
    <w:rsid w:val="0068030D"/>
    <w:rsid w:val="00690A91"/>
    <w:rsid w:val="00724489"/>
    <w:rsid w:val="007326DA"/>
    <w:rsid w:val="007F13B1"/>
    <w:rsid w:val="00830F6E"/>
    <w:rsid w:val="008A45AD"/>
    <w:rsid w:val="008D7534"/>
    <w:rsid w:val="008E00E0"/>
    <w:rsid w:val="00907A59"/>
    <w:rsid w:val="009171B7"/>
    <w:rsid w:val="009348F8"/>
    <w:rsid w:val="009B4997"/>
    <w:rsid w:val="009C4CF6"/>
    <w:rsid w:val="009D2CEB"/>
    <w:rsid w:val="009F7478"/>
    <w:rsid w:val="00A049F1"/>
    <w:rsid w:val="00A22EF8"/>
    <w:rsid w:val="00A730F0"/>
    <w:rsid w:val="00AA427B"/>
    <w:rsid w:val="00AC6975"/>
    <w:rsid w:val="00AF02A3"/>
    <w:rsid w:val="00B92C46"/>
    <w:rsid w:val="00BA21D8"/>
    <w:rsid w:val="00C3315F"/>
    <w:rsid w:val="00CA479E"/>
    <w:rsid w:val="00CB4C17"/>
    <w:rsid w:val="00CC3806"/>
    <w:rsid w:val="00D32181"/>
    <w:rsid w:val="00D8436C"/>
    <w:rsid w:val="00E046F7"/>
    <w:rsid w:val="00E3293A"/>
    <w:rsid w:val="00E55413"/>
    <w:rsid w:val="00EF06B4"/>
    <w:rsid w:val="00EF57BF"/>
    <w:rsid w:val="00EF63B1"/>
    <w:rsid w:val="00F176C6"/>
    <w:rsid w:val="00FC73F3"/>
    <w:rsid w:val="00FD1407"/>
    <w:rsid w:val="00FE1F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4A8"/>
  <w15:chartTrackingRefBased/>
  <w15:docId w15:val="{B6F80095-5373-44BB-B7BA-DE189879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07B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07B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B6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07B6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07B60"/>
    <w:pPr>
      <w:ind w:left="720"/>
      <w:contextualSpacing/>
    </w:pPr>
  </w:style>
  <w:style w:type="character" w:customStyle="1" w:styleId="Kop3Char">
    <w:name w:val="Kop 3 Char"/>
    <w:basedOn w:val="Standaardalinea-lettertype"/>
    <w:link w:val="Kop3"/>
    <w:uiPriority w:val="9"/>
    <w:rsid w:val="00307B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2033</Words>
  <Characters>11185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Verhoeven</dc:creator>
  <cp:keywords/>
  <dc:description/>
  <cp:lastModifiedBy>Nick Verhoeven</cp:lastModifiedBy>
  <cp:revision>91</cp:revision>
  <dcterms:created xsi:type="dcterms:W3CDTF">2021-09-29T05:56:00Z</dcterms:created>
  <dcterms:modified xsi:type="dcterms:W3CDTF">2021-10-06T12:29:00Z</dcterms:modified>
</cp:coreProperties>
</file>